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2C35" w14:textId="0EE26FC9" w:rsidR="007F0EDB" w:rsidRPr="004A0D3C" w:rsidRDefault="004A0D3C" w:rsidP="004A0D3C">
      <w:pPr>
        <w:jc w:val="center"/>
        <w:rPr>
          <w:rFonts w:ascii="Arial" w:hAnsi="Arial"/>
          <w:sz w:val="22"/>
          <w:szCs w:val="22"/>
        </w:rPr>
      </w:pPr>
      <w:bookmarkStart w:id="0" w:name="_Hlk123721258"/>
      <w:r w:rsidRPr="00AC6CB2">
        <w:rPr>
          <w:noProof/>
        </w:rPr>
        <w:drawing>
          <wp:inline distT="0" distB="0" distL="0" distR="0" wp14:anchorId="74B13BA8" wp14:editId="4E4A9557">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6CC83EB2" w14:textId="7380BA15" w:rsidR="002B46D1" w:rsidRPr="002B46D1" w:rsidRDefault="002B46D1" w:rsidP="002B46D1">
      <w:pPr>
        <w:jc w:val="center"/>
        <w:rPr>
          <w:rFonts w:ascii="Arial" w:hAnsi="Arial"/>
          <w:b/>
          <w:bCs/>
          <w:sz w:val="24"/>
          <w:szCs w:val="24"/>
        </w:rPr>
      </w:pPr>
      <w:r w:rsidRPr="002B46D1">
        <w:rPr>
          <w:rFonts w:ascii="Arial" w:hAnsi="Arial"/>
          <w:b/>
          <w:bCs/>
          <w:sz w:val="24"/>
          <w:szCs w:val="24"/>
        </w:rPr>
        <w:t>Job Description</w:t>
      </w:r>
    </w:p>
    <w:p w14:paraId="2C6FAA0C" w14:textId="52DB4FEC" w:rsidR="002B46D1" w:rsidRPr="002B46D1" w:rsidRDefault="002B46D1" w:rsidP="002B46D1">
      <w:pPr>
        <w:jc w:val="center"/>
        <w:rPr>
          <w:rFonts w:ascii="Arial" w:hAnsi="Arial"/>
          <w:b/>
          <w:bCs/>
          <w:sz w:val="24"/>
          <w:szCs w:val="24"/>
        </w:rPr>
      </w:pPr>
    </w:p>
    <w:p w14:paraId="4295E81A" w14:textId="506A2407" w:rsidR="002B46D1" w:rsidRPr="002B46D1" w:rsidRDefault="002B46D1" w:rsidP="002B46D1">
      <w:pPr>
        <w:jc w:val="center"/>
        <w:rPr>
          <w:rFonts w:ascii="Arial" w:hAnsi="Arial"/>
          <w:b/>
          <w:bCs/>
          <w:sz w:val="24"/>
          <w:szCs w:val="24"/>
        </w:rPr>
      </w:pPr>
      <w:r w:rsidRPr="3FF0CA63">
        <w:rPr>
          <w:rFonts w:ascii="Arial" w:hAnsi="Arial"/>
          <w:b/>
          <w:bCs/>
          <w:sz w:val="24"/>
          <w:szCs w:val="24"/>
        </w:rPr>
        <w:t>IT Engineer</w:t>
      </w:r>
      <w:r w:rsidR="00914050">
        <w:rPr>
          <w:rFonts w:ascii="Arial" w:hAnsi="Arial"/>
          <w:b/>
          <w:bCs/>
          <w:sz w:val="24"/>
          <w:szCs w:val="24"/>
        </w:rPr>
        <w:t xml:space="preserve"> </w:t>
      </w:r>
    </w:p>
    <w:p w14:paraId="58E0694E" w14:textId="77777777" w:rsidR="002B46D1" w:rsidRDefault="002B46D1" w:rsidP="00F5759E">
      <w:pPr>
        <w:rPr>
          <w:rFonts w:ascii="Arial" w:hAnsi="Arial"/>
          <w:sz w:val="22"/>
        </w:rPr>
      </w:pPr>
    </w:p>
    <w:p w14:paraId="755EE602" w14:textId="46C1AF58" w:rsidR="00E01915" w:rsidRDefault="00566EA2" w:rsidP="5558A240">
      <w:pPr>
        <w:rPr>
          <w:rFonts w:ascii="Arial" w:hAnsi="Arial"/>
          <w:sz w:val="22"/>
          <w:szCs w:val="22"/>
        </w:rPr>
      </w:pPr>
      <w:r w:rsidRPr="3FF0CA63">
        <w:rPr>
          <w:rFonts w:ascii="Arial" w:hAnsi="Arial"/>
          <w:sz w:val="22"/>
          <w:szCs w:val="22"/>
        </w:rPr>
        <w:t>Job Title</w:t>
      </w:r>
      <w:r w:rsidR="00B22862" w:rsidRPr="3FF0CA63">
        <w:rPr>
          <w:rFonts w:ascii="Arial" w:hAnsi="Arial"/>
          <w:sz w:val="22"/>
          <w:szCs w:val="22"/>
        </w:rPr>
        <w:t>:</w:t>
      </w:r>
      <w:r>
        <w:tab/>
      </w:r>
      <w:r>
        <w:tab/>
      </w:r>
      <w:r w:rsidR="00801D35" w:rsidRPr="3FF0CA63">
        <w:rPr>
          <w:rFonts w:ascii="Arial" w:hAnsi="Arial"/>
          <w:sz w:val="22"/>
          <w:szCs w:val="22"/>
        </w:rPr>
        <w:t>IT Engineer</w:t>
      </w:r>
      <w:r w:rsidR="00C2748D">
        <w:rPr>
          <w:rFonts w:ascii="Arial" w:hAnsi="Arial"/>
          <w:sz w:val="22"/>
          <w:szCs w:val="22"/>
        </w:rPr>
        <w:t xml:space="preserve"> </w:t>
      </w:r>
    </w:p>
    <w:p w14:paraId="54AAC772" w14:textId="074DB3EA" w:rsidR="00E01915" w:rsidRDefault="006C2835" w:rsidP="00F5759E">
      <w:pPr>
        <w:rPr>
          <w:rFonts w:ascii="Arial" w:hAnsi="Arial"/>
          <w:sz w:val="22"/>
        </w:rPr>
      </w:pPr>
      <w:r>
        <w:rPr>
          <w:rFonts w:ascii="Arial" w:hAnsi="Arial"/>
          <w:sz w:val="22"/>
        </w:rPr>
        <w:t xml:space="preserve"> </w:t>
      </w:r>
    </w:p>
    <w:p w14:paraId="36B24FD5" w14:textId="238BC66D" w:rsidR="00E01915" w:rsidRDefault="00566EA2" w:rsidP="00F5759E">
      <w:pPr>
        <w:rPr>
          <w:rFonts w:ascii="Arial" w:hAnsi="Arial"/>
          <w:sz w:val="22"/>
        </w:rPr>
      </w:pPr>
      <w:r>
        <w:rPr>
          <w:rFonts w:ascii="Arial" w:hAnsi="Arial"/>
          <w:sz w:val="22"/>
        </w:rPr>
        <w:t>Service Area</w:t>
      </w:r>
      <w:r w:rsidR="00E01915">
        <w:rPr>
          <w:rFonts w:ascii="Arial" w:hAnsi="Arial"/>
          <w:sz w:val="22"/>
        </w:rPr>
        <w:t>:</w:t>
      </w:r>
      <w:r w:rsidR="00E01915">
        <w:rPr>
          <w:rFonts w:ascii="Arial" w:hAnsi="Arial"/>
          <w:sz w:val="22"/>
        </w:rPr>
        <w:tab/>
      </w:r>
      <w:r w:rsidR="00E01915">
        <w:rPr>
          <w:rFonts w:ascii="Arial" w:hAnsi="Arial"/>
          <w:sz w:val="22"/>
        </w:rPr>
        <w:tab/>
        <w:t>IT Services</w:t>
      </w:r>
    </w:p>
    <w:p w14:paraId="4447F653" w14:textId="17C1A6DF" w:rsidR="00566EA2" w:rsidRDefault="00566EA2" w:rsidP="00F5759E">
      <w:pPr>
        <w:rPr>
          <w:rFonts w:ascii="Arial" w:hAnsi="Arial"/>
          <w:sz w:val="22"/>
        </w:rPr>
      </w:pPr>
    </w:p>
    <w:p w14:paraId="71AD7C09" w14:textId="230CBD8F" w:rsidR="00E01915" w:rsidRDefault="00566EA2" w:rsidP="7A715CB0">
      <w:pPr>
        <w:rPr>
          <w:rFonts w:ascii="Arial" w:hAnsi="Arial"/>
          <w:sz w:val="22"/>
          <w:szCs w:val="22"/>
        </w:rPr>
      </w:pPr>
      <w:r w:rsidRPr="7A715CB0">
        <w:rPr>
          <w:rFonts w:ascii="Arial" w:hAnsi="Arial"/>
          <w:sz w:val="22"/>
          <w:szCs w:val="22"/>
        </w:rPr>
        <w:t>Reporting to:</w:t>
      </w:r>
      <w:r>
        <w:tab/>
      </w:r>
      <w:r>
        <w:tab/>
      </w:r>
      <w:r w:rsidRPr="7A715CB0">
        <w:rPr>
          <w:rFonts w:ascii="Arial" w:hAnsi="Arial"/>
          <w:sz w:val="22"/>
          <w:szCs w:val="22"/>
        </w:rPr>
        <w:t>IT Helpdesk Manager</w:t>
      </w:r>
      <w:r>
        <w:br/>
      </w:r>
    </w:p>
    <w:p w14:paraId="277C676C" w14:textId="16AB3C30" w:rsidR="00E01915" w:rsidRDefault="006E149D" w:rsidP="00F5759E">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566EA2">
        <w:rPr>
          <w:rFonts w:ascii="Arial" w:hAnsi="Arial"/>
          <w:sz w:val="22"/>
        </w:rPr>
        <w:t xml:space="preserve">Support </w:t>
      </w:r>
      <w:r w:rsidR="002B46D1" w:rsidRPr="00B8619B">
        <w:rPr>
          <w:rFonts w:ascii="Arial" w:hAnsi="Arial"/>
          <w:sz w:val="22"/>
        </w:rPr>
        <w:t>Scale 5</w:t>
      </w:r>
      <w:r w:rsidR="00566EA2" w:rsidRPr="00B8619B">
        <w:rPr>
          <w:rFonts w:ascii="Arial" w:hAnsi="Arial"/>
          <w:sz w:val="22"/>
        </w:rPr>
        <w:t>/6</w:t>
      </w:r>
    </w:p>
    <w:p w14:paraId="6A986157" w14:textId="77777777" w:rsidR="006E149D" w:rsidRDefault="006E149D" w:rsidP="00F5759E">
      <w:pPr>
        <w:rPr>
          <w:rFonts w:ascii="Arial" w:hAnsi="Arial"/>
          <w:sz w:val="22"/>
        </w:rPr>
      </w:pPr>
    </w:p>
    <w:p w14:paraId="72DB2EE7" w14:textId="000CC4AE" w:rsidR="00E01915" w:rsidRDefault="00E01915" w:rsidP="00F5759E">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2B46D1">
        <w:rPr>
          <w:rFonts w:ascii="Arial" w:hAnsi="Arial"/>
          <w:sz w:val="22"/>
        </w:rPr>
        <w:t>36 hours per week, 52 weeks per year</w:t>
      </w:r>
    </w:p>
    <w:p w14:paraId="5DA34E20" w14:textId="77777777" w:rsidR="00E01915" w:rsidRDefault="00E01915" w:rsidP="00F5759E">
      <w:pPr>
        <w:rPr>
          <w:rFonts w:ascii="Arial" w:hAnsi="Arial"/>
          <w:sz w:val="22"/>
        </w:rPr>
      </w:pPr>
    </w:p>
    <w:p w14:paraId="6339A22E" w14:textId="59EB18F8" w:rsidR="00C12BD6" w:rsidRDefault="00C12BD6" w:rsidP="00F5759E">
      <w:pPr>
        <w:rPr>
          <w:rFonts w:ascii="Arial" w:hAnsi="Arial"/>
          <w:sz w:val="22"/>
        </w:rPr>
      </w:pPr>
      <w:r>
        <w:rPr>
          <w:rFonts w:ascii="Arial" w:hAnsi="Arial"/>
          <w:sz w:val="22"/>
        </w:rPr>
        <w:t xml:space="preserve">Location of work: </w:t>
      </w:r>
      <w:r>
        <w:rPr>
          <w:rFonts w:ascii="Arial" w:hAnsi="Arial"/>
          <w:sz w:val="22"/>
        </w:rPr>
        <w:tab/>
      </w:r>
      <w:r w:rsidR="00566EA2" w:rsidRPr="0067599E">
        <w:rPr>
          <w:rFonts w:ascii="Arial" w:hAnsi="Arial"/>
          <w:sz w:val="22"/>
        </w:rPr>
        <w:t xml:space="preserve">Based at Uxbridge but required to work </w:t>
      </w:r>
      <w:r w:rsidR="00B8619B" w:rsidRPr="0067599E">
        <w:rPr>
          <w:rFonts w:ascii="Arial" w:hAnsi="Arial"/>
          <w:sz w:val="22"/>
        </w:rPr>
        <w:t>from</w:t>
      </w:r>
      <w:r w:rsidR="00566EA2" w:rsidRPr="0067599E">
        <w:rPr>
          <w:rFonts w:ascii="Arial" w:hAnsi="Arial"/>
          <w:sz w:val="22"/>
        </w:rPr>
        <w:t xml:space="preserve"> any campus</w:t>
      </w:r>
    </w:p>
    <w:p w14:paraId="584F44D5" w14:textId="77777777" w:rsidR="00E01915" w:rsidRDefault="00E01915" w:rsidP="00F5759E">
      <w:pPr>
        <w:rPr>
          <w:rFonts w:ascii="Arial" w:hAnsi="Arial"/>
          <w:sz w:val="22"/>
        </w:rPr>
      </w:pPr>
    </w:p>
    <w:p w14:paraId="741071DF" w14:textId="77777777" w:rsidR="00E01915" w:rsidRPr="006D2510" w:rsidRDefault="00E01915" w:rsidP="00F5759E">
      <w:pPr>
        <w:rPr>
          <w:rFonts w:ascii="Arial" w:hAnsi="Arial"/>
          <w:sz w:val="12"/>
        </w:rPr>
      </w:pPr>
    </w:p>
    <w:p w14:paraId="35ED77B1" w14:textId="77777777" w:rsidR="00E01915" w:rsidRDefault="00E01915" w:rsidP="00F5759E">
      <w:pPr>
        <w:pStyle w:val="Heading2"/>
        <w:jc w:val="left"/>
      </w:pPr>
      <w:r>
        <w:t>MAIN SCOPE OF POST</w:t>
      </w:r>
    </w:p>
    <w:p w14:paraId="7215888E" w14:textId="77777777" w:rsidR="00E01915" w:rsidRPr="006D2510" w:rsidRDefault="00E01915" w:rsidP="00F5759E">
      <w:pPr>
        <w:rPr>
          <w:rFonts w:ascii="Arial" w:hAnsi="Arial"/>
          <w:sz w:val="10"/>
        </w:rPr>
      </w:pPr>
    </w:p>
    <w:p w14:paraId="7402CA0D" w14:textId="3994D046" w:rsidR="007E3EEC" w:rsidRDefault="00801D35" w:rsidP="5558A240">
      <w:pPr>
        <w:jc w:val="both"/>
        <w:rPr>
          <w:rFonts w:ascii="Arial" w:hAnsi="Arial" w:cs="Arial"/>
          <w:color w:val="000000"/>
          <w:sz w:val="22"/>
          <w:szCs w:val="22"/>
        </w:rPr>
      </w:pPr>
      <w:r w:rsidRPr="3FF0CA63">
        <w:rPr>
          <w:rFonts w:ascii="Arial" w:hAnsi="Arial"/>
          <w:sz w:val="22"/>
          <w:szCs w:val="22"/>
        </w:rPr>
        <w:t xml:space="preserve">The role of </w:t>
      </w:r>
      <w:r w:rsidR="008F6BFF" w:rsidRPr="3FF0CA63">
        <w:rPr>
          <w:rFonts w:ascii="Arial" w:hAnsi="Arial"/>
          <w:sz w:val="22"/>
          <w:szCs w:val="22"/>
        </w:rPr>
        <w:t xml:space="preserve">the </w:t>
      </w:r>
      <w:r w:rsidRPr="3FF0CA63">
        <w:rPr>
          <w:rFonts w:ascii="Arial" w:hAnsi="Arial"/>
          <w:sz w:val="22"/>
          <w:szCs w:val="22"/>
        </w:rPr>
        <w:t>IT Engineer</w:t>
      </w:r>
      <w:r w:rsidR="007E3EEC" w:rsidRPr="3FF0CA63">
        <w:rPr>
          <w:rFonts w:ascii="Arial" w:hAnsi="Arial"/>
          <w:sz w:val="22"/>
          <w:szCs w:val="22"/>
        </w:rPr>
        <w:t xml:space="preserve"> </w:t>
      </w:r>
      <w:r w:rsidRPr="3FF0CA63">
        <w:rPr>
          <w:rFonts w:ascii="Arial" w:hAnsi="Arial"/>
          <w:sz w:val="22"/>
          <w:szCs w:val="22"/>
        </w:rPr>
        <w:t>is</w:t>
      </w:r>
      <w:r w:rsidR="007E3EEC" w:rsidRPr="3FF0CA63">
        <w:rPr>
          <w:rFonts w:ascii="Arial" w:hAnsi="Arial"/>
          <w:sz w:val="22"/>
          <w:szCs w:val="22"/>
        </w:rPr>
        <w:t xml:space="preserve"> t</w:t>
      </w:r>
      <w:r w:rsidR="007E3EEC" w:rsidRPr="3FF0CA63">
        <w:rPr>
          <w:rFonts w:ascii="Arial" w:hAnsi="Arial" w:cs="Arial"/>
          <w:color w:val="000000" w:themeColor="text1"/>
          <w:sz w:val="22"/>
          <w:szCs w:val="22"/>
        </w:rPr>
        <w:t>o provide a professional, customer focused, efficient and comprehensive IT service delivery to the business,</w:t>
      </w:r>
      <w:r w:rsidR="00C04617" w:rsidRPr="3FF0CA63">
        <w:rPr>
          <w:rFonts w:ascii="Arial" w:hAnsi="Arial" w:cs="Arial"/>
          <w:color w:val="000000" w:themeColor="text1"/>
          <w:sz w:val="22"/>
          <w:szCs w:val="22"/>
        </w:rPr>
        <w:t xml:space="preserve"> through </w:t>
      </w:r>
      <w:r w:rsidR="007E3EEC" w:rsidRPr="3FF0CA63">
        <w:rPr>
          <w:rFonts w:ascii="Arial" w:hAnsi="Arial" w:cs="Arial"/>
          <w:color w:val="000000" w:themeColor="text1"/>
          <w:sz w:val="22"/>
          <w:szCs w:val="22"/>
        </w:rPr>
        <w:t>second line advice, guidance and technical support to our customers</w:t>
      </w:r>
      <w:r w:rsidR="00A74835" w:rsidRPr="3FF0CA63">
        <w:rPr>
          <w:rFonts w:ascii="Arial" w:hAnsi="Arial" w:cs="Arial"/>
          <w:color w:val="000000" w:themeColor="text1"/>
          <w:sz w:val="22"/>
          <w:szCs w:val="22"/>
        </w:rPr>
        <w:t>.</w:t>
      </w:r>
      <w:r w:rsidR="007E3EEC" w:rsidRPr="3FF0CA63">
        <w:rPr>
          <w:rFonts w:ascii="Arial" w:hAnsi="Arial" w:cs="Arial"/>
          <w:color w:val="000000" w:themeColor="text1"/>
          <w:sz w:val="22"/>
          <w:szCs w:val="22"/>
        </w:rPr>
        <w:t xml:space="preserve"> </w:t>
      </w:r>
      <w:r w:rsidR="00A74835" w:rsidRPr="3FF0CA63">
        <w:rPr>
          <w:rFonts w:ascii="Arial" w:hAnsi="Arial" w:cs="Arial"/>
          <w:color w:val="000000" w:themeColor="text1"/>
          <w:sz w:val="22"/>
          <w:szCs w:val="22"/>
        </w:rPr>
        <w:t>T</w:t>
      </w:r>
      <w:r w:rsidR="007E3EEC" w:rsidRPr="3FF0CA63">
        <w:rPr>
          <w:rFonts w:ascii="Arial" w:hAnsi="Arial" w:cs="Arial"/>
          <w:color w:val="000000" w:themeColor="text1"/>
          <w:sz w:val="22"/>
          <w:szCs w:val="22"/>
        </w:rPr>
        <w:t xml:space="preserve">o work collaboratively with colleagues to continuously improve </w:t>
      </w:r>
      <w:r w:rsidR="005268F3" w:rsidRPr="3FF0CA63">
        <w:rPr>
          <w:rFonts w:ascii="Arial" w:hAnsi="Arial" w:cs="Arial"/>
          <w:color w:val="000000" w:themeColor="text1"/>
          <w:sz w:val="22"/>
          <w:szCs w:val="22"/>
        </w:rPr>
        <w:t>work</w:t>
      </w:r>
      <w:r w:rsidR="007E3EEC" w:rsidRPr="3FF0CA63">
        <w:rPr>
          <w:rFonts w:ascii="Arial" w:hAnsi="Arial" w:cs="Arial"/>
          <w:color w:val="000000" w:themeColor="text1"/>
          <w:sz w:val="22"/>
          <w:szCs w:val="22"/>
        </w:rPr>
        <w:t xml:space="preserve"> practices; to provide effective support to satisfactory completion, identifying and resolving issues promptly; and </w:t>
      </w:r>
      <w:r w:rsidR="00A74835" w:rsidRPr="3FF0CA63">
        <w:rPr>
          <w:rFonts w:ascii="Arial" w:hAnsi="Arial" w:cs="Arial"/>
          <w:color w:val="000000" w:themeColor="text1"/>
          <w:sz w:val="22"/>
          <w:szCs w:val="22"/>
        </w:rPr>
        <w:t xml:space="preserve">to </w:t>
      </w:r>
      <w:r w:rsidR="007E3EEC" w:rsidRPr="3FF0CA63">
        <w:rPr>
          <w:rFonts w:ascii="Arial" w:hAnsi="Arial" w:cs="Arial"/>
          <w:color w:val="000000" w:themeColor="text1"/>
          <w:sz w:val="22"/>
          <w:szCs w:val="22"/>
        </w:rPr>
        <w:t>act as a role model for best practice and as an ambassador for the service.</w:t>
      </w:r>
    </w:p>
    <w:p w14:paraId="3F24A5D3" w14:textId="2A0E433E" w:rsidR="00801D35" w:rsidRPr="00566EA2" w:rsidRDefault="00801D35" w:rsidP="00F5759E">
      <w:pPr>
        <w:rPr>
          <w:rFonts w:ascii="Arial" w:hAnsi="Arial"/>
          <w:sz w:val="22"/>
          <w:szCs w:val="22"/>
        </w:rPr>
      </w:pPr>
    </w:p>
    <w:p w14:paraId="7BFA5B67" w14:textId="77777777" w:rsidR="00801D35" w:rsidRPr="00801D35" w:rsidRDefault="00801D35" w:rsidP="00F5759E">
      <w:pPr>
        <w:rPr>
          <w:rFonts w:ascii="Arial" w:hAnsi="Arial"/>
          <w:sz w:val="22"/>
          <w:szCs w:val="22"/>
        </w:rPr>
      </w:pPr>
    </w:p>
    <w:p w14:paraId="4E9170C2" w14:textId="77777777" w:rsidR="00E01915" w:rsidRPr="00801D35" w:rsidRDefault="00E01915" w:rsidP="00F5759E">
      <w:pPr>
        <w:rPr>
          <w:rFonts w:ascii="Arial" w:hAnsi="Arial"/>
          <w:sz w:val="22"/>
        </w:rPr>
      </w:pPr>
      <w:r>
        <w:rPr>
          <w:rFonts w:ascii="Arial" w:hAnsi="Arial"/>
          <w:b/>
          <w:sz w:val="22"/>
        </w:rPr>
        <w:t>DUTIES</w:t>
      </w:r>
      <w:r w:rsidR="00801D35">
        <w:rPr>
          <w:rFonts w:ascii="Arial" w:hAnsi="Arial"/>
          <w:b/>
          <w:sz w:val="22"/>
        </w:rPr>
        <w:t xml:space="preserve"> OF THE JOB ROLE</w:t>
      </w:r>
    </w:p>
    <w:p w14:paraId="3C9FA382" w14:textId="77777777" w:rsidR="00E01915" w:rsidRDefault="00E01915" w:rsidP="00F5759E">
      <w:pPr>
        <w:pStyle w:val="BodyText"/>
        <w:tabs>
          <w:tab w:val="left" w:pos="720"/>
        </w:tabs>
        <w:jc w:val="left"/>
      </w:pPr>
    </w:p>
    <w:p w14:paraId="0E73586E" w14:textId="77777777" w:rsidR="00F5759E" w:rsidRDefault="00F5759E" w:rsidP="00F5759E">
      <w:pPr>
        <w:rPr>
          <w:rFonts w:ascii="Arial" w:hAnsi="Arial" w:cs="Arial"/>
          <w:b/>
          <w:sz w:val="22"/>
          <w:szCs w:val="22"/>
        </w:rPr>
      </w:pPr>
      <w:r w:rsidRPr="002B055C">
        <w:rPr>
          <w:rFonts w:ascii="Arial" w:hAnsi="Arial" w:cs="Arial"/>
          <w:b/>
          <w:sz w:val="22"/>
          <w:szCs w:val="22"/>
        </w:rPr>
        <w:t xml:space="preserve">Customer </w:t>
      </w:r>
      <w:r>
        <w:rPr>
          <w:rFonts w:ascii="Arial" w:hAnsi="Arial" w:cs="Arial"/>
          <w:b/>
          <w:sz w:val="22"/>
          <w:szCs w:val="22"/>
        </w:rPr>
        <w:t>S</w:t>
      </w:r>
      <w:r w:rsidRPr="002B055C">
        <w:rPr>
          <w:rFonts w:ascii="Arial" w:hAnsi="Arial" w:cs="Arial"/>
          <w:b/>
          <w:sz w:val="22"/>
          <w:szCs w:val="22"/>
        </w:rPr>
        <w:t>ervice</w:t>
      </w:r>
    </w:p>
    <w:p w14:paraId="7A141A8C" w14:textId="77777777" w:rsidR="00F5759E" w:rsidRPr="002B055C" w:rsidRDefault="00F5759E" w:rsidP="00F5759E">
      <w:pPr>
        <w:rPr>
          <w:rFonts w:ascii="Arial" w:hAnsi="Arial" w:cs="Arial"/>
          <w:b/>
          <w:sz w:val="22"/>
          <w:szCs w:val="22"/>
        </w:rPr>
      </w:pPr>
    </w:p>
    <w:p w14:paraId="1DA8D759" w14:textId="77787E38" w:rsidR="00EF3697" w:rsidRDefault="00EF3697" w:rsidP="00EF3697">
      <w:pPr>
        <w:pStyle w:val="Hanging127"/>
        <w:numPr>
          <w:ilvl w:val="0"/>
          <w:numId w:val="36"/>
        </w:numPr>
        <w:spacing w:after="240"/>
        <w:jc w:val="left"/>
        <w:rPr>
          <w:sz w:val="22"/>
          <w:szCs w:val="22"/>
        </w:rPr>
      </w:pPr>
      <w:bookmarkStart w:id="1" w:name="_Hlk94176850"/>
      <w:r>
        <w:rPr>
          <w:sz w:val="22"/>
          <w:szCs w:val="22"/>
        </w:rPr>
        <w:t xml:space="preserve">To respond to all </w:t>
      </w:r>
      <w:r w:rsidR="004E42C2">
        <w:rPr>
          <w:sz w:val="22"/>
          <w:szCs w:val="22"/>
        </w:rPr>
        <w:t xml:space="preserve">incidents and </w:t>
      </w:r>
      <w:r>
        <w:rPr>
          <w:sz w:val="22"/>
          <w:szCs w:val="22"/>
        </w:rPr>
        <w:t>requests from customers and colleagues in a prompt, professional and courteous manner, ensuring all details relating to Incidents and Requests are entered and updated in the IT Helpdesk system.</w:t>
      </w:r>
    </w:p>
    <w:p w14:paraId="449EEE8D" w14:textId="1DBFF2F5" w:rsidR="00C5606A" w:rsidRDefault="00C5606A" w:rsidP="00C5606A">
      <w:pPr>
        <w:pStyle w:val="Hanging127"/>
        <w:numPr>
          <w:ilvl w:val="0"/>
          <w:numId w:val="36"/>
        </w:numPr>
        <w:spacing w:after="240"/>
        <w:jc w:val="left"/>
        <w:rPr>
          <w:sz w:val="22"/>
          <w:szCs w:val="22"/>
        </w:rPr>
      </w:pPr>
      <w:bookmarkStart w:id="2" w:name="_Hlk94184356"/>
      <w:r w:rsidRPr="7A715CB0">
        <w:rPr>
          <w:sz w:val="22"/>
          <w:szCs w:val="22"/>
        </w:rPr>
        <w:t>To monitor your call queue in relation to Service Level Agreement (SLA) standards and report to the IT Helpdesk Manager or Service Delivery Manager any deviation from standard.</w:t>
      </w:r>
    </w:p>
    <w:p w14:paraId="20327BC7" w14:textId="77777777" w:rsidR="00C5606A" w:rsidRDefault="00C5606A" w:rsidP="00C5606A">
      <w:pPr>
        <w:pStyle w:val="Hanging127"/>
        <w:numPr>
          <w:ilvl w:val="0"/>
          <w:numId w:val="36"/>
        </w:numPr>
        <w:spacing w:after="240"/>
        <w:jc w:val="left"/>
        <w:rPr>
          <w:sz w:val="22"/>
          <w:szCs w:val="22"/>
        </w:rPr>
      </w:pPr>
      <w:bookmarkStart w:id="3" w:name="_Hlk94180498"/>
      <w:bookmarkEnd w:id="2"/>
      <w:r w:rsidRPr="002C13A5">
        <w:rPr>
          <w:sz w:val="22"/>
          <w:szCs w:val="22"/>
        </w:rPr>
        <w:t xml:space="preserve">To </w:t>
      </w:r>
      <w:r>
        <w:rPr>
          <w:sz w:val="22"/>
          <w:szCs w:val="22"/>
        </w:rPr>
        <w:t>respond</w:t>
      </w:r>
      <w:r w:rsidRPr="002C13A5">
        <w:rPr>
          <w:sz w:val="22"/>
          <w:szCs w:val="22"/>
        </w:rPr>
        <w:t xml:space="preserve"> to any </w:t>
      </w:r>
      <w:r>
        <w:rPr>
          <w:sz w:val="22"/>
          <w:szCs w:val="22"/>
        </w:rPr>
        <w:t xml:space="preserve">incidents or </w:t>
      </w:r>
      <w:r w:rsidRPr="002C13A5">
        <w:rPr>
          <w:sz w:val="22"/>
          <w:szCs w:val="22"/>
        </w:rPr>
        <w:t>requests that</w:t>
      </w:r>
      <w:r>
        <w:rPr>
          <w:sz w:val="22"/>
          <w:szCs w:val="22"/>
        </w:rPr>
        <w:t xml:space="preserve"> are escalated from the Helpdesk Analyst and Administrators</w:t>
      </w:r>
      <w:r w:rsidRPr="002C13A5">
        <w:rPr>
          <w:sz w:val="22"/>
          <w:szCs w:val="22"/>
        </w:rPr>
        <w:t>.</w:t>
      </w:r>
    </w:p>
    <w:p w14:paraId="4BC351FE" w14:textId="77777777" w:rsidR="00C5606A" w:rsidRPr="00FA78C8" w:rsidRDefault="00C5606A" w:rsidP="00C5606A">
      <w:pPr>
        <w:pStyle w:val="Hanging127"/>
        <w:numPr>
          <w:ilvl w:val="0"/>
          <w:numId w:val="36"/>
        </w:numPr>
        <w:spacing w:after="240"/>
        <w:jc w:val="left"/>
        <w:rPr>
          <w:sz w:val="22"/>
          <w:szCs w:val="22"/>
        </w:rPr>
      </w:pPr>
      <w:bookmarkStart w:id="4" w:name="_Hlk94184382"/>
      <w:bookmarkEnd w:id="3"/>
      <w:r>
        <w:rPr>
          <w:sz w:val="22"/>
          <w:szCs w:val="22"/>
        </w:rPr>
        <w:t>To respond to requests from the Helpdesk Analyst and Administrators to review a ticket priority or status, or update a customer in relation to a request of incident.</w:t>
      </w:r>
    </w:p>
    <w:p w14:paraId="715A2807" w14:textId="77777777" w:rsidR="00EF3697" w:rsidRDefault="00EF3697" w:rsidP="00EF3697">
      <w:pPr>
        <w:pStyle w:val="Hanging127"/>
        <w:numPr>
          <w:ilvl w:val="0"/>
          <w:numId w:val="36"/>
        </w:numPr>
        <w:spacing w:after="240"/>
        <w:jc w:val="left"/>
        <w:rPr>
          <w:sz w:val="22"/>
          <w:szCs w:val="22"/>
        </w:rPr>
      </w:pPr>
      <w:bookmarkStart w:id="5" w:name="_Hlk94185195"/>
      <w:bookmarkEnd w:id="4"/>
      <w:r>
        <w:rPr>
          <w:sz w:val="22"/>
          <w:szCs w:val="22"/>
        </w:rPr>
        <w:t xml:space="preserve">To accurately record and update support calls in the helpdesk system in a timely fashion, using the correct status, while keeping the end user updated on progress where necessary. </w:t>
      </w:r>
    </w:p>
    <w:bookmarkEnd w:id="5"/>
    <w:p w14:paraId="2ABE8550" w14:textId="45283543" w:rsidR="00EF3697" w:rsidRDefault="004378BF" w:rsidP="00EF3697">
      <w:pPr>
        <w:pStyle w:val="Hanging127"/>
        <w:numPr>
          <w:ilvl w:val="0"/>
          <w:numId w:val="36"/>
        </w:numPr>
        <w:tabs>
          <w:tab w:val="clear" w:pos="726"/>
          <w:tab w:val="left" w:pos="720"/>
        </w:tabs>
        <w:spacing w:after="240"/>
        <w:jc w:val="left"/>
        <w:rPr>
          <w:sz w:val="22"/>
          <w:szCs w:val="22"/>
        </w:rPr>
      </w:pPr>
      <w:r>
        <w:rPr>
          <w:sz w:val="22"/>
          <w:szCs w:val="22"/>
        </w:rPr>
        <w:lastRenderedPageBreak/>
        <w:t>To e</w:t>
      </w:r>
      <w:r w:rsidR="00EF3697">
        <w:rPr>
          <w:sz w:val="22"/>
          <w:szCs w:val="22"/>
        </w:rPr>
        <w:t>nsure that any user change request processes in operation are delivered in timely fashion and meet approval processes.</w:t>
      </w:r>
    </w:p>
    <w:p w14:paraId="6A0D0FC6" w14:textId="77777777" w:rsidR="00EF3697" w:rsidRDefault="00EF3697" w:rsidP="00EF3697">
      <w:pPr>
        <w:pStyle w:val="Hanging127"/>
        <w:numPr>
          <w:ilvl w:val="0"/>
          <w:numId w:val="36"/>
        </w:numPr>
        <w:tabs>
          <w:tab w:val="clear" w:pos="726"/>
          <w:tab w:val="left" w:pos="720"/>
        </w:tabs>
        <w:spacing w:after="240"/>
        <w:jc w:val="left"/>
        <w:rPr>
          <w:sz w:val="22"/>
          <w:szCs w:val="22"/>
        </w:rPr>
      </w:pPr>
      <w:r>
        <w:rPr>
          <w:sz w:val="22"/>
          <w:szCs w:val="22"/>
        </w:rPr>
        <w:t>To prioritise workload according to urgency and impact.</w:t>
      </w:r>
    </w:p>
    <w:p w14:paraId="1223043C" w14:textId="77777777" w:rsidR="00EF3697" w:rsidRDefault="00EF3697" w:rsidP="00EF3697">
      <w:pPr>
        <w:pStyle w:val="Hanging127"/>
        <w:numPr>
          <w:ilvl w:val="0"/>
          <w:numId w:val="36"/>
        </w:numPr>
        <w:spacing w:after="240"/>
        <w:jc w:val="left"/>
        <w:rPr>
          <w:sz w:val="22"/>
          <w:szCs w:val="22"/>
        </w:rPr>
      </w:pPr>
      <w:r>
        <w:rPr>
          <w:sz w:val="22"/>
          <w:szCs w:val="22"/>
        </w:rPr>
        <w:t>To liaise with customers ensuring they receive regular updates on the progress of their calls using the helpdesk system.</w:t>
      </w:r>
    </w:p>
    <w:p w14:paraId="64663B73" w14:textId="086AB763" w:rsidR="00EF3697" w:rsidRDefault="00EF3697" w:rsidP="00EF3697">
      <w:pPr>
        <w:pStyle w:val="Hanging127"/>
        <w:numPr>
          <w:ilvl w:val="0"/>
          <w:numId w:val="36"/>
        </w:numPr>
        <w:spacing w:after="240"/>
        <w:jc w:val="left"/>
        <w:rPr>
          <w:sz w:val="22"/>
          <w:szCs w:val="22"/>
        </w:rPr>
      </w:pPr>
      <w:r w:rsidRPr="7A715CB0">
        <w:rPr>
          <w:sz w:val="22"/>
          <w:szCs w:val="22"/>
        </w:rPr>
        <w:t>To follow up on calls where there is no evidence of satisfactory progress to resolution, to seek explanations for delay and to report delays to the customer, the IT Helpdesk Team Leader, IT Helpdesk Manager, Service Delivery Manager, Infrastructure Team or Helpdesk Analyst and Administrators as appropriate.</w:t>
      </w:r>
    </w:p>
    <w:p w14:paraId="410399D2" w14:textId="77777777" w:rsidR="00EF3697" w:rsidRDefault="00EF3697" w:rsidP="00EF3697">
      <w:pPr>
        <w:pStyle w:val="Hanging127"/>
        <w:numPr>
          <w:ilvl w:val="0"/>
          <w:numId w:val="36"/>
        </w:numPr>
        <w:spacing w:after="240"/>
        <w:jc w:val="left"/>
        <w:rPr>
          <w:sz w:val="22"/>
          <w:szCs w:val="22"/>
        </w:rPr>
      </w:pPr>
      <w:r>
        <w:rPr>
          <w:sz w:val="22"/>
          <w:szCs w:val="22"/>
        </w:rPr>
        <w:t>To manage and resolve calls with a view to maintaining agreed service levels and contributing to the delivery of the department’s Key Performance Indicators.</w:t>
      </w:r>
    </w:p>
    <w:p w14:paraId="4230EE79" w14:textId="77777777" w:rsidR="00EF3697" w:rsidRDefault="00EF3697" w:rsidP="00EF3697">
      <w:pPr>
        <w:pStyle w:val="Hanging127"/>
        <w:numPr>
          <w:ilvl w:val="0"/>
          <w:numId w:val="36"/>
        </w:numPr>
        <w:spacing w:after="240"/>
        <w:jc w:val="left"/>
        <w:rPr>
          <w:sz w:val="22"/>
          <w:szCs w:val="22"/>
        </w:rPr>
      </w:pPr>
      <w:r>
        <w:rPr>
          <w:sz w:val="22"/>
          <w:szCs w:val="22"/>
        </w:rPr>
        <w:t>To work to proactively reduce the number of service requests made through regular root cause analysis.</w:t>
      </w:r>
    </w:p>
    <w:p w14:paraId="564E5C77" w14:textId="77777777" w:rsidR="003F65BE" w:rsidRPr="007126F6" w:rsidRDefault="003F65BE" w:rsidP="003F65BE">
      <w:pPr>
        <w:pStyle w:val="Hanging127"/>
        <w:numPr>
          <w:ilvl w:val="0"/>
          <w:numId w:val="36"/>
        </w:numPr>
        <w:spacing w:after="240"/>
        <w:jc w:val="left"/>
        <w:rPr>
          <w:sz w:val="22"/>
          <w:szCs w:val="22"/>
        </w:rPr>
      </w:pPr>
      <w:r w:rsidRPr="00AB1E2A">
        <w:rPr>
          <w:sz w:val="22"/>
          <w:szCs w:val="22"/>
        </w:rPr>
        <w:t xml:space="preserve">To be responsible for logging calls to </w:t>
      </w:r>
      <w:r>
        <w:rPr>
          <w:sz w:val="22"/>
          <w:szCs w:val="22"/>
        </w:rPr>
        <w:t>third</w:t>
      </w:r>
      <w:r w:rsidRPr="00AB1E2A">
        <w:rPr>
          <w:sz w:val="22"/>
          <w:szCs w:val="22"/>
        </w:rPr>
        <w:t xml:space="preserve"> </w:t>
      </w:r>
      <w:r>
        <w:rPr>
          <w:sz w:val="22"/>
          <w:szCs w:val="22"/>
        </w:rPr>
        <w:t>p</w:t>
      </w:r>
      <w:r w:rsidRPr="00AB1E2A">
        <w:rPr>
          <w:sz w:val="22"/>
          <w:szCs w:val="22"/>
        </w:rPr>
        <w:t>arty suppliers</w:t>
      </w:r>
      <w:r>
        <w:rPr>
          <w:sz w:val="22"/>
          <w:szCs w:val="22"/>
        </w:rPr>
        <w:t xml:space="preserve"> and </w:t>
      </w:r>
      <w:r w:rsidRPr="007126F6">
        <w:rPr>
          <w:sz w:val="22"/>
          <w:szCs w:val="22"/>
        </w:rPr>
        <w:t>be responsible for chasing these suppliers where they breach response agreements.</w:t>
      </w:r>
    </w:p>
    <w:p w14:paraId="173E2663" w14:textId="77777777" w:rsidR="003F65BE" w:rsidRPr="00B809CB" w:rsidRDefault="003F65BE" w:rsidP="003F65BE">
      <w:pPr>
        <w:pStyle w:val="Hanging127"/>
        <w:numPr>
          <w:ilvl w:val="0"/>
          <w:numId w:val="36"/>
        </w:numPr>
        <w:spacing w:after="240"/>
        <w:jc w:val="left"/>
        <w:rPr>
          <w:sz w:val="22"/>
          <w:szCs w:val="22"/>
        </w:rPr>
      </w:pPr>
      <w:r w:rsidRPr="002C13A5">
        <w:rPr>
          <w:sz w:val="22"/>
          <w:szCs w:val="22"/>
        </w:rPr>
        <w:t xml:space="preserve">To seek support from, and escalate calls to, </w:t>
      </w:r>
      <w:r>
        <w:rPr>
          <w:sz w:val="22"/>
          <w:szCs w:val="22"/>
        </w:rPr>
        <w:t>the Infrastructure</w:t>
      </w:r>
      <w:r w:rsidRPr="002C13A5">
        <w:rPr>
          <w:sz w:val="22"/>
          <w:szCs w:val="22"/>
        </w:rPr>
        <w:t xml:space="preserve"> </w:t>
      </w:r>
      <w:r>
        <w:rPr>
          <w:sz w:val="22"/>
          <w:szCs w:val="22"/>
        </w:rPr>
        <w:t>Team</w:t>
      </w:r>
      <w:r w:rsidRPr="002C13A5">
        <w:rPr>
          <w:sz w:val="22"/>
          <w:szCs w:val="22"/>
        </w:rPr>
        <w:t xml:space="preserve"> and management as appropriate</w:t>
      </w:r>
      <w:r>
        <w:rPr>
          <w:sz w:val="22"/>
          <w:szCs w:val="22"/>
        </w:rPr>
        <w:t>.</w:t>
      </w:r>
    </w:p>
    <w:p w14:paraId="56E184C0" w14:textId="35CB9962" w:rsidR="003F65BE" w:rsidRPr="00A64A9F" w:rsidRDefault="003F65BE" w:rsidP="003F65BE">
      <w:pPr>
        <w:pStyle w:val="Hanging127"/>
        <w:numPr>
          <w:ilvl w:val="0"/>
          <w:numId w:val="36"/>
        </w:numPr>
        <w:spacing w:after="240"/>
        <w:jc w:val="left"/>
        <w:rPr>
          <w:sz w:val="22"/>
          <w:szCs w:val="22"/>
        </w:rPr>
      </w:pPr>
      <w:r w:rsidRPr="7A715CB0">
        <w:rPr>
          <w:sz w:val="22"/>
          <w:szCs w:val="22"/>
        </w:rPr>
        <w:t>To provide cover for Helpdesk Analyst and Administrators and Print Room Co-ordinator when required by the IT Helpdesk Manager or Service Delivery Manager.</w:t>
      </w:r>
    </w:p>
    <w:p w14:paraId="6A3961FC" w14:textId="77777777" w:rsidR="00EF3697" w:rsidRDefault="00EF3697" w:rsidP="00EF3697">
      <w:pPr>
        <w:pStyle w:val="Hanging127"/>
        <w:numPr>
          <w:ilvl w:val="0"/>
          <w:numId w:val="36"/>
        </w:numPr>
        <w:spacing w:after="240"/>
        <w:jc w:val="left"/>
        <w:rPr>
          <w:sz w:val="22"/>
          <w:szCs w:val="22"/>
        </w:rPr>
      </w:pPr>
      <w:r>
        <w:rPr>
          <w:sz w:val="22"/>
          <w:szCs w:val="22"/>
        </w:rPr>
        <w:t>To provide support and advice to staff in relation to agreed procedures and practices.</w:t>
      </w:r>
    </w:p>
    <w:p w14:paraId="6FEB5E05" w14:textId="45EDD68D" w:rsidR="00F5759E" w:rsidRPr="00EF3697" w:rsidRDefault="00EF3697" w:rsidP="00EF3697">
      <w:pPr>
        <w:pStyle w:val="Hanging127"/>
        <w:numPr>
          <w:ilvl w:val="0"/>
          <w:numId w:val="36"/>
        </w:numPr>
        <w:spacing w:after="240"/>
        <w:jc w:val="left"/>
      </w:pPr>
      <w:r>
        <w:rPr>
          <w:sz w:val="22"/>
          <w:szCs w:val="22"/>
        </w:rPr>
        <w:t>To provide first class customer service at all times, using ITIL best practice.</w:t>
      </w:r>
      <w:bookmarkEnd w:id="1"/>
    </w:p>
    <w:p w14:paraId="2984BD5F" w14:textId="77777777" w:rsidR="00F22ED4" w:rsidRPr="002B055C" w:rsidRDefault="00F22ED4" w:rsidP="00F22ED4">
      <w:pPr>
        <w:rPr>
          <w:rFonts w:ascii="Arial" w:hAnsi="Arial" w:cs="Arial"/>
          <w:b/>
          <w:sz w:val="22"/>
          <w:szCs w:val="22"/>
        </w:rPr>
      </w:pPr>
    </w:p>
    <w:p w14:paraId="3382D96F" w14:textId="77777777" w:rsidR="00F5759E" w:rsidRPr="002B055C" w:rsidRDefault="00F5759E" w:rsidP="00F5759E">
      <w:pPr>
        <w:rPr>
          <w:rFonts w:ascii="Arial" w:hAnsi="Arial" w:cs="Arial"/>
          <w:b/>
          <w:sz w:val="22"/>
          <w:szCs w:val="22"/>
        </w:rPr>
      </w:pPr>
      <w:bookmarkStart w:id="6" w:name="_Hlk84853643"/>
      <w:r w:rsidRPr="002B055C">
        <w:rPr>
          <w:rFonts w:ascii="Arial" w:hAnsi="Arial" w:cs="Arial"/>
          <w:b/>
          <w:sz w:val="22"/>
          <w:szCs w:val="22"/>
        </w:rPr>
        <w:t xml:space="preserve">Technical </w:t>
      </w:r>
      <w:r>
        <w:rPr>
          <w:rFonts w:ascii="Arial" w:hAnsi="Arial" w:cs="Arial"/>
          <w:b/>
          <w:sz w:val="22"/>
          <w:szCs w:val="22"/>
        </w:rPr>
        <w:t>S</w:t>
      </w:r>
      <w:r w:rsidRPr="002B055C">
        <w:rPr>
          <w:rFonts w:ascii="Arial" w:hAnsi="Arial" w:cs="Arial"/>
          <w:b/>
          <w:sz w:val="22"/>
          <w:szCs w:val="22"/>
        </w:rPr>
        <w:t>upport</w:t>
      </w:r>
    </w:p>
    <w:p w14:paraId="3DDC354A" w14:textId="77777777" w:rsidR="00F5759E" w:rsidRPr="002B055C" w:rsidRDefault="00F5759E" w:rsidP="00F5759E">
      <w:pPr>
        <w:rPr>
          <w:rFonts w:ascii="Arial" w:hAnsi="Arial" w:cs="Arial"/>
          <w:b/>
          <w:sz w:val="22"/>
          <w:szCs w:val="22"/>
        </w:rPr>
      </w:pPr>
    </w:p>
    <w:p w14:paraId="1125A274" w14:textId="77777777" w:rsidR="004D59AC" w:rsidRPr="00AB1E2A" w:rsidRDefault="004D59AC" w:rsidP="004D59AC">
      <w:pPr>
        <w:pStyle w:val="Hanging127"/>
        <w:numPr>
          <w:ilvl w:val="0"/>
          <w:numId w:val="28"/>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in the diagnosis of device faults and to ensure that fault conditions are remedied speedily as a result of the diagnostic techniques used.</w:t>
      </w:r>
    </w:p>
    <w:p w14:paraId="6BD5E37A" w14:textId="77777777" w:rsidR="004D59AC" w:rsidRPr="002C13A5" w:rsidRDefault="004D59AC" w:rsidP="004D59AC">
      <w:pPr>
        <w:pStyle w:val="Hanging127"/>
        <w:numPr>
          <w:ilvl w:val="0"/>
          <w:numId w:val="28"/>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0C2D6A60" w14:textId="77777777" w:rsidR="00A74835" w:rsidRDefault="00A74835" w:rsidP="00A74835">
      <w:pPr>
        <w:pStyle w:val="Hanging127"/>
        <w:numPr>
          <w:ilvl w:val="0"/>
          <w:numId w:val="28"/>
        </w:numPr>
        <w:spacing w:after="240"/>
        <w:jc w:val="left"/>
        <w:rPr>
          <w:sz w:val="22"/>
          <w:szCs w:val="22"/>
        </w:rPr>
      </w:pPr>
      <w:r w:rsidRPr="002B055C">
        <w:rPr>
          <w:sz w:val="22"/>
          <w:szCs w:val="22"/>
        </w:rPr>
        <w:t>To maintain the IT environment</w:t>
      </w:r>
      <w:r w:rsidRPr="00B82D9C">
        <w:rPr>
          <w:sz w:val="22"/>
          <w:szCs w:val="22"/>
        </w:rPr>
        <w:t>, providing optimal availability of IT equipment and resources to learners and staff</w:t>
      </w:r>
      <w:r w:rsidRPr="00AB1E2A">
        <w:rPr>
          <w:sz w:val="22"/>
          <w:szCs w:val="22"/>
        </w:rPr>
        <w:t>.</w:t>
      </w:r>
    </w:p>
    <w:p w14:paraId="05ED441C" w14:textId="77777777" w:rsidR="00A74835" w:rsidRPr="001741CA" w:rsidRDefault="00A74835" w:rsidP="00A74835">
      <w:pPr>
        <w:pStyle w:val="Hanging127"/>
        <w:numPr>
          <w:ilvl w:val="0"/>
          <w:numId w:val="28"/>
        </w:numPr>
        <w:spacing w:after="240"/>
        <w:jc w:val="left"/>
        <w:rPr>
          <w:sz w:val="22"/>
          <w:szCs w:val="22"/>
        </w:rPr>
      </w:pPr>
      <w:r w:rsidRPr="00886532">
        <w:rPr>
          <w:sz w:val="22"/>
          <w:szCs w:val="22"/>
        </w:rPr>
        <w:t xml:space="preserve">To test and evaluate new technology </w:t>
      </w:r>
      <w:r>
        <w:rPr>
          <w:sz w:val="22"/>
          <w:szCs w:val="22"/>
        </w:rPr>
        <w:t>and software.</w:t>
      </w:r>
    </w:p>
    <w:p w14:paraId="14F548AD" w14:textId="77777777" w:rsidR="00A74835" w:rsidRDefault="00A74835" w:rsidP="00A74835">
      <w:pPr>
        <w:pStyle w:val="Hanging127"/>
        <w:numPr>
          <w:ilvl w:val="0"/>
          <w:numId w:val="28"/>
        </w:numPr>
        <w:spacing w:after="240"/>
        <w:jc w:val="left"/>
        <w:rPr>
          <w:sz w:val="22"/>
          <w:szCs w:val="22"/>
        </w:rPr>
      </w:pPr>
      <w:r w:rsidRPr="00AB1E2A">
        <w:rPr>
          <w:sz w:val="22"/>
          <w:szCs w:val="22"/>
        </w:rPr>
        <w:t>To issue or install software ensuring licensing and version control arrangements are complied with</w:t>
      </w:r>
      <w:r>
        <w:rPr>
          <w:sz w:val="22"/>
          <w:szCs w:val="22"/>
        </w:rPr>
        <w:t>.</w:t>
      </w:r>
    </w:p>
    <w:p w14:paraId="5ABD1EB5" w14:textId="78C085CA" w:rsidR="00A74835" w:rsidRPr="00AF2300" w:rsidRDefault="00A74835" w:rsidP="00A74835">
      <w:pPr>
        <w:pStyle w:val="Hanging127"/>
        <w:numPr>
          <w:ilvl w:val="0"/>
          <w:numId w:val="28"/>
        </w:numPr>
        <w:spacing w:after="240"/>
        <w:jc w:val="left"/>
        <w:rPr>
          <w:sz w:val="22"/>
          <w:szCs w:val="22"/>
        </w:rPr>
      </w:pPr>
      <w:r>
        <w:rPr>
          <w:sz w:val="22"/>
          <w:szCs w:val="22"/>
        </w:rPr>
        <w:t xml:space="preserve">To assist in the administration of Active Directory and </w:t>
      </w:r>
      <w:r w:rsidR="005268F3">
        <w:rPr>
          <w:sz w:val="22"/>
          <w:szCs w:val="22"/>
        </w:rPr>
        <w:t>Microsoft</w:t>
      </w:r>
      <w:r>
        <w:rPr>
          <w:sz w:val="22"/>
          <w:szCs w:val="22"/>
        </w:rPr>
        <w:t xml:space="preserve"> 365, making </w:t>
      </w:r>
      <w:r w:rsidRPr="00886532">
        <w:rPr>
          <w:sz w:val="22"/>
          <w:szCs w:val="22"/>
        </w:rPr>
        <w:t>amendments to access rights</w:t>
      </w:r>
      <w:r>
        <w:rPr>
          <w:sz w:val="22"/>
          <w:szCs w:val="22"/>
        </w:rPr>
        <w:t xml:space="preserve"> and security as appropriate following agreed internal processes</w:t>
      </w:r>
      <w:r w:rsidRPr="00886532">
        <w:rPr>
          <w:sz w:val="22"/>
          <w:szCs w:val="22"/>
        </w:rPr>
        <w:t>.</w:t>
      </w:r>
    </w:p>
    <w:p w14:paraId="63595BDF" w14:textId="061EB973" w:rsidR="00886532" w:rsidRDefault="001741CA" w:rsidP="00886532">
      <w:pPr>
        <w:pStyle w:val="Hanging127"/>
        <w:numPr>
          <w:ilvl w:val="0"/>
          <w:numId w:val="28"/>
        </w:numPr>
        <w:spacing w:after="240"/>
        <w:jc w:val="left"/>
        <w:rPr>
          <w:sz w:val="22"/>
          <w:szCs w:val="22"/>
        </w:rPr>
      </w:pPr>
      <w:r w:rsidRPr="00886532">
        <w:rPr>
          <w:sz w:val="22"/>
          <w:szCs w:val="22"/>
        </w:rPr>
        <w:t>To assist in the packaging and deployment of applications using</w:t>
      </w:r>
      <w:r w:rsidR="005268F3">
        <w:rPr>
          <w:sz w:val="22"/>
          <w:szCs w:val="22"/>
        </w:rPr>
        <w:t>, but not limited to,</w:t>
      </w:r>
      <w:r w:rsidRPr="00886532">
        <w:rPr>
          <w:sz w:val="22"/>
          <w:szCs w:val="22"/>
        </w:rPr>
        <w:t xml:space="preserve"> SCCM or</w:t>
      </w:r>
      <w:r w:rsidR="00886532" w:rsidRPr="00886532">
        <w:rPr>
          <w:sz w:val="22"/>
          <w:szCs w:val="22"/>
        </w:rPr>
        <w:t xml:space="preserve"> InTune</w:t>
      </w:r>
      <w:r w:rsidR="007256CE">
        <w:rPr>
          <w:sz w:val="22"/>
          <w:szCs w:val="22"/>
        </w:rPr>
        <w:t>.</w:t>
      </w:r>
    </w:p>
    <w:p w14:paraId="17D254AE" w14:textId="1AFE40DB" w:rsidR="001741CA" w:rsidRPr="00886532" w:rsidRDefault="00886532" w:rsidP="00886532">
      <w:pPr>
        <w:pStyle w:val="Hanging127"/>
        <w:numPr>
          <w:ilvl w:val="0"/>
          <w:numId w:val="28"/>
        </w:numPr>
        <w:spacing w:after="240"/>
        <w:jc w:val="left"/>
        <w:rPr>
          <w:sz w:val="22"/>
          <w:szCs w:val="22"/>
        </w:rPr>
      </w:pPr>
      <w:r>
        <w:rPr>
          <w:sz w:val="22"/>
          <w:szCs w:val="22"/>
        </w:rPr>
        <w:t xml:space="preserve">To </w:t>
      </w:r>
      <w:r w:rsidRPr="007310CB">
        <w:rPr>
          <w:sz w:val="22"/>
          <w:szCs w:val="22"/>
        </w:rPr>
        <w:t>a</w:t>
      </w:r>
      <w:r w:rsidR="001741CA" w:rsidRPr="007310CB">
        <w:rPr>
          <w:sz w:val="22"/>
          <w:szCs w:val="22"/>
        </w:rPr>
        <w:t xml:space="preserve">ssist in the </w:t>
      </w:r>
      <w:r w:rsidRPr="007310CB">
        <w:rPr>
          <w:sz w:val="22"/>
          <w:szCs w:val="22"/>
        </w:rPr>
        <w:t xml:space="preserve">build, </w:t>
      </w:r>
      <w:r w:rsidR="001741CA" w:rsidRPr="007310CB">
        <w:rPr>
          <w:sz w:val="22"/>
          <w:szCs w:val="22"/>
        </w:rPr>
        <w:t>maintenance and deployment of PC and Mac images.</w:t>
      </w:r>
    </w:p>
    <w:p w14:paraId="1ACC7010" w14:textId="41453A17" w:rsidR="007126F6" w:rsidRDefault="00F5759E" w:rsidP="007126F6">
      <w:pPr>
        <w:pStyle w:val="Hanging127"/>
        <w:numPr>
          <w:ilvl w:val="0"/>
          <w:numId w:val="28"/>
        </w:numPr>
        <w:spacing w:after="240"/>
        <w:jc w:val="left"/>
        <w:rPr>
          <w:sz w:val="22"/>
          <w:szCs w:val="22"/>
        </w:rPr>
      </w:pPr>
      <w:r w:rsidRPr="00AB1E2A">
        <w:rPr>
          <w:sz w:val="22"/>
          <w:szCs w:val="22"/>
        </w:rPr>
        <w:t xml:space="preserve">To ensure effective security arrangements are in place </w:t>
      </w:r>
      <w:r w:rsidR="007126F6">
        <w:rPr>
          <w:sz w:val="22"/>
          <w:szCs w:val="22"/>
        </w:rPr>
        <w:t xml:space="preserve">including but not limited to </w:t>
      </w:r>
      <w:r>
        <w:rPr>
          <w:sz w:val="22"/>
          <w:szCs w:val="22"/>
        </w:rPr>
        <w:t>patches</w:t>
      </w:r>
      <w:r w:rsidR="007126F6">
        <w:rPr>
          <w:sz w:val="22"/>
          <w:szCs w:val="22"/>
        </w:rPr>
        <w:t xml:space="preserve">, </w:t>
      </w:r>
      <w:r w:rsidRPr="00AB1E2A">
        <w:rPr>
          <w:sz w:val="22"/>
          <w:szCs w:val="22"/>
        </w:rPr>
        <w:t xml:space="preserve">virus protection and </w:t>
      </w:r>
      <w:r w:rsidR="007126F6">
        <w:rPr>
          <w:sz w:val="22"/>
          <w:szCs w:val="22"/>
        </w:rPr>
        <w:t xml:space="preserve">the security of </w:t>
      </w:r>
      <w:r w:rsidRPr="00AB1E2A">
        <w:rPr>
          <w:sz w:val="22"/>
          <w:szCs w:val="22"/>
        </w:rPr>
        <w:t>physical devices</w:t>
      </w:r>
      <w:r w:rsidR="007126F6">
        <w:rPr>
          <w:sz w:val="22"/>
          <w:szCs w:val="22"/>
        </w:rPr>
        <w:t>.</w:t>
      </w:r>
    </w:p>
    <w:p w14:paraId="660F1278" w14:textId="37D90F58" w:rsidR="007126F6" w:rsidRDefault="007126F6" w:rsidP="00F5759E">
      <w:pPr>
        <w:pStyle w:val="Hanging127"/>
        <w:numPr>
          <w:ilvl w:val="0"/>
          <w:numId w:val="28"/>
        </w:numPr>
        <w:spacing w:after="240"/>
        <w:jc w:val="left"/>
        <w:rPr>
          <w:sz w:val="22"/>
          <w:szCs w:val="22"/>
        </w:rPr>
      </w:pPr>
      <w:r>
        <w:rPr>
          <w:sz w:val="22"/>
          <w:szCs w:val="22"/>
        </w:rPr>
        <w:t xml:space="preserve">To assist the </w:t>
      </w:r>
      <w:r w:rsidR="005268F3">
        <w:rPr>
          <w:sz w:val="22"/>
          <w:szCs w:val="22"/>
        </w:rPr>
        <w:t>Helpdesk Analyst</w:t>
      </w:r>
      <w:r w:rsidR="00945825">
        <w:rPr>
          <w:sz w:val="22"/>
          <w:szCs w:val="22"/>
        </w:rPr>
        <w:t xml:space="preserve"> Administrators</w:t>
      </w:r>
      <w:r w:rsidR="005268F3">
        <w:rPr>
          <w:sz w:val="22"/>
          <w:szCs w:val="22"/>
        </w:rPr>
        <w:t xml:space="preserve"> </w:t>
      </w:r>
      <w:r>
        <w:rPr>
          <w:sz w:val="22"/>
          <w:szCs w:val="22"/>
        </w:rPr>
        <w:t>as required to maintain</w:t>
      </w:r>
      <w:r w:rsidR="001741CA">
        <w:rPr>
          <w:sz w:val="22"/>
          <w:szCs w:val="22"/>
        </w:rPr>
        <w:t xml:space="preserve"> </w:t>
      </w:r>
      <w:r>
        <w:rPr>
          <w:sz w:val="22"/>
          <w:szCs w:val="22"/>
        </w:rPr>
        <w:t>an accurate schedule of assets, including asset numbers and locations; software contracts and renewals; maintenance contracts and renewals.</w:t>
      </w:r>
    </w:p>
    <w:p w14:paraId="26478475" w14:textId="106BAA07" w:rsidR="00F5759E" w:rsidRPr="00AB1E2A" w:rsidRDefault="00F5759E" w:rsidP="00F5759E">
      <w:pPr>
        <w:pStyle w:val="Hanging127"/>
        <w:numPr>
          <w:ilvl w:val="0"/>
          <w:numId w:val="28"/>
        </w:numPr>
        <w:spacing w:after="240"/>
        <w:jc w:val="left"/>
        <w:rPr>
          <w:sz w:val="22"/>
          <w:szCs w:val="22"/>
        </w:rPr>
      </w:pPr>
      <w:r w:rsidRPr="00AB1E2A">
        <w:rPr>
          <w:sz w:val="22"/>
          <w:szCs w:val="22"/>
        </w:rPr>
        <w:t xml:space="preserve">To ensure hardware and software components comply with the </w:t>
      </w:r>
      <w:r w:rsidR="007126F6">
        <w:rPr>
          <w:sz w:val="22"/>
          <w:szCs w:val="22"/>
        </w:rPr>
        <w:t>department’s</w:t>
      </w:r>
      <w:r w:rsidRPr="00AB1E2A">
        <w:rPr>
          <w:sz w:val="22"/>
          <w:szCs w:val="22"/>
        </w:rPr>
        <w:t xml:space="preserve"> configuration management procedures and that any changes are appropriately actioned and logged.</w:t>
      </w:r>
    </w:p>
    <w:p w14:paraId="0839E67C" w14:textId="669D42A4" w:rsidR="00D90ECC" w:rsidRPr="00D90ECC" w:rsidRDefault="00AF2300" w:rsidP="00F5759E">
      <w:pPr>
        <w:pStyle w:val="Hanging127"/>
        <w:numPr>
          <w:ilvl w:val="0"/>
          <w:numId w:val="28"/>
        </w:numPr>
        <w:spacing w:after="240"/>
        <w:jc w:val="left"/>
        <w:rPr>
          <w:sz w:val="22"/>
          <w:szCs w:val="22"/>
        </w:rPr>
      </w:pPr>
      <w:r w:rsidRPr="001741CA">
        <w:rPr>
          <w:sz w:val="22"/>
          <w:szCs w:val="22"/>
        </w:rPr>
        <w:t>Contribute to on-going service improvement within the department and provide first class customer service at all times.</w:t>
      </w:r>
    </w:p>
    <w:p w14:paraId="0C2495C1" w14:textId="77777777" w:rsidR="00F5759E" w:rsidRPr="002B055C" w:rsidRDefault="00F5759E" w:rsidP="00F5759E">
      <w:pPr>
        <w:rPr>
          <w:rFonts w:ascii="Arial" w:hAnsi="Arial" w:cs="Arial"/>
          <w:b/>
          <w:sz w:val="22"/>
          <w:szCs w:val="22"/>
        </w:rPr>
      </w:pPr>
      <w:r w:rsidRPr="002B055C">
        <w:rPr>
          <w:rFonts w:ascii="Arial" w:hAnsi="Arial" w:cs="Arial"/>
          <w:b/>
          <w:sz w:val="22"/>
          <w:szCs w:val="22"/>
        </w:rPr>
        <w:t>Maintenance</w:t>
      </w:r>
    </w:p>
    <w:p w14:paraId="7291C33F" w14:textId="77777777" w:rsidR="00F5759E" w:rsidRPr="002C13A5" w:rsidRDefault="00F5759E" w:rsidP="00F5759E">
      <w:pPr>
        <w:rPr>
          <w:rFonts w:ascii="Arial" w:hAnsi="Arial" w:cs="Arial"/>
          <w:sz w:val="22"/>
          <w:szCs w:val="22"/>
        </w:rPr>
      </w:pPr>
    </w:p>
    <w:p w14:paraId="5CFC3DEF" w14:textId="12D23235" w:rsidR="00F5759E" w:rsidRPr="00AB1E2A" w:rsidRDefault="00F5759E" w:rsidP="00F5759E">
      <w:pPr>
        <w:pStyle w:val="Hanging127"/>
        <w:numPr>
          <w:ilvl w:val="0"/>
          <w:numId w:val="29"/>
        </w:numPr>
        <w:spacing w:after="240"/>
        <w:jc w:val="left"/>
        <w:rPr>
          <w:sz w:val="22"/>
          <w:szCs w:val="22"/>
        </w:rPr>
      </w:pPr>
      <w:r>
        <w:rPr>
          <w:sz w:val="22"/>
          <w:szCs w:val="22"/>
        </w:rPr>
        <w:t>To i</w:t>
      </w:r>
      <w:r w:rsidRPr="00AB1E2A">
        <w:rPr>
          <w:sz w:val="22"/>
          <w:szCs w:val="22"/>
        </w:rPr>
        <w:t>nstall/</w:t>
      </w:r>
      <w:r>
        <w:rPr>
          <w:sz w:val="22"/>
          <w:szCs w:val="22"/>
        </w:rPr>
        <w:t>un</w:t>
      </w:r>
      <w:r w:rsidRPr="00AB1E2A">
        <w:rPr>
          <w:sz w:val="22"/>
          <w:szCs w:val="22"/>
        </w:rPr>
        <w:t xml:space="preserve">install </w:t>
      </w:r>
      <w:r w:rsidR="001741CA">
        <w:rPr>
          <w:sz w:val="22"/>
          <w:szCs w:val="22"/>
        </w:rPr>
        <w:t xml:space="preserve">or move </w:t>
      </w:r>
      <w:r w:rsidR="003356A0">
        <w:rPr>
          <w:sz w:val="22"/>
          <w:szCs w:val="22"/>
        </w:rPr>
        <w:t xml:space="preserve">IT </w:t>
      </w:r>
      <w:r w:rsidRPr="00AB1E2A">
        <w:rPr>
          <w:sz w:val="22"/>
          <w:szCs w:val="22"/>
        </w:rPr>
        <w:t xml:space="preserve">equipment, such as PCs, Macs, </w:t>
      </w:r>
      <w:r w:rsidR="001741CA">
        <w:rPr>
          <w:sz w:val="22"/>
          <w:szCs w:val="22"/>
        </w:rPr>
        <w:t>p</w:t>
      </w:r>
      <w:r w:rsidRPr="00AB1E2A">
        <w:rPr>
          <w:sz w:val="22"/>
          <w:szCs w:val="22"/>
        </w:rPr>
        <w:t xml:space="preserve">rinters, </w:t>
      </w:r>
      <w:r w:rsidR="001741CA">
        <w:rPr>
          <w:sz w:val="22"/>
          <w:szCs w:val="22"/>
        </w:rPr>
        <w:t>s</w:t>
      </w:r>
      <w:r w:rsidRPr="00AB1E2A">
        <w:rPr>
          <w:sz w:val="22"/>
          <w:szCs w:val="22"/>
        </w:rPr>
        <w:t xml:space="preserve">ervers, </w:t>
      </w:r>
      <w:r w:rsidR="001741CA">
        <w:rPr>
          <w:sz w:val="22"/>
          <w:szCs w:val="22"/>
        </w:rPr>
        <w:t>s</w:t>
      </w:r>
      <w:r w:rsidRPr="00AB1E2A">
        <w:rPr>
          <w:sz w:val="22"/>
          <w:szCs w:val="22"/>
        </w:rPr>
        <w:t xml:space="preserve">witches and </w:t>
      </w:r>
      <w:r w:rsidR="001741CA">
        <w:rPr>
          <w:sz w:val="22"/>
          <w:szCs w:val="22"/>
        </w:rPr>
        <w:t>p</w:t>
      </w:r>
      <w:r w:rsidRPr="00AB1E2A">
        <w:rPr>
          <w:sz w:val="22"/>
          <w:szCs w:val="22"/>
        </w:rPr>
        <w:t>hones, as directed</w:t>
      </w:r>
      <w:r w:rsidR="001741CA">
        <w:rPr>
          <w:sz w:val="22"/>
          <w:szCs w:val="22"/>
        </w:rPr>
        <w:t>.</w:t>
      </w:r>
    </w:p>
    <w:p w14:paraId="770785AE" w14:textId="4FFA1074" w:rsidR="00F5759E" w:rsidRDefault="00F5759E" w:rsidP="00F5759E">
      <w:pPr>
        <w:pStyle w:val="Hanging127"/>
        <w:numPr>
          <w:ilvl w:val="0"/>
          <w:numId w:val="29"/>
        </w:numPr>
        <w:spacing w:after="240"/>
        <w:jc w:val="left"/>
        <w:rPr>
          <w:sz w:val="22"/>
          <w:szCs w:val="22"/>
        </w:rPr>
      </w:pPr>
      <w:r w:rsidRPr="00DE646E">
        <w:rPr>
          <w:sz w:val="22"/>
          <w:szCs w:val="22"/>
        </w:rPr>
        <w:t xml:space="preserve">To install </w:t>
      </w:r>
      <w:r w:rsidR="00A74835">
        <w:rPr>
          <w:sz w:val="22"/>
          <w:szCs w:val="22"/>
        </w:rPr>
        <w:t>and/or</w:t>
      </w:r>
      <w:r w:rsidRPr="00DE646E">
        <w:rPr>
          <w:sz w:val="22"/>
          <w:szCs w:val="22"/>
        </w:rPr>
        <w:t xml:space="preserve"> uninstall software on client devices, such as PCs and Macs.</w:t>
      </w:r>
    </w:p>
    <w:p w14:paraId="76A05D84" w14:textId="368E119D" w:rsidR="00F5759E" w:rsidRPr="00F77567" w:rsidRDefault="00F77567" w:rsidP="00F77567">
      <w:pPr>
        <w:pStyle w:val="Hanging127"/>
        <w:numPr>
          <w:ilvl w:val="0"/>
          <w:numId w:val="29"/>
        </w:numPr>
        <w:spacing w:after="240"/>
        <w:jc w:val="left"/>
        <w:rPr>
          <w:sz w:val="22"/>
          <w:szCs w:val="22"/>
        </w:rPr>
      </w:pPr>
      <w:r w:rsidRPr="001741CA">
        <w:rPr>
          <w:sz w:val="22"/>
          <w:szCs w:val="22"/>
        </w:rPr>
        <w:t>To diagnosis and resolve hardware and software faults</w:t>
      </w:r>
      <w:r>
        <w:rPr>
          <w:sz w:val="22"/>
          <w:szCs w:val="22"/>
        </w:rPr>
        <w:t xml:space="preserve"> </w:t>
      </w:r>
      <w:r w:rsidR="001741CA">
        <w:rPr>
          <w:sz w:val="22"/>
          <w:szCs w:val="22"/>
        </w:rPr>
        <w:t xml:space="preserve">and </w:t>
      </w:r>
      <w:r w:rsidR="00F5759E" w:rsidRPr="00F77567">
        <w:rPr>
          <w:sz w:val="22"/>
          <w:szCs w:val="22"/>
        </w:rPr>
        <w:t>liais</w:t>
      </w:r>
      <w:r w:rsidR="003356A0" w:rsidRPr="00F77567">
        <w:rPr>
          <w:sz w:val="22"/>
          <w:szCs w:val="22"/>
        </w:rPr>
        <w:t>e</w:t>
      </w:r>
      <w:r w:rsidR="00F5759E" w:rsidRPr="00F77567">
        <w:rPr>
          <w:sz w:val="22"/>
          <w:szCs w:val="22"/>
        </w:rPr>
        <w:t xml:space="preserve"> with </w:t>
      </w:r>
      <w:r w:rsidR="001741CA">
        <w:rPr>
          <w:sz w:val="22"/>
          <w:szCs w:val="22"/>
        </w:rPr>
        <w:t>third</w:t>
      </w:r>
      <w:r w:rsidR="00F5759E" w:rsidRPr="00F77567">
        <w:rPr>
          <w:sz w:val="22"/>
          <w:szCs w:val="22"/>
        </w:rPr>
        <w:t xml:space="preserve"> party providers of maintenance services</w:t>
      </w:r>
      <w:r w:rsidR="003356A0" w:rsidRPr="00F77567">
        <w:rPr>
          <w:sz w:val="22"/>
          <w:szCs w:val="22"/>
        </w:rPr>
        <w:t xml:space="preserve">, </w:t>
      </w:r>
      <w:r w:rsidR="00F5759E" w:rsidRPr="00F77567">
        <w:rPr>
          <w:sz w:val="22"/>
          <w:szCs w:val="22"/>
        </w:rPr>
        <w:t xml:space="preserve">replacing items </w:t>
      </w:r>
      <w:r w:rsidR="00A74835">
        <w:rPr>
          <w:sz w:val="22"/>
          <w:szCs w:val="22"/>
        </w:rPr>
        <w:t xml:space="preserve">including </w:t>
      </w:r>
      <w:r w:rsidR="00412B4C">
        <w:rPr>
          <w:sz w:val="22"/>
          <w:szCs w:val="22"/>
        </w:rPr>
        <w:t xml:space="preserve">but not limited to </w:t>
      </w:r>
      <w:r w:rsidR="00A74835">
        <w:rPr>
          <w:sz w:val="22"/>
          <w:szCs w:val="22"/>
        </w:rPr>
        <w:t>printer hardware and serviceable items, and classroom screens and projectors.</w:t>
      </w:r>
    </w:p>
    <w:p w14:paraId="01309428" w14:textId="733C3DAD" w:rsidR="00F5759E" w:rsidRDefault="00F5759E" w:rsidP="00F5759E">
      <w:pPr>
        <w:pStyle w:val="Hanging127"/>
        <w:numPr>
          <w:ilvl w:val="0"/>
          <w:numId w:val="29"/>
        </w:numPr>
        <w:spacing w:after="240"/>
        <w:jc w:val="left"/>
        <w:rPr>
          <w:sz w:val="22"/>
          <w:szCs w:val="22"/>
        </w:rPr>
      </w:pPr>
      <w:r w:rsidRPr="00AB1E2A">
        <w:rPr>
          <w:sz w:val="22"/>
          <w:szCs w:val="22"/>
        </w:rPr>
        <w:t>To administer the telephon</w:t>
      </w:r>
      <w:r w:rsidR="00A74835">
        <w:rPr>
          <w:sz w:val="22"/>
          <w:szCs w:val="22"/>
        </w:rPr>
        <w:t>e</w:t>
      </w:r>
      <w:r w:rsidRPr="00AB1E2A">
        <w:rPr>
          <w:sz w:val="22"/>
          <w:szCs w:val="22"/>
        </w:rPr>
        <w:t xml:space="preserve"> system, </w:t>
      </w:r>
      <w:r w:rsidR="003356A0">
        <w:rPr>
          <w:sz w:val="22"/>
          <w:szCs w:val="22"/>
        </w:rPr>
        <w:t>[</w:t>
      </w:r>
      <w:r w:rsidRPr="00AB1E2A">
        <w:rPr>
          <w:sz w:val="22"/>
          <w:szCs w:val="22"/>
        </w:rPr>
        <w:t xml:space="preserve">e.g. </w:t>
      </w:r>
      <w:r w:rsidR="003356A0">
        <w:rPr>
          <w:sz w:val="22"/>
          <w:szCs w:val="22"/>
        </w:rPr>
        <w:t>moves, additions and changes to</w:t>
      </w:r>
      <w:r w:rsidRPr="00AB1E2A">
        <w:rPr>
          <w:sz w:val="22"/>
          <w:szCs w:val="22"/>
        </w:rPr>
        <w:t xml:space="preserve"> extensions, </w:t>
      </w:r>
      <w:r w:rsidR="003356A0">
        <w:rPr>
          <w:sz w:val="22"/>
          <w:szCs w:val="22"/>
        </w:rPr>
        <w:t xml:space="preserve">call queues and auto attendants] </w:t>
      </w:r>
      <w:r w:rsidRPr="00AB1E2A">
        <w:rPr>
          <w:sz w:val="22"/>
          <w:szCs w:val="22"/>
        </w:rPr>
        <w:t>and administer the provision of mobile phones to staff</w:t>
      </w:r>
      <w:r w:rsidR="003356A0">
        <w:rPr>
          <w:sz w:val="22"/>
          <w:szCs w:val="22"/>
        </w:rPr>
        <w:t xml:space="preserve"> when required by the </w:t>
      </w:r>
      <w:r w:rsidR="005268F3">
        <w:rPr>
          <w:sz w:val="22"/>
          <w:szCs w:val="22"/>
        </w:rPr>
        <w:t>Helpdesk Analyst</w:t>
      </w:r>
      <w:r w:rsidR="006A7BCE">
        <w:rPr>
          <w:sz w:val="22"/>
          <w:szCs w:val="22"/>
        </w:rPr>
        <w:t xml:space="preserve"> and Administrators</w:t>
      </w:r>
      <w:r w:rsidRPr="00AB1E2A">
        <w:rPr>
          <w:sz w:val="22"/>
          <w:szCs w:val="22"/>
        </w:rPr>
        <w:t>.</w:t>
      </w:r>
    </w:p>
    <w:p w14:paraId="6FFC78C7" w14:textId="1B2595A6" w:rsidR="00F5759E" w:rsidRPr="002C13A5" w:rsidRDefault="001741CA" w:rsidP="00F5759E">
      <w:pPr>
        <w:pStyle w:val="Hanging127"/>
        <w:numPr>
          <w:ilvl w:val="0"/>
          <w:numId w:val="29"/>
        </w:numPr>
        <w:spacing w:after="240"/>
        <w:jc w:val="left"/>
        <w:rPr>
          <w:sz w:val="22"/>
          <w:szCs w:val="22"/>
        </w:rPr>
      </w:pPr>
      <w:r w:rsidRPr="7A715CB0">
        <w:rPr>
          <w:sz w:val="22"/>
          <w:szCs w:val="22"/>
        </w:rPr>
        <w:t>T</w:t>
      </w:r>
      <w:r w:rsidR="00F5759E" w:rsidRPr="7A715CB0">
        <w:rPr>
          <w:sz w:val="22"/>
          <w:szCs w:val="22"/>
        </w:rPr>
        <w:t xml:space="preserve">o </w:t>
      </w:r>
      <w:r w:rsidRPr="7A715CB0">
        <w:rPr>
          <w:sz w:val="22"/>
          <w:szCs w:val="22"/>
        </w:rPr>
        <w:t xml:space="preserve">maintain </w:t>
      </w:r>
      <w:r w:rsidR="00020F3C" w:rsidRPr="7A715CB0">
        <w:rPr>
          <w:sz w:val="22"/>
          <w:szCs w:val="22"/>
        </w:rPr>
        <w:t xml:space="preserve">and </w:t>
      </w:r>
      <w:r w:rsidR="00F5759E" w:rsidRPr="7A715CB0">
        <w:rPr>
          <w:sz w:val="22"/>
          <w:szCs w:val="22"/>
        </w:rPr>
        <w:t xml:space="preserve">record details of </w:t>
      </w:r>
      <w:r w:rsidR="003356A0" w:rsidRPr="7A715CB0">
        <w:rPr>
          <w:sz w:val="22"/>
          <w:szCs w:val="22"/>
        </w:rPr>
        <w:t>IT</w:t>
      </w:r>
      <w:r w:rsidR="00F5759E" w:rsidRPr="7A715CB0">
        <w:rPr>
          <w:sz w:val="22"/>
          <w:szCs w:val="22"/>
        </w:rPr>
        <w:t xml:space="preserve"> assets in appropriate asset registers, including the asset tagging of </w:t>
      </w:r>
      <w:r w:rsidR="003356A0" w:rsidRPr="7A715CB0">
        <w:rPr>
          <w:sz w:val="22"/>
          <w:szCs w:val="22"/>
        </w:rPr>
        <w:t>IT</w:t>
      </w:r>
      <w:r w:rsidR="00F5759E" w:rsidRPr="7A715CB0">
        <w:rPr>
          <w:sz w:val="22"/>
          <w:szCs w:val="22"/>
        </w:rPr>
        <w:t xml:space="preserve"> equipment, as instructed</w:t>
      </w:r>
      <w:r w:rsidRPr="7A715CB0">
        <w:rPr>
          <w:sz w:val="22"/>
          <w:szCs w:val="22"/>
        </w:rPr>
        <w:t xml:space="preserve"> by the </w:t>
      </w:r>
      <w:r w:rsidR="006A7BCE" w:rsidRPr="7A715CB0">
        <w:rPr>
          <w:sz w:val="22"/>
          <w:szCs w:val="22"/>
        </w:rPr>
        <w:t>Helpdesk Analyst and Administrators</w:t>
      </w:r>
      <w:r w:rsidR="00020F3C" w:rsidRPr="7A715CB0">
        <w:rPr>
          <w:sz w:val="22"/>
          <w:szCs w:val="22"/>
        </w:rPr>
        <w:t xml:space="preserve">, IT Helpdesk Team Leader, or </w:t>
      </w:r>
      <w:r w:rsidR="009C15EE" w:rsidRPr="7A715CB0">
        <w:rPr>
          <w:sz w:val="22"/>
          <w:szCs w:val="22"/>
        </w:rPr>
        <w:t>IT Helpdesk Manager</w:t>
      </w:r>
      <w:r w:rsidR="00F5759E" w:rsidRPr="7A715CB0">
        <w:rPr>
          <w:sz w:val="22"/>
          <w:szCs w:val="22"/>
        </w:rPr>
        <w:t>.</w:t>
      </w:r>
    </w:p>
    <w:p w14:paraId="59C5FDEB" w14:textId="77777777" w:rsidR="005F0F56" w:rsidRDefault="005F0F56" w:rsidP="005F0F56">
      <w:pPr>
        <w:pStyle w:val="Hanging127"/>
        <w:numPr>
          <w:ilvl w:val="0"/>
          <w:numId w:val="29"/>
        </w:numPr>
        <w:spacing w:after="240"/>
        <w:jc w:val="left"/>
        <w:rPr>
          <w:sz w:val="22"/>
          <w:szCs w:val="22"/>
        </w:rPr>
      </w:pPr>
      <w:r>
        <w:rPr>
          <w:sz w:val="22"/>
          <w:szCs w:val="22"/>
        </w:rPr>
        <w:t>To ensure that all IT work areas, including communications cabinets, server rooms, patch panels and storerooms are clean, tidy, safe and secure; to maintain an accurate record of cabling within patch panels as required; to use appropriate patch cables according to length and colour codes; and to maintain high standards of patch management.</w:t>
      </w:r>
    </w:p>
    <w:p w14:paraId="2A87ABAE" w14:textId="28F9C590" w:rsidR="00F5759E" w:rsidRPr="002C13A5" w:rsidRDefault="00F5759E" w:rsidP="00F5759E">
      <w:pPr>
        <w:pStyle w:val="Hanging127"/>
        <w:numPr>
          <w:ilvl w:val="0"/>
          <w:numId w:val="29"/>
        </w:numPr>
        <w:spacing w:after="240"/>
        <w:jc w:val="left"/>
        <w:rPr>
          <w:sz w:val="22"/>
          <w:szCs w:val="22"/>
        </w:rPr>
      </w:pPr>
      <w:r w:rsidRPr="002C13A5">
        <w:rPr>
          <w:sz w:val="22"/>
          <w:szCs w:val="22"/>
        </w:rPr>
        <w:t>T</w:t>
      </w:r>
      <w:r>
        <w:rPr>
          <w:sz w:val="22"/>
          <w:szCs w:val="22"/>
        </w:rPr>
        <w:t>o t</w:t>
      </w:r>
      <w:r w:rsidRPr="002C13A5">
        <w:rPr>
          <w:sz w:val="22"/>
          <w:szCs w:val="22"/>
        </w:rPr>
        <w:t>ak</w:t>
      </w:r>
      <w:r>
        <w:rPr>
          <w:sz w:val="22"/>
          <w:szCs w:val="22"/>
        </w:rPr>
        <w:t>e</w:t>
      </w:r>
      <w:r w:rsidRPr="002C13A5">
        <w:rPr>
          <w:sz w:val="22"/>
          <w:szCs w:val="22"/>
        </w:rPr>
        <w:t xml:space="preserve"> delivery of </w:t>
      </w:r>
      <w:r w:rsidR="003356A0">
        <w:rPr>
          <w:sz w:val="22"/>
          <w:szCs w:val="22"/>
        </w:rPr>
        <w:t>IT</w:t>
      </w:r>
      <w:r w:rsidRPr="002C13A5">
        <w:rPr>
          <w:sz w:val="22"/>
          <w:szCs w:val="22"/>
        </w:rPr>
        <w:t xml:space="preserve"> equipment</w:t>
      </w:r>
      <w:r w:rsidR="003356A0">
        <w:rPr>
          <w:sz w:val="22"/>
          <w:szCs w:val="22"/>
        </w:rPr>
        <w:t>,</w:t>
      </w:r>
      <w:r w:rsidRPr="002C13A5">
        <w:rPr>
          <w:sz w:val="22"/>
          <w:szCs w:val="22"/>
        </w:rPr>
        <w:t xml:space="preserve"> storing </w:t>
      </w:r>
      <w:r w:rsidR="003356A0">
        <w:rPr>
          <w:sz w:val="22"/>
          <w:szCs w:val="22"/>
        </w:rPr>
        <w:t>it</w:t>
      </w:r>
      <w:r w:rsidRPr="002C13A5">
        <w:rPr>
          <w:sz w:val="22"/>
          <w:szCs w:val="22"/>
        </w:rPr>
        <w:t xml:space="preserve"> in appropriate storage locations</w:t>
      </w:r>
      <w:r w:rsidR="003356A0">
        <w:rPr>
          <w:sz w:val="22"/>
          <w:szCs w:val="22"/>
        </w:rPr>
        <w:t>.</w:t>
      </w:r>
    </w:p>
    <w:p w14:paraId="31D20BAD" w14:textId="77777777" w:rsidR="00F5759E" w:rsidRPr="00F17BC1" w:rsidRDefault="00F5759E" w:rsidP="00F5759E">
      <w:pPr>
        <w:pStyle w:val="Hanging127"/>
        <w:numPr>
          <w:ilvl w:val="0"/>
          <w:numId w:val="2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1DF88AA1" w14:textId="77777777" w:rsidR="00F5759E" w:rsidRPr="00F17BC1" w:rsidRDefault="00F5759E" w:rsidP="00F5759E">
      <w:pPr>
        <w:rPr>
          <w:rFonts w:ascii="Arial" w:hAnsi="Arial" w:cs="Arial"/>
          <w:b/>
          <w:sz w:val="22"/>
          <w:szCs w:val="22"/>
        </w:rPr>
      </w:pPr>
    </w:p>
    <w:p w14:paraId="62EB0ED7" w14:textId="77777777" w:rsidR="00F5759E" w:rsidRDefault="00F5759E" w:rsidP="00F5759E">
      <w:pPr>
        <w:rPr>
          <w:rFonts w:ascii="Arial" w:hAnsi="Arial" w:cs="Arial"/>
          <w:b/>
          <w:sz w:val="22"/>
          <w:szCs w:val="22"/>
        </w:rPr>
      </w:pPr>
      <w:r w:rsidRPr="002B055C">
        <w:rPr>
          <w:rFonts w:ascii="Arial" w:hAnsi="Arial" w:cs="Arial"/>
          <w:b/>
          <w:sz w:val="22"/>
          <w:szCs w:val="22"/>
        </w:rPr>
        <w:t>Administration</w:t>
      </w:r>
    </w:p>
    <w:p w14:paraId="6EA52B77" w14:textId="77777777" w:rsidR="00F5759E" w:rsidRPr="002B055C" w:rsidRDefault="00F5759E" w:rsidP="00F5759E">
      <w:pPr>
        <w:rPr>
          <w:rFonts w:ascii="Arial" w:hAnsi="Arial" w:cs="Arial"/>
          <w:b/>
          <w:sz w:val="22"/>
          <w:szCs w:val="22"/>
        </w:rPr>
      </w:pPr>
    </w:p>
    <w:p w14:paraId="51815A82" w14:textId="42094DEF" w:rsidR="00F5759E" w:rsidRPr="002C13A5" w:rsidRDefault="00F5759E" w:rsidP="00F5759E">
      <w:pPr>
        <w:pStyle w:val="Hanging127"/>
        <w:numPr>
          <w:ilvl w:val="0"/>
          <w:numId w:val="30"/>
        </w:numPr>
        <w:spacing w:after="240"/>
        <w:jc w:val="left"/>
        <w:rPr>
          <w:sz w:val="22"/>
          <w:szCs w:val="22"/>
        </w:rPr>
      </w:pPr>
      <w:r w:rsidRPr="7A715CB0">
        <w:rPr>
          <w:sz w:val="22"/>
          <w:szCs w:val="22"/>
        </w:rPr>
        <w:t>To</w:t>
      </w:r>
      <w:r w:rsidR="00C719A8" w:rsidRPr="7A715CB0">
        <w:rPr>
          <w:sz w:val="22"/>
          <w:szCs w:val="22"/>
        </w:rPr>
        <w:t xml:space="preserve"> </w:t>
      </w:r>
      <w:r w:rsidRPr="7A715CB0">
        <w:rPr>
          <w:sz w:val="22"/>
          <w:szCs w:val="22"/>
        </w:rPr>
        <w:t>complete</w:t>
      </w:r>
      <w:r w:rsidR="00945825" w:rsidRPr="7A715CB0">
        <w:rPr>
          <w:sz w:val="22"/>
          <w:szCs w:val="22"/>
        </w:rPr>
        <w:t xml:space="preserve"> </w:t>
      </w:r>
      <w:r w:rsidR="001741CA" w:rsidRPr="7A715CB0">
        <w:rPr>
          <w:sz w:val="22"/>
          <w:szCs w:val="22"/>
        </w:rPr>
        <w:t xml:space="preserve">daily/weekly/monthly IT </w:t>
      </w:r>
      <w:r w:rsidRPr="7A715CB0">
        <w:rPr>
          <w:sz w:val="22"/>
          <w:szCs w:val="22"/>
        </w:rPr>
        <w:t xml:space="preserve">related </w:t>
      </w:r>
      <w:r w:rsidR="003356A0" w:rsidRPr="7A715CB0">
        <w:rPr>
          <w:sz w:val="22"/>
          <w:szCs w:val="22"/>
        </w:rPr>
        <w:t>tasks</w:t>
      </w:r>
      <w:r w:rsidR="00C719A8" w:rsidRPr="7A715CB0">
        <w:rPr>
          <w:sz w:val="22"/>
          <w:szCs w:val="22"/>
        </w:rPr>
        <w:t xml:space="preserve"> and processes</w:t>
      </w:r>
      <w:r w:rsidRPr="7A715CB0">
        <w:rPr>
          <w:sz w:val="22"/>
          <w:szCs w:val="22"/>
        </w:rPr>
        <w:t xml:space="preserve"> as directed</w:t>
      </w:r>
      <w:r w:rsidR="00F77567" w:rsidRPr="7A715CB0">
        <w:rPr>
          <w:sz w:val="22"/>
          <w:szCs w:val="22"/>
        </w:rPr>
        <w:t xml:space="preserve"> by the </w:t>
      </w:r>
      <w:r w:rsidR="003B2998" w:rsidRPr="7A715CB0">
        <w:rPr>
          <w:sz w:val="22"/>
          <w:szCs w:val="22"/>
        </w:rPr>
        <w:t xml:space="preserve">Infrastructure Team, </w:t>
      </w:r>
      <w:r w:rsidR="00F77567" w:rsidRPr="7A715CB0">
        <w:rPr>
          <w:sz w:val="22"/>
          <w:szCs w:val="22"/>
        </w:rPr>
        <w:t xml:space="preserve">IT Helpdesk Manager, Service Delivery Manager or </w:t>
      </w:r>
      <w:r w:rsidR="009C15EE" w:rsidRPr="7A715CB0">
        <w:rPr>
          <w:sz w:val="22"/>
          <w:szCs w:val="22"/>
        </w:rPr>
        <w:t>Helpdesk Analyst</w:t>
      </w:r>
      <w:r w:rsidR="003B2998" w:rsidRPr="7A715CB0">
        <w:rPr>
          <w:sz w:val="22"/>
          <w:szCs w:val="22"/>
        </w:rPr>
        <w:t xml:space="preserve"> and Administrators</w:t>
      </w:r>
      <w:r w:rsidRPr="7A715CB0">
        <w:rPr>
          <w:sz w:val="22"/>
          <w:szCs w:val="22"/>
        </w:rPr>
        <w:t>.</w:t>
      </w:r>
    </w:p>
    <w:p w14:paraId="6A7A04D1" w14:textId="595710B1" w:rsidR="00F5759E" w:rsidRPr="002B055C" w:rsidRDefault="00F5759E" w:rsidP="00F5759E">
      <w:pPr>
        <w:pStyle w:val="Hanging127"/>
        <w:numPr>
          <w:ilvl w:val="0"/>
          <w:numId w:val="30"/>
        </w:numPr>
        <w:spacing w:after="240"/>
        <w:jc w:val="left"/>
        <w:rPr>
          <w:sz w:val="22"/>
          <w:szCs w:val="22"/>
        </w:rPr>
      </w:pPr>
      <w:r w:rsidRPr="002C13A5">
        <w:rPr>
          <w:sz w:val="22"/>
          <w:szCs w:val="22"/>
        </w:rPr>
        <w:t xml:space="preserve">To carry out administrative duties for </w:t>
      </w:r>
      <w:r>
        <w:rPr>
          <w:sz w:val="22"/>
          <w:szCs w:val="22"/>
        </w:rPr>
        <w:t xml:space="preserve">the </w:t>
      </w:r>
      <w:r w:rsidR="00C719A8">
        <w:rPr>
          <w:sz w:val="22"/>
          <w:szCs w:val="22"/>
        </w:rPr>
        <w:t>IT</w:t>
      </w:r>
      <w:r>
        <w:rPr>
          <w:sz w:val="22"/>
          <w:szCs w:val="22"/>
        </w:rPr>
        <w:t xml:space="preserve"> Department</w:t>
      </w:r>
      <w:r w:rsidRPr="002C13A5">
        <w:rPr>
          <w:sz w:val="22"/>
          <w:szCs w:val="22"/>
        </w:rPr>
        <w:t>, creating reports</w:t>
      </w:r>
      <w:r w:rsidR="00A74835">
        <w:rPr>
          <w:sz w:val="22"/>
          <w:szCs w:val="22"/>
        </w:rPr>
        <w:t xml:space="preserve"> and </w:t>
      </w:r>
      <w:r w:rsidRPr="002C13A5">
        <w:rPr>
          <w:sz w:val="22"/>
          <w:szCs w:val="22"/>
        </w:rPr>
        <w:t>spreadsheets as</w:t>
      </w:r>
      <w:r>
        <w:rPr>
          <w:sz w:val="22"/>
          <w:szCs w:val="22"/>
        </w:rPr>
        <w:t xml:space="preserve"> required</w:t>
      </w:r>
      <w:r w:rsidRPr="002C13A5">
        <w:rPr>
          <w:sz w:val="22"/>
          <w:szCs w:val="22"/>
        </w:rPr>
        <w:t xml:space="preserve">. </w:t>
      </w:r>
    </w:p>
    <w:p w14:paraId="09327568" w14:textId="6E66C5C9" w:rsidR="00AF2300" w:rsidRDefault="00F5759E" w:rsidP="00A74835">
      <w:pPr>
        <w:pStyle w:val="Hanging127"/>
        <w:numPr>
          <w:ilvl w:val="0"/>
          <w:numId w:val="30"/>
        </w:numPr>
        <w:spacing w:after="240"/>
        <w:jc w:val="left"/>
        <w:rPr>
          <w:sz w:val="22"/>
          <w:szCs w:val="22"/>
        </w:rPr>
      </w:pPr>
      <w:r w:rsidRPr="002B055C">
        <w:rPr>
          <w:sz w:val="22"/>
          <w:szCs w:val="22"/>
        </w:rPr>
        <w:t>To assist fellow engineers within the team by providing guidance and technical training where required.</w:t>
      </w:r>
    </w:p>
    <w:p w14:paraId="77BEA3EF" w14:textId="3B9A510D" w:rsidR="00676DAE" w:rsidRPr="00676DAE" w:rsidRDefault="00676DAE" w:rsidP="00676DAE">
      <w:pPr>
        <w:pStyle w:val="Hanging127"/>
        <w:numPr>
          <w:ilvl w:val="0"/>
          <w:numId w:val="30"/>
        </w:numPr>
        <w:spacing w:after="240"/>
        <w:jc w:val="left"/>
        <w:rPr>
          <w:sz w:val="22"/>
          <w:szCs w:val="22"/>
        </w:rPr>
      </w:pPr>
      <w:r>
        <w:rPr>
          <w:sz w:val="22"/>
          <w:szCs w:val="22"/>
        </w:rPr>
        <w:t>To store all data relevant to your role within the relevant Microsoft Team or SharePoint site.</w:t>
      </w:r>
    </w:p>
    <w:bookmarkEnd w:id="6"/>
    <w:p w14:paraId="4FD11093" w14:textId="77777777" w:rsidR="00E01915" w:rsidRDefault="00E01915" w:rsidP="00F5759E">
      <w:pPr>
        <w:pStyle w:val="BodyText"/>
        <w:tabs>
          <w:tab w:val="left" w:pos="720"/>
        </w:tabs>
        <w:jc w:val="left"/>
        <w:rPr>
          <w:sz w:val="12"/>
        </w:rPr>
      </w:pPr>
    </w:p>
    <w:p w14:paraId="2275B451" w14:textId="77777777" w:rsidR="00E01915" w:rsidRDefault="00E01915" w:rsidP="00F5759E">
      <w:pPr>
        <w:pStyle w:val="BodyText"/>
        <w:jc w:val="left"/>
        <w:rPr>
          <w:sz w:val="14"/>
        </w:rPr>
      </w:pPr>
    </w:p>
    <w:p w14:paraId="11CC8B58" w14:textId="77777777" w:rsidR="00903A98" w:rsidRPr="00903A98" w:rsidRDefault="00903A98" w:rsidP="00A74835">
      <w:pPr>
        <w:pStyle w:val="BodyText"/>
        <w:jc w:val="left"/>
        <w:rPr>
          <w:b/>
        </w:rPr>
      </w:pPr>
      <w:r>
        <w:rPr>
          <w:b/>
        </w:rPr>
        <w:t>General</w:t>
      </w:r>
    </w:p>
    <w:p w14:paraId="6F0A6597" w14:textId="77777777" w:rsidR="00E01915" w:rsidRDefault="00E01915" w:rsidP="00F5759E">
      <w:pPr>
        <w:pStyle w:val="BodyText"/>
        <w:jc w:val="left"/>
        <w:rPr>
          <w:sz w:val="14"/>
        </w:rPr>
      </w:pPr>
    </w:p>
    <w:p w14:paraId="744561C9" w14:textId="1E82B90B"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the IT Services staff rota to provide cover and support during all facility opening hours</w:t>
      </w:r>
      <w:r w:rsidR="004D546B" w:rsidRPr="004D546B">
        <w:rPr>
          <w:sz w:val="22"/>
          <w:szCs w:val="22"/>
        </w:rPr>
        <w:t>.</w:t>
      </w:r>
    </w:p>
    <w:p w14:paraId="4310C136" w14:textId="0E5510A2"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enrolment duties as required</w:t>
      </w:r>
      <w:r w:rsidR="004D546B" w:rsidRPr="004D546B">
        <w:rPr>
          <w:sz w:val="22"/>
          <w:szCs w:val="22"/>
        </w:rPr>
        <w:t>.</w:t>
      </w:r>
    </w:p>
    <w:p w14:paraId="140785F6" w14:textId="316EBC74" w:rsidR="00E01915" w:rsidRPr="004D546B" w:rsidRDefault="00E01915" w:rsidP="004D546B">
      <w:pPr>
        <w:pStyle w:val="Hanging127"/>
        <w:numPr>
          <w:ilvl w:val="0"/>
          <w:numId w:val="42"/>
        </w:numPr>
        <w:spacing w:after="240"/>
        <w:jc w:val="left"/>
        <w:rPr>
          <w:sz w:val="22"/>
          <w:szCs w:val="22"/>
        </w:rPr>
      </w:pPr>
      <w:r w:rsidRPr="004D546B">
        <w:rPr>
          <w:sz w:val="22"/>
          <w:szCs w:val="22"/>
        </w:rPr>
        <w:t xml:space="preserve">To take an active part in the appraisal </w:t>
      </w:r>
      <w:r w:rsidR="006D2510" w:rsidRPr="004D546B">
        <w:rPr>
          <w:sz w:val="22"/>
          <w:szCs w:val="22"/>
        </w:rPr>
        <w:t xml:space="preserve">and mentoring </w:t>
      </w:r>
      <w:r w:rsidRPr="004D546B">
        <w:rPr>
          <w:sz w:val="22"/>
          <w:szCs w:val="22"/>
        </w:rPr>
        <w:t>process</w:t>
      </w:r>
      <w:r w:rsidR="006D2510" w:rsidRPr="004D546B">
        <w:rPr>
          <w:sz w:val="22"/>
          <w:szCs w:val="22"/>
        </w:rPr>
        <w:t>es</w:t>
      </w:r>
      <w:r w:rsidRPr="004D546B">
        <w:rPr>
          <w:sz w:val="22"/>
          <w:szCs w:val="22"/>
        </w:rPr>
        <w:t>.</w:t>
      </w:r>
    </w:p>
    <w:p w14:paraId="5C8C8BC6" w14:textId="28A0A09B"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all relevant Health &amp; Safety Regulations and assist the College in the implementation of its own Health &amp; Safety Policy.</w:t>
      </w:r>
    </w:p>
    <w:p w14:paraId="6CE53921" w14:textId="36710A52"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and actively promote t</w:t>
      </w:r>
      <w:r w:rsidR="006D2510" w:rsidRPr="004D546B">
        <w:rPr>
          <w:sz w:val="22"/>
          <w:szCs w:val="22"/>
        </w:rPr>
        <w:t>he College’s Equality and Diversity</w:t>
      </w:r>
      <w:r w:rsidRPr="004D546B">
        <w:rPr>
          <w:sz w:val="22"/>
          <w:szCs w:val="22"/>
        </w:rPr>
        <w:t xml:space="preserve"> Policy.</w:t>
      </w:r>
    </w:p>
    <w:p w14:paraId="5C4917E9" w14:textId="5FC1A225"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and contribute to the College’s in-service and training activities.</w:t>
      </w:r>
    </w:p>
    <w:p w14:paraId="7B271E0E" w14:textId="799ED7A8" w:rsidR="00E01915" w:rsidRPr="004D546B" w:rsidRDefault="00E01915" w:rsidP="004D546B">
      <w:pPr>
        <w:pStyle w:val="Hanging127"/>
        <w:numPr>
          <w:ilvl w:val="0"/>
          <w:numId w:val="42"/>
        </w:numPr>
        <w:spacing w:after="240"/>
        <w:jc w:val="left"/>
        <w:rPr>
          <w:sz w:val="22"/>
          <w:szCs w:val="22"/>
        </w:rPr>
      </w:pPr>
      <w:r w:rsidRPr="004D546B">
        <w:rPr>
          <w:sz w:val="22"/>
          <w:szCs w:val="22"/>
        </w:rPr>
        <w:t>To carry out all other duties as may be reasonably required.</w:t>
      </w:r>
    </w:p>
    <w:p w14:paraId="46EB3B6A" w14:textId="77777777" w:rsidR="004D59AC" w:rsidRDefault="004D59AC" w:rsidP="00F5759E">
      <w:pPr>
        <w:pStyle w:val="BodyText"/>
        <w:tabs>
          <w:tab w:val="left" w:pos="720"/>
        </w:tabs>
        <w:ind w:left="720" w:hanging="720"/>
        <w:jc w:val="left"/>
      </w:pPr>
    </w:p>
    <w:p w14:paraId="26B90C2E" w14:textId="77777777" w:rsidR="00E01915" w:rsidRDefault="00E01915" w:rsidP="00F5759E">
      <w:pPr>
        <w:pStyle w:val="BodyText"/>
        <w:tabs>
          <w:tab w:val="left" w:pos="720"/>
        </w:tabs>
        <w:jc w:val="left"/>
        <w:rPr>
          <w:sz w:val="10"/>
        </w:rPr>
      </w:pPr>
    </w:p>
    <w:p w14:paraId="2414F563" w14:textId="77777777" w:rsidR="00E01915" w:rsidRDefault="00E01915" w:rsidP="00F5759E">
      <w:pPr>
        <w:pStyle w:val="BodyText"/>
        <w:tabs>
          <w:tab w:val="left" w:pos="720"/>
        </w:tabs>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01915" w14:paraId="26C654D0" w14:textId="77777777">
        <w:tc>
          <w:tcPr>
            <w:tcW w:w="9242" w:type="dxa"/>
          </w:tcPr>
          <w:p w14:paraId="5316A50A" w14:textId="77777777" w:rsidR="00E01915" w:rsidRDefault="00B22862" w:rsidP="00F5759E">
            <w:pPr>
              <w:pStyle w:val="BodyText"/>
              <w:tabs>
                <w:tab w:val="left" w:pos="720"/>
              </w:tabs>
              <w:jc w:val="left"/>
              <w:rPr>
                <w:b/>
              </w:rPr>
            </w:pPr>
            <w:r>
              <w:rPr>
                <w:b/>
              </w:rPr>
              <w:t>Further Education is an ever</w:t>
            </w:r>
            <w:r w:rsidR="00E01915">
              <w:rPr>
                <w:b/>
              </w:rPr>
              <w:t xml:space="preserve">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1B083C9" w14:textId="77777777" w:rsidR="000608F8" w:rsidRDefault="000608F8" w:rsidP="00F5759E">
      <w:pPr>
        <w:pStyle w:val="BodyText"/>
        <w:tabs>
          <w:tab w:val="left" w:pos="720"/>
        </w:tabs>
        <w:jc w:val="left"/>
      </w:pPr>
    </w:p>
    <w:p w14:paraId="0BBC6FCB" w14:textId="241AA538" w:rsidR="002B46D1" w:rsidRDefault="002B46D1">
      <w:pPr>
        <w:rPr>
          <w:rFonts w:ascii="Arial" w:hAnsi="Arial"/>
          <w:sz w:val="22"/>
        </w:rPr>
      </w:pPr>
      <w:r>
        <w:br w:type="page"/>
      </w:r>
    </w:p>
    <w:p w14:paraId="2D411928" w14:textId="77777777" w:rsidR="00E01915" w:rsidRPr="00C23C40" w:rsidRDefault="00E01915" w:rsidP="002B46D1">
      <w:pPr>
        <w:pStyle w:val="BodyText"/>
        <w:tabs>
          <w:tab w:val="left" w:pos="720"/>
        </w:tabs>
        <w:jc w:val="center"/>
        <w:rPr>
          <w:sz w:val="10"/>
          <w:szCs w:val="8"/>
        </w:rPr>
      </w:pPr>
    </w:p>
    <w:p w14:paraId="07BF3361" w14:textId="1C933EEC" w:rsidR="00E01915" w:rsidRPr="002B46D1" w:rsidRDefault="000608F8" w:rsidP="002B46D1">
      <w:pPr>
        <w:pStyle w:val="Heading6"/>
      </w:pPr>
      <w:bookmarkStart w:id="7" w:name="_Hlk85469525"/>
      <w:r>
        <w:t>IT Engineer</w:t>
      </w:r>
      <w:r w:rsidR="0050277E">
        <w:t xml:space="preserve"> </w:t>
      </w:r>
      <w:r w:rsidR="002B46D1">
        <w:t xml:space="preserve">- </w:t>
      </w:r>
      <w:r w:rsidR="00E01915">
        <w:t>Person Specification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E01915" w14:paraId="7A95579E" w14:textId="77777777" w:rsidTr="00412B4C">
        <w:tc>
          <w:tcPr>
            <w:tcW w:w="5328" w:type="dxa"/>
          </w:tcPr>
          <w:p w14:paraId="4D22D7B8" w14:textId="77777777" w:rsidR="00E01915" w:rsidRDefault="00E01915" w:rsidP="00F5759E">
            <w:pPr>
              <w:rPr>
                <w:rFonts w:ascii="Arial" w:hAnsi="Arial"/>
              </w:rPr>
            </w:pPr>
            <w:bookmarkStart w:id="8" w:name="_Hlk497495247"/>
          </w:p>
        </w:tc>
        <w:tc>
          <w:tcPr>
            <w:tcW w:w="1260" w:type="dxa"/>
          </w:tcPr>
          <w:p w14:paraId="4CBA929F" w14:textId="77777777" w:rsidR="00E01915" w:rsidRDefault="00E01915" w:rsidP="00F5759E">
            <w:pPr>
              <w:rPr>
                <w:rFonts w:ascii="Arial" w:hAnsi="Arial"/>
              </w:rPr>
            </w:pPr>
            <w:r>
              <w:rPr>
                <w:rFonts w:ascii="Arial" w:hAnsi="Arial"/>
              </w:rPr>
              <w:t>Essential</w:t>
            </w:r>
          </w:p>
        </w:tc>
        <w:tc>
          <w:tcPr>
            <w:tcW w:w="1170" w:type="dxa"/>
          </w:tcPr>
          <w:p w14:paraId="2C97C35E" w14:textId="77777777" w:rsidR="00E01915" w:rsidRDefault="00E01915" w:rsidP="00F5759E">
            <w:pPr>
              <w:rPr>
                <w:rFonts w:ascii="Arial" w:hAnsi="Arial"/>
              </w:rPr>
            </w:pPr>
            <w:r>
              <w:rPr>
                <w:rFonts w:ascii="Arial" w:hAnsi="Arial"/>
              </w:rPr>
              <w:t>Desirable</w:t>
            </w:r>
          </w:p>
        </w:tc>
        <w:tc>
          <w:tcPr>
            <w:tcW w:w="1350" w:type="dxa"/>
          </w:tcPr>
          <w:p w14:paraId="552EAC50" w14:textId="77777777" w:rsidR="00E01915" w:rsidRDefault="006D2510" w:rsidP="00412B4C">
            <w:pPr>
              <w:pStyle w:val="Header"/>
              <w:tabs>
                <w:tab w:val="clear" w:pos="4320"/>
                <w:tab w:val="clear" w:pos="8640"/>
              </w:tabs>
              <w:jc w:val="center"/>
              <w:rPr>
                <w:rFonts w:ascii="Arial" w:hAnsi="Arial"/>
              </w:rPr>
            </w:pPr>
            <w:r>
              <w:rPr>
                <w:rFonts w:ascii="Arial" w:hAnsi="Arial"/>
              </w:rPr>
              <w:t>How assessed</w:t>
            </w:r>
            <w:r w:rsidR="00E01915">
              <w:rPr>
                <w:rFonts w:ascii="Arial" w:hAnsi="Arial"/>
              </w:rPr>
              <w:t>?*</w:t>
            </w:r>
          </w:p>
        </w:tc>
      </w:tr>
      <w:tr w:rsidR="00E01915" w14:paraId="56F4202B" w14:textId="77777777" w:rsidTr="00412B4C">
        <w:tc>
          <w:tcPr>
            <w:tcW w:w="5328" w:type="dxa"/>
          </w:tcPr>
          <w:p w14:paraId="4E4F5171" w14:textId="77777777" w:rsidR="00E01915" w:rsidRPr="00794F3B" w:rsidRDefault="00E01915" w:rsidP="00F5759E">
            <w:pPr>
              <w:pStyle w:val="Heading5"/>
              <w:rPr>
                <w:rFonts w:cs="Arial"/>
              </w:rPr>
            </w:pPr>
            <w:r w:rsidRPr="00794F3B">
              <w:rPr>
                <w:rFonts w:cs="Arial"/>
              </w:rPr>
              <w:t>Qualifications</w:t>
            </w:r>
          </w:p>
        </w:tc>
        <w:tc>
          <w:tcPr>
            <w:tcW w:w="1260" w:type="dxa"/>
          </w:tcPr>
          <w:p w14:paraId="53F43E6E" w14:textId="77777777" w:rsidR="00E01915" w:rsidRPr="00794F3B" w:rsidRDefault="00E01915" w:rsidP="0050277E">
            <w:pPr>
              <w:jc w:val="center"/>
              <w:rPr>
                <w:rFonts w:ascii="Arial" w:hAnsi="Arial" w:cs="Arial"/>
              </w:rPr>
            </w:pPr>
          </w:p>
        </w:tc>
        <w:tc>
          <w:tcPr>
            <w:tcW w:w="1170" w:type="dxa"/>
          </w:tcPr>
          <w:p w14:paraId="5C0BEEC1" w14:textId="77777777" w:rsidR="00E01915" w:rsidRPr="00794F3B" w:rsidRDefault="00E01915" w:rsidP="0050277E">
            <w:pPr>
              <w:jc w:val="center"/>
              <w:rPr>
                <w:rFonts w:ascii="Arial" w:hAnsi="Arial" w:cs="Arial"/>
              </w:rPr>
            </w:pPr>
          </w:p>
        </w:tc>
        <w:tc>
          <w:tcPr>
            <w:tcW w:w="1350" w:type="dxa"/>
          </w:tcPr>
          <w:p w14:paraId="50D3586D" w14:textId="77777777" w:rsidR="00E01915" w:rsidRPr="00794F3B" w:rsidRDefault="00E01915" w:rsidP="0050277E">
            <w:pPr>
              <w:pStyle w:val="Header"/>
              <w:tabs>
                <w:tab w:val="clear" w:pos="4320"/>
                <w:tab w:val="clear" w:pos="8640"/>
              </w:tabs>
              <w:jc w:val="center"/>
              <w:rPr>
                <w:rFonts w:ascii="Arial" w:hAnsi="Arial" w:cs="Arial"/>
              </w:rPr>
            </w:pPr>
          </w:p>
        </w:tc>
      </w:tr>
      <w:tr w:rsidR="00BC2F23" w14:paraId="79BB5DC4" w14:textId="77777777" w:rsidTr="00412B4C">
        <w:tc>
          <w:tcPr>
            <w:tcW w:w="5328" w:type="dxa"/>
          </w:tcPr>
          <w:p w14:paraId="6E82F1E7" w14:textId="3601B0E6" w:rsidR="00BC2F23" w:rsidRPr="00794F3B" w:rsidRDefault="00BC2F23" w:rsidP="00412B4C">
            <w:pPr>
              <w:pStyle w:val="Heading5"/>
              <w:rPr>
                <w:rFonts w:cs="Arial"/>
                <w:b w:val="0"/>
              </w:rPr>
            </w:pPr>
            <w:r w:rsidRPr="00794F3B">
              <w:rPr>
                <w:rFonts w:cs="Arial"/>
                <w:b w:val="0"/>
              </w:rPr>
              <w:t>Good standard of general education (minimum of GCSE Grade C</w:t>
            </w:r>
            <w:r w:rsidR="005567C9">
              <w:rPr>
                <w:rFonts w:cs="Arial"/>
                <w:b w:val="0"/>
              </w:rPr>
              <w:t xml:space="preserve">/4 </w:t>
            </w:r>
            <w:r w:rsidRPr="00794F3B">
              <w:rPr>
                <w:rFonts w:cs="Arial"/>
                <w:b w:val="0"/>
              </w:rPr>
              <w:t>or above in English and Maths, or equivalent)</w:t>
            </w:r>
          </w:p>
        </w:tc>
        <w:tc>
          <w:tcPr>
            <w:tcW w:w="1260" w:type="dxa"/>
          </w:tcPr>
          <w:p w14:paraId="3087146B" w14:textId="126BFE05" w:rsidR="00BC2F23" w:rsidRPr="00794F3B" w:rsidRDefault="00794F3B" w:rsidP="0050277E">
            <w:pPr>
              <w:jc w:val="center"/>
              <w:rPr>
                <w:rFonts w:ascii="Arial" w:hAnsi="Arial" w:cs="Arial"/>
              </w:rPr>
            </w:pPr>
            <w:r w:rsidRPr="00794F3B">
              <w:rPr>
                <w:rFonts w:ascii="Wingdings" w:eastAsia="Wingdings" w:hAnsi="Wingdings" w:cs="Wingdings"/>
                <w:b/>
              </w:rPr>
              <w:t>ü</w:t>
            </w:r>
          </w:p>
        </w:tc>
        <w:tc>
          <w:tcPr>
            <w:tcW w:w="1170" w:type="dxa"/>
          </w:tcPr>
          <w:p w14:paraId="49271D1E" w14:textId="77777777" w:rsidR="00BC2F23" w:rsidRPr="00794F3B" w:rsidRDefault="00BC2F23" w:rsidP="0050277E">
            <w:pPr>
              <w:jc w:val="center"/>
              <w:rPr>
                <w:rFonts w:ascii="Arial" w:hAnsi="Arial" w:cs="Arial"/>
              </w:rPr>
            </w:pPr>
          </w:p>
        </w:tc>
        <w:tc>
          <w:tcPr>
            <w:tcW w:w="1350" w:type="dxa"/>
          </w:tcPr>
          <w:p w14:paraId="7C94F657" w14:textId="77777777" w:rsidR="00BC2F23" w:rsidRPr="00794F3B" w:rsidRDefault="00BC2F23" w:rsidP="0050277E">
            <w:pPr>
              <w:pStyle w:val="Header"/>
              <w:tabs>
                <w:tab w:val="clear" w:pos="4320"/>
                <w:tab w:val="clear" w:pos="8640"/>
              </w:tabs>
              <w:jc w:val="center"/>
              <w:rPr>
                <w:rFonts w:ascii="Arial" w:hAnsi="Arial" w:cs="Arial"/>
              </w:rPr>
            </w:pPr>
            <w:r w:rsidRPr="00794F3B">
              <w:rPr>
                <w:rFonts w:ascii="Arial" w:hAnsi="Arial" w:cs="Arial"/>
              </w:rPr>
              <w:t>AF/Cert</w:t>
            </w:r>
          </w:p>
        </w:tc>
      </w:tr>
      <w:tr w:rsidR="00E01915" w14:paraId="722F35BF" w14:textId="77777777" w:rsidTr="00412B4C">
        <w:tc>
          <w:tcPr>
            <w:tcW w:w="5328" w:type="dxa"/>
          </w:tcPr>
          <w:p w14:paraId="370A8CEB" w14:textId="77777777"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CompTIA A+, Network+ or Security+ certification</w:t>
            </w:r>
          </w:p>
          <w:p w14:paraId="24091347" w14:textId="7E8935CA" w:rsidR="00E01915" w:rsidRPr="00794F3B" w:rsidRDefault="00E01915" w:rsidP="00412B4C">
            <w:pPr>
              <w:pStyle w:val="Heading5"/>
              <w:rPr>
                <w:rFonts w:cs="Arial"/>
                <w:b w:val="0"/>
              </w:rPr>
            </w:pPr>
          </w:p>
        </w:tc>
        <w:tc>
          <w:tcPr>
            <w:tcW w:w="1260" w:type="dxa"/>
          </w:tcPr>
          <w:p w14:paraId="0B355400" w14:textId="0FA9C221" w:rsidR="00E01915" w:rsidRPr="00794F3B" w:rsidRDefault="00E01915" w:rsidP="0050277E">
            <w:pPr>
              <w:ind w:left="426"/>
              <w:jc w:val="center"/>
              <w:rPr>
                <w:rFonts w:ascii="Arial" w:hAnsi="Arial" w:cs="Arial"/>
              </w:rPr>
            </w:pPr>
          </w:p>
        </w:tc>
        <w:tc>
          <w:tcPr>
            <w:tcW w:w="1170" w:type="dxa"/>
          </w:tcPr>
          <w:p w14:paraId="17E4493D" w14:textId="63177DC4" w:rsidR="00E01915" w:rsidRPr="00794F3B" w:rsidRDefault="00794F3B" w:rsidP="0050277E">
            <w:pPr>
              <w:jc w:val="center"/>
              <w:rPr>
                <w:rFonts w:ascii="Arial" w:hAnsi="Arial" w:cs="Arial"/>
              </w:rPr>
            </w:pPr>
            <w:r w:rsidRPr="00794F3B">
              <w:rPr>
                <w:rFonts w:ascii="Wingdings" w:eastAsia="Wingdings" w:hAnsi="Wingdings" w:cs="Wingdings"/>
                <w:b/>
              </w:rPr>
              <w:t>ü</w:t>
            </w:r>
          </w:p>
        </w:tc>
        <w:tc>
          <w:tcPr>
            <w:tcW w:w="1350" w:type="dxa"/>
          </w:tcPr>
          <w:p w14:paraId="2BDA5658" w14:textId="57BA01D6" w:rsidR="00E01915"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629397D8" w14:textId="77777777" w:rsidTr="00412B4C">
        <w:tc>
          <w:tcPr>
            <w:tcW w:w="5328" w:type="dxa"/>
          </w:tcPr>
          <w:p w14:paraId="0282544B" w14:textId="42827EE6"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 xml:space="preserve">Beginner or Intermediate </w:t>
            </w:r>
            <w:r w:rsidR="00794F3B">
              <w:rPr>
                <w:rFonts w:cs="Arial"/>
                <w:sz w:val="20"/>
              </w:rPr>
              <w:t>M</w:t>
            </w:r>
            <w:r w:rsidRPr="00794F3B">
              <w:rPr>
                <w:rFonts w:cs="Arial"/>
                <w:sz w:val="20"/>
              </w:rPr>
              <w:t>icrosoft certification/s</w:t>
            </w:r>
          </w:p>
        </w:tc>
        <w:tc>
          <w:tcPr>
            <w:tcW w:w="1260" w:type="dxa"/>
          </w:tcPr>
          <w:p w14:paraId="5CE86F1A" w14:textId="77777777" w:rsidR="00412B4C" w:rsidRPr="00794F3B" w:rsidRDefault="00412B4C" w:rsidP="0050277E">
            <w:pPr>
              <w:ind w:left="426"/>
              <w:jc w:val="center"/>
              <w:rPr>
                <w:rFonts w:ascii="Arial" w:hAnsi="Arial" w:cs="Arial"/>
              </w:rPr>
            </w:pPr>
          </w:p>
        </w:tc>
        <w:tc>
          <w:tcPr>
            <w:tcW w:w="1170" w:type="dxa"/>
          </w:tcPr>
          <w:p w14:paraId="5BFB2F93" w14:textId="61D06C3A"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4E5D0B9E" w14:textId="460E2B74"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09894A28" w14:textId="77777777" w:rsidTr="00412B4C">
        <w:tc>
          <w:tcPr>
            <w:tcW w:w="5328" w:type="dxa"/>
          </w:tcPr>
          <w:p w14:paraId="43F8D026" w14:textId="4C408CC1" w:rsidR="00412B4C" w:rsidRPr="0050277E" w:rsidRDefault="00412B4C" w:rsidP="0050277E">
            <w:pPr>
              <w:pStyle w:val="BodyText"/>
              <w:widowControl w:val="0"/>
              <w:autoSpaceDE w:val="0"/>
              <w:autoSpaceDN w:val="0"/>
              <w:spacing w:line="259" w:lineRule="auto"/>
              <w:ind w:right="260"/>
              <w:jc w:val="left"/>
              <w:rPr>
                <w:rFonts w:cs="Arial"/>
                <w:sz w:val="20"/>
              </w:rPr>
            </w:pPr>
            <w:r w:rsidRPr="00794F3B">
              <w:rPr>
                <w:rFonts w:cs="Arial"/>
                <w:sz w:val="20"/>
              </w:rPr>
              <w:t>ITIL Foundation Certificate</w:t>
            </w:r>
          </w:p>
        </w:tc>
        <w:tc>
          <w:tcPr>
            <w:tcW w:w="1260" w:type="dxa"/>
          </w:tcPr>
          <w:p w14:paraId="3B561460" w14:textId="77777777" w:rsidR="00412B4C" w:rsidRPr="00794F3B" w:rsidRDefault="00412B4C" w:rsidP="0050277E">
            <w:pPr>
              <w:ind w:left="426"/>
              <w:jc w:val="center"/>
              <w:rPr>
                <w:rFonts w:ascii="Arial" w:hAnsi="Arial" w:cs="Arial"/>
              </w:rPr>
            </w:pPr>
          </w:p>
        </w:tc>
        <w:tc>
          <w:tcPr>
            <w:tcW w:w="1170" w:type="dxa"/>
          </w:tcPr>
          <w:p w14:paraId="70588728" w14:textId="5373E64C"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0F45F309" w14:textId="4D6C98E0"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6D2510" w14:paraId="0496C765" w14:textId="77777777" w:rsidTr="00412B4C">
        <w:tc>
          <w:tcPr>
            <w:tcW w:w="5328" w:type="dxa"/>
          </w:tcPr>
          <w:p w14:paraId="182DE10B" w14:textId="77777777" w:rsidR="006D2510" w:rsidRPr="00794F3B" w:rsidRDefault="006D2510" w:rsidP="00F5759E">
            <w:pPr>
              <w:pStyle w:val="Heading5"/>
              <w:rPr>
                <w:rFonts w:cs="Arial"/>
                <w:b w:val="0"/>
              </w:rPr>
            </w:pPr>
            <w:r w:rsidRPr="00794F3B">
              <w:rPr>
                <w:rFonts w:cs="Arial"/>
              </w:rPr>
              <w:t>Knowledge, Skills and Experience</w:t>
            </w:r>
          </w:p>
        </w:tc>
        <w:tc>
          <w:tcPr>
            <w:tcW w:w="1260" w:type="dxa"/>
          </w:tcPr>
          <w:p w14:paraId="331F11D4" w14:textId="77777777" w:rsidR="006D2510" w:rsidRPr="00794F3B" w:rsidRDefault="006D2510" w:rsidP="0050277E">
            <w:pPr>
              <w:jc w:val="center"/>
              <w:rPr>
                <w:rFonts w:ascii="Arial" w:hAnsi="Arial" w:cs="Arial"/>
              </w:rPr>
            </w:pPr>
          </w:p>
        </w:tc>
        <w:tc>
          <w:tcPr>
            <w:tcW w:w="1170" w:type="dxa"/>
          </w:tcPr>
          <w:p w14:paraId="49FBB9A6" w14:textId="77777777" w:rsidR="006D2510" w:rsidRPr="00794F3B" w:rsidRDefault="006D2510" w:rsidP="0050277E">
            <w:pPr>
              <w:jc w:val="center"/>
              <w:rPr>
                <w:rFonts w:ascii="Arial" w:hAnsi="Arial" w:cs="Arial"/>
                <w:b/>
              </w:rPr>
            </w:pPr>
          </w:p>
        </w:tc>
        <w:tc>
          <w:tcPr>
            <w:tcW w:w="1350" w:type="dxa"/>
          </w:tcPr>
          <w:p w14:paraId="590DE1A8" w14:textId="77777777" w:rsidR="006D2510" w:rsidRPr="00794F3B" w:rsidRDefault="006D2510" w:rsidP="0050277E">
            <w:pPr>
              <w:pStyle w:val="Header"/>
              <w:tabs>
                <w:tab w:val="clear" w:pos="4320"/>
                <w:tab w:val="clear" w:pos="8640"/>
              </w:tabs>
              <w:jc w:val="center"/>
              <w:rPr>
                <w:rFonts w:ascii="Arial" w:hAnsi="Arial" w:cs="Arial"/>
              </w:rPr>
            </w:pPr>
          </w:p>
        </w:tc>
      </w:tr>
      <w:tr w:rsidR="00794F3B" w14:paraId="56869662" w14:textId="77777777" w:rsidTr="00C94845">
        <w:tc>
          <w:tcPr>
            <w:tcW w:w="5328" w:type="dxa"/>
          </w:tcPr>
          <w:p w14:paraId="6D92CDF0" w14:textId="6E4792CF" w:rsidR="00794F3B" w:rsidRPr="005567C9" w:rsidRDefault="00794F3B" w:rsidP="00C94845">
            <w:pPr>
              <w:pStyle w:val="BodyText"/>
              <w:widowControl w:val="0"/>
              <w:autoSpaceDE w:val="0"/>
              <w:autoSpaceDN w:val="0"/>
              <w:spacing w:line="259" w:lineRule="auto"/>
              <w:ind w:right="260"/>
              <w:jc w:val="left"/>
              <w:rPr>
                <w:rFonts w:cs="Arial"/>
                <w:sz w:val="20"/>
              </w:rPr>
            </w:pPr>
            <w:r w:rsidRPr="005567C9">
              <w:rPr>
                <w:rFonts w:cs="Arial"/>
                <w:sz w:val="20"/>
              </w:rPr>
              <w:t>Demonstr</w:t>
            </w:r>
            <w:r w:rsidR="0050277E" w:rsidRPr="005567C9">
              <w:rPr>
                <w:rFonts w:cs="Arial"/>
                <w:sz w:val="20"/>
              </w:rPr>
              <w:t>atable</w:t>
            </w:r>
            <w:r w:rsidRPr="005567C9">
              <w:rPr>
                <w:rFonts w:cs="Arial"/>
                <w:sz w:val="20"/>
              </w:rPr>
              <w:t xml:space="preserve"> working knowledge of networking principles</w:t>
            </w:r>
            <w:r w:rsidR="0050277E" w:rsidRPr="005567C9">
              <w:rPr>
                <w:rFonts w:cs="Arial"/>
                <w:sz w:val="20"/>
              </w:rPr>
              <w:t xml:space="preserve"> including, but not limited to, TCPIP, DNS and DHCP </w:t>
            </w:r>
          </w:p>
        </w:tc>
        <w:tc>
          <w:tcPr>
            <w:tcW w:w="1260" w:type="dxa"/>
          </w:tcPr>
          <w:p w14:paraId="33F35617" w14:textId="6B065809" w:rsidR="00794F3B" w:rsidRPr="00794F3B" w:rsidRDefault="00794F3B" w:rsidP="00CA1FDA">
            <w:pPr>
              <w:ind w:left="426"/>
              <w:rPr>
                <w:rFonts w:ascii="Arial" w:hAnsi="Arial" w:cs="Arial"/>
              </w:rPr>
            </w:pPr>
            <w:r w:rsidRPr="00794F3B">
              <w:rPr>
                <w:rFonts w:ascii="Wingdings" w:eastAsia="Wingdings" w:hAnsi="Wingdings" w:cs="Wingdings"/>
                <w:b/>
              </w:rPr>
              <w:t>ü</w:t>
            </w:r>
          </w:p>
        </w:tc>
        <w:tc>
          <w:tcPr>
            <w:tcW w:w="1170" w:type="dxa"/>
          </w:tcPr>
          <w:p w14:paraId="193A8B65" w14:textId="77777777" w:rsidR="00794F3B" w:rsidRPr="00794F3B" w:rsidRDefault="00794F3B" w:rsidP="0050277E">
            <w:pPr>
              <w:jc w:val="center"/>
              <w:rPr>
                <w:rFonts w:ascii="Arial" w:hAnsi="Arial" w:cs="Arial"/>
              </w:rPr>
            </w:pPr>
          </w:p>
        </w:tc>
        <w:tc>
          <w:tcPr>
            <w:tcW w:w="1350" w:type="dxa"/>
          </w:tcPr>
          <w:p w14:paraId="76026FC4" w14:textId="43E8542A" w:rsidR="00794F3B" w:rsidRPr="00794F3B" w:rsidRDefault="00CA1FDA" w:rsidP="0050277E">
            <w:pPr>
              <w:pStyle w:val="Header"/>
              <w:tabs>
                <w:tab w:val="clear" w:pos="4320"/>
                <w:tab w:val="clear" w:pos="8640"/>
              </w:tabs>
              <w:jc w:val="center"/>
              <w:rPr>
                <w:rFonts w:ascii="Arial" w:hAnsi="Arial" w:cs="Arial"/>
              </w:rPr>
            </w:pPr>
            <w:r>
              <w:rPr>
                <w:rFonts w:ascii="Arial" w:hAnsi="Arial" w:cs="Arial"/>
              </w:rPr>
              <w:t>AF/</w:t>
            </w:r>
            <w:r w:rsidR="00794F3B" w:rsidRPr="00794F3B">
              <w:rPr>
                <w:rFonts w:ascii="Arial" w:hAnsi="Arial" w:cs="Arial"/>
              </w:rPr>
              <w:t>T</w:t>
            </w:r>
            <w:r w:rsidR="007A068C">
              <w:rPr>
                <w:rFonts w:ascii="Arial" w:hAnsi="Arial" w:cs="Arial"/>
              </w:rPr>
              <w:t>/IV</w:t>
            </w:r>
          </w:p>
        </w:tc>
      </w:tr>
      <w:bookmarkEnd w:id="8"/>
      <w:tr w:rsidR="00794F3B" w14:paraId="602236ED" w14:textId="77777777" w:rsidTr="00412B4C">
        <w:tc>
          <w:tcPr>
            <w:tcW w:w="5328" w:type="dxa"/>
          </w:tcPr>
          <w:p w14:paraId="276C2D9B" w14:textId="3DCF3A09" w:rsidR="00794F3B" w:rsidRPr="005567C9" w:rsidRDefault="00794F3B" w:rsidP="00794F3B">
            <w:pPr>
              <w:pStyle w:val="BodyText"/>
              <w:widowControl w:val="0"/>
              <w:autoSpaceDE w:val="0"/>
              <w:autoSpaceDN w:val="0"/>
              <w:spacing w:line="259" w:lineRule="auto"/>
              <w:ind w:right="260"/>
              <w:jc w:val="left"/>
              <w:rPr>
                <w:rFonts w:cs="Arial"/>
                <w:sz w:val="20"/>
              </w:rPr>
            </w:pPr>
            <w:r w:rsidRPr="005567C9">
              <w:rPr>
                <w:rFonts w:cs="Arial"/>
                <w:sz w:val="20"/>
              </w:rPr>
              <w:t xml:space="preserve">Good working knowledge </w:t>
            </w:r>
            <w:r w:rsidR="00FC4090" w:rsidRPr="005567C9">
              <w:rPr>
                <w:rFonts w:cs="Arial"/>
                <w:sz w:val="20"/>
              </w:rPr>
              <w:t xml:space="preserve">of </w:t>
            </w:r>
            <w:r w:rsidRPr="005567C9">
              <w:rPr>
                <w:rFonts w:cs="Arial"/>
                <w:sz w:val="20"/>
              </w:rPr>
              <w:t>Microsoft Windows operating system support and troubleshooting</w:t>
            </w:r>
          </w:p>
        </w:tc>
        <w:tc>
          <w:tcPr>
            <w:tcW w:w="1260" w:type="dxa"/>
          </w:tcPr>
          <w:p w14:paraId="7C1E6AD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5F5007D" w14:textId="77777777" w:rsidR="00794F3B" w:rsidRPr="00794F3B" w:rsidRDefault="00794F3B" w:rsidP="0050277E">
            <w:pPr>
              <w:jc w:val="center"/>
              <w:rPr>
                <w:rFonts w:ascii="Arial" w:hAnsi="Arial" w:cs="Arial"/>
                <w:b/>
              </w:rPr>
            </w:pPr>
          </w:p>
        </w:tc>
        <w:tc>
          <w:tcPr>
            <w:tcW w:w="1350" w:type="dxa"/>
          </w:tcPr>
          <w:p w14:paraId="13207B2D" w14:textId="6FB3D942" w:rsidR="00794F3B" w:rsidRPr="00794F3B" w:rsidRDefault="009E245B" w:rsidP="0050277E">
            <w:pPr>
              <w:pStyle w:val="Header"/>
              <w:tabs>
                <w:tab w:val="clear" w:pos="4320"/>
                <w:tab w:val="clear" w:pos="8640"/>
              </w:tabs>
              <w:jc w:val="center"/>
              <w:rPr>
                <w:rFonts w:ascii="Arial" w:hAnsi="Arial" w:cs="Arial"/>
              </w:rPr>
            </w:pPr>
            <w:r>
              <w:rPr>
                <w:rFonts w:ascii="Arial" w:hAnsi="Arial" w:cs="Arial"/>
              </w:rPr>
              <w:t>AF/</w:t>
            </w:r>
            <w:r w:rsidR="00794F3B">
              <w:rPr>
                <w:rFonts w:ascii="Arial" w:hAnsi="Arial" w:cs="Arial"/>
              </w:rPr>
              <w:t>T</w:t>
            </w:r>
            <w:r w:rsidR="00794F3B" w:rsidRPr="00794F3B">
              <w:rPr>
                <w:rFonts w:ascii="Arial" w:hAnsi="Arial" w:cs="Arial"/>
              </w:rPr>
              <w:t>/IV</w:t>
            </w:r>
          </w:p>
        </w:tc>
      </w:tr>
      <w:tr w:rsidR="00794F3B" w14:paraId="36D21FBA" w14:textId="77777777" w:rsidTr="00412B4C">
        <w:tc>
          <w:tcPr>
            <w:tcW w:w="5328" w:type="dxa"/>
          </w:tcPr>
          <w:p w14:paraId="5280E283" w14:textId="48F3CA6B" w:rsidR="00794F3B" w:rsidRPr="00794F3B" w:rsidRDefault="00794F3B" w:rsidP="00794F3B">
            <w:pPr>
              <w:pStyle w:val="Heading5"/>
              <w:rPr>
                <w:rFonts w:cs="Arial"/>
                <w:b w:val="0"/>
              </w:rPr>
            </w:pPr>
            <w:r w:rsidRPr="00794F3B">
              <w:rPr>
                <w:rFonts w:cs="Arial"/>
                <w:b w:val="0"/>
              </w:rPr>
              <w:t xml:space="preserve">Good working knowledge of Microsoft Office </w:t>
            </w:r>
          </w:p>
        </w:tc>
        <w:tc>
          <w:tcPr>
            <w:tcW w:w="1260" w:type="dxa"/>
          </w:tcPr>
          <w:p w14:paraId="357EAA7C" w14:textId="4BA9544B"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575F2A4B" w14:textId="77777777" w:rsidR="00794F3B" w:rsidRPr="00794F3B" w:rsidRDefault="00794F3B" w:rsidP="0050277E">
            <w:pPr>
              <w:jc w:val="center"/>
              <w:rPr>
                <w:rFonts w:ascii="Arial" w:hAnsi="Arial" w:cs="Arial"/>
                <w:b/>
              </w:rPr>
            </w:pPr>
          </w:p>
        </w:tc>
        <w:tc>
          <w:tcPr>
            <w:tcW w:w="1350" w:type="dxa"/>
          </w:tcPr>
          <w:p w14:paraId="78E65184" w14:textId="75F2F0C2" w:rsidR="00794F3B" w:rsidRPr="00794F3B"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92256B" w14:paraId="448B6BA7" w14:textId="77777777" w:rsidTr="004202D9">
        <w:tc>
          <w:tcPr>
            <w:tcW w:w="5328" w:type="dxa"/>
          </w:tcPr>
          <w:p w14:paraId="1186BDD6" w14:textId="77777777" w:rsidR="0092256B" w:rsidRPr="007A068C" w:rsidRDefault="0092256B" w:rsidP="004202D9">
            <w:pPr>
              <w:pStyle w:val="Heading5"/>
              <w:rPr>
                <w:rFonts w:cs="Arial"/>
                <w:b w:val="0"/>
              </w:rPr>
            </w:pPr>
            <w:r w:rsidRPr="00794F3B">
              <w:rPr>
                <w:rFonts w:cs="Arial"/>
                <w:b w:val="0"/>
              </w:rPr>
              <w:t>Good literacy and numeracy skills</w:t>
            </w:r>
          </w:p>
        </w:tc>
        <w:tc>
          <w:tcPr>
            <w:tcW w:w="1260" w:type="dxa"/>
          </w:tcPr>
          <w:p w14:paraId="792D7D5A"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170" w:type="dxa"/>
          </w:tcPr>
          <w:p w14:paraId="612ED1E4" w14:textId="77777777" w:rsidR="0092256B" w:rsidRPr="00794F3B" w:rsidRDefault="0092256B" w:rsidP="004202D9">
            <w:pPr>
              <w:jc w:val="center"/>
              <w:rPr>
                <w:rFonts w:ascii="Wingdings" w:eastAsia="Wingdings" w:hAnsi="Wingdings" w:cs="Wingdings"/>
                <w:b/>
              </w:rPr>
            </w:pPr>
          </w:p>
        </w:tc>
        <w:tc>
          <w:tcPr>
            <w:tcW w:w="1350" w:type="dxa"/>
          </w:tcPr>
          <w:p w14:paraId="5C36FCC1" w14:textId="77777777" w:rsidR="0092256B" w:rsidRDefault="0092256B" w:rsidP="004202D9">
            <w:pPr>
              <w:pStyle w:val="Header"/>
              <w:tabs>
                <w:tab w:val="clear" w:pos="4320"/>
                <w:tab w:val="clear" w:pos="8640"/>
              </w:tabs>
              <w:jc w:val="center"/>
              <w:rPr>
                <w:rFonts w:ascii="Arial" w:hAnsi="Arial" w:cs="Arial"/>
              </w:rPr>
            </w:pPr>
            <w:r w:rsidRPr="00794F3B">
              <w:rPr>
                <w:rFonts w:ascii="Arial" w:hAnsi="Arial" w:cs="Arial"/>
              </w:rPr>
              <w:t>AF/T</w:t>
            </w:r>
          </w:p>
        </w:tc>
      </w:tr>
      <w:tr w:rsidR="0092256B" w14:paraId="4D12F0B3" w14:textId="77777777" w:rsidTr="004202D9">
        <w:tc>
          <w:tcPr>
            <w:tcW w:w="5328" w:type="dxa"/>
          </w:tcPr>
          <w:p w14:paraId="7706ED84" w14:textId="77777777" w:rsidR="0092256B" w:rsidRPr="00794F3B" w:rsidRDefault="0092256B" w:rsidP="004202D9">
            <w:pPr>
              <w:pStyle w:val="BodyText"/>
              <w:widowControl w:val="0"/>
              <w:autoSpaceDE w:val="0"/>
              <w:autoSpaceDN w:val="0"/>
              <w:spacing w:line="259" w:lineRule="auto"/>
              <w:ind w:right="260"/>
              <w:jc w:val="left"/>
              <w:rPr>
                <w:rFonts w:cs="Arial"/>
                <w:sz w:val="20"/>
              </w:rPr>
            </w:pPr>
            <w:r>
              <w:rPr>
                <w:rFonts w:cs="Arial"/>
                <w:sz w:val="20"/>
              </w:rPr>
              <w:t>Good knowledge of c</w:t>
            </w:r>
            <w:r w:rsidRPr="00794F3B">
              <w:rPr>
                <w:rFonts w:cs="Arial"/>
                <w:sz w:val="20"/>
              </w:rPr>
              <w:t>yber security principles and best practice</w:t>
            </w:r>
          </w:p>
        </w:tc>
        <w:tc>
          <w:tcPr>
            <w:tcW w:w="1260" w:type="dxa"/>
          </w:tcPr>
          <w:p w14:paraId="5FD2C940" w14:textId="77777777" w:rsidR="0092256B" w:rsidRPr="00794F3B" w:rsidRDefault="0092256B" w:rsidP="004202D9">
            <w:pPr>
              <w:jc w:val="center"/>
              <w:rPr>
                <w:rFonts w:ascii="Arial" w:hAnsi="Arial" w:cs="Arial"/>
                <w:b/>
              </w:rPr>
            </w:pPr>
          </w:p>
        </w:tc>
        <w:tc>
          <w:tcPr>
            <w:tcW w:w="1170" w:type="dxa"/>
          </w:tcPr>
          <w:p w14:paraId="347F9676"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350" w:type="dxa"/>
          </w:tcPr>
          <w:p w14:paraId="1DBBEA29" w14:textId="77777777" w:rsidR="0092256B" w:rsidRPr="00794F3B" w:rsidRDefault="0092256B" w:rsidP="004202D9">
            <w:pPr>
              <w:pStyle w:val="Header"/>
              <w:tabs>
                <w:tab w:val="clear" w:pos="4320"/>
                <w:tab w:val="clear" w:pos="8640"/>
              </w:tabs>
              <w:jc w:val="center"/>
              <w:rPr>
                <w:rFonts w:ascii="Arial" w:hAnsi="Arial" w:cs="Arial"/>
              </w:rPr>
            </w:pPr>
            <w:r>
              <w:rPr>
                <w:rFonts w:ascii="Arial" w:hAnsi="Arial" w:cs="Arial"/>
              </w:rPr>
              <w:t>AF/T/IV</w:t>
            </w:r>
          </w:p>
        </w:tc>
      </w:tr>
      <w:tr w:rsidR="007A068C" w14:paraId="357890F5" w14:textId="77777777" w:rsidTr="00412B4C">
        <w:tc>
          <w:tcPr>
            <w:tcW w:w="5328" w:type="dxa"/>
          </w:tcPr>
          <w:p w14:paraId="53E38A92" w14:textId="61A2A6D2" w:rsidR="007A068C" w:rsidRPr="00794F3B"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Exchange, </w:t>
            </w:r>
            <w:r>
              <w:rPr>
                <w:rFonts w:cs="Arial"/>
                <w:b w:val="0"/>
              </w:rPr>
              <w:t>including mail flow, s</w:t>
            </w:r>
            <w:r w:rsidRPr="007A068C">
              <w:rPr>
                <w:rFonts w:cs="Arial"/>
                <w:b w:val="0"/>
              </w:rPr>
              <w:t>ecurity</w:t>
            </w:r>
            <w:r>
              <w:rPr>
                <w:rFonts w:cs="Arial"/>
                <w:b w:val="0"/>
              </w:rPr>
              <w:t xml:space="preserve"> and c</w:t>
            </w:r>
            <w:r w:rsidRPr="007A068C">
              <w:rPr>
                <w:rFonts w:cs="Arial"/>
                <w:b w:val="0"/>
              </w:rPr>
              <w:t>ompliance</w:t>
            </w:r>
          </w:p>
        </w:tc>
        <w:tc>
          <w:tcPr>
            <w:tcW w:w="1260" w:type="dxa"/>
          </w:tcPr>
          <w:p w14:paraId="5B47ED70" w14:textId="319693DA" w:rsidR="007A068C" w:rsidRPr="00794F3B" w:rsidRDefault="007A068C" w:rsidP="0050277E">
            <w:pPr>
              <w:jc w:val="center"/>
              <w:rPr>
                <w:rFonts w:ascii="Arial" w:hAnsi="Arial" w:cs="Arial"/>
                <w:b/>
              </w:rPr>
            </w:pPr>
          </w:p>
        </w:tc>
        <w:tc>
          <w:tcPr>
            <w:tcW w:w="1170" w:type="dxa"/>
          </w:tcPr>
          <w:p w14:paraId="716CB8D4" w14:textId="78B2DB9F" w:rsidR="007A068C" w:rsidRPr="00794F3B" w:rsidRDefault="0092256B" w:rsidP="0050277E">
            <w:pPr>
              <w:jc w:val="center"/>
              <w:rPr>
                <w:rFonts w:ascii="Arial" w:hAnsi="Arial" w:cs="Arial"/>
                <w:b/>
              </w:rPr>
            </w:pPr>
            <w:r w:rsidRPr="00794F3B">
              <w:rPr>
                <w:rFonts w:ascii="Wingdings" w:eastAsia="Wingdings" w:hAnsi="Wingdings" w:cs="Wingdings"/>
                <w:b/>
              </w:rPr>
              <w:t>ü</w:t>
            </w:r>
          </w:p>
        </w:tc>
        <w:tc>
          <w:tcPr>
            <w:tcW w:w="1350" w:type="dxa"/>
          </w:tcPr>
          <w:p w14:paraId="72FB805E" w14:textId="10993131"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5195DF52" w14:textId="77777777" w:rsidTr="00412B4C">
        <w:tc>
          <w:tcPr>
            <w:tcW w:w="5328" w:type="dxa"/>
          </w:tcPr>
          <w:p w14:paraId="65D62AB6" w14:textId="277928CB" w:rsidR="00C23C40" w:rsidRPr="007A068C" w:rsidRDefault="00C23C40" w:rsidP="00C23C40">
            <w:pPr>
              <w:pStyle w:val="Heading5"/>
              <w:rPr>
                <w:rFonts w:cs="Arial"/>
                <w:b w:val="0"/>
              </w:rPr>
            </w:pPr>
            <w:r w:rsidRPr="00794F3B">
              <w:rPr>
                <w:rFonts w:cs="Arial"/>
                <w:b w:val="0"/>
              </w:rPr>
              <w:t>Experience of Active Directory</w:t>
            </w:r>
            <w:r>
              <w:rPr>
                <w:rFonts w:cs="Arial"/>
                <w:b w:val="0"/>
              </w:rPr>
              <w:t xml:space="preserve"> administration</w:t>
            </w:r>
            <w:r w:rsidRPr="00794F3B">
              <w:rPr>
                <w:rFonts w:cs="Arial"/>
                <w:b w:val="0"/>
              </w:rPr>
              <w:t xml:space="preserve"> </w:t>
            </w:r>
          </w:p>
        </w:tc>
        <w:tc>
          <w:tcPr>
            <w:tcW w:w="1260" w:type="dxa"/>
          </w:tcPr>
          <w:p w14:paraId="64318625" w14:textId="52F45B12" w:rsidR="00C23C40" w:rsidRPr="00794F3B" w:rsidRDefault="00C23C40" w:rsidP="00C23C40">
            <w:pPr>
              <w:jc w:val="center"/>
              <w:rPr>
                <w:rFonts w:ascii="Arial" w:hAnsi="Arial" w:cs="Arial"/>
                <w:b/>
              </w:rPr>
            </w:pPr>
          </w:p>
        </w:tc>
        <w:tc>
          <w:tcPr>
            <w:tcW w:w="1170" w:type="dxa"/>
          </w:tcPr>
          <w:p w14:paraId="5AF42736" w14:textId="0356AFD6"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391206D" w14:textId="2D579576" w:rsidR="00C23C40" w:rsidRDefault="00C23C40" w:rsidP="00C23C40">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6D354CC9" w14:textId="77777777" w:rsidTr="00412B4C">
        <w:tc>
          <w:tcPr>
            <w:tcW w:w="5328" w:type="dxa"/>
          </w:tcPr>
          <w:p w14:paraId="6A1510A0" w14:textId="6C7A3BFA" w:rsidR="00C23C40" w:rsidRPr="007A068C" w:rsidRDefault="00C23C40" w:rsidP="00C23C40">
            <w:pPr>
              <w:pStyle w:val="Heading5"/>
              <w:rPr>
                <w:rFonts w:cs="Arial"/>
                <w:b w:val="0"/>
              </w:rPr>
            </w:pPr>
            <w:r>
              <w:rPr>
                <w:rFonts w:cs="Arial"/>
                <w:b w:val="0"/>
              </w:rPr>
              <w:t>Ability to carry out a</w:t>
            </w:r>
            <w:r w:rsidRPr="007A068C">
              <w:rPr>
                <w:rFonts w:cs="Arial"/>
                <w:b w:val="0"/>
              </w:rPr>
              <w:t xml:space="preserve">udio visual support </w:t>
            </w:r>
            <w:r>
              <w:rPr>
                <w:rFonts w:cs="Arial"/>
                <w:b w:val="0"/>
              </w:rPr>
              <w:t>of</w:t>
            </w:r>
            <w:r w:rsidRPr="007A068C">
              <w:rPr>
                <w:rFonts w:cs="Arial"/>
                <w:b w:val="0"/>
              </w:rPr>
              <w:t xml:space="preserve"> classroom smart screens and projectors</w:t>
            </w:r>
          </w:p>
        </w:tc>
        <w:tc>
          <w:tcPr>
            <w:tcW w:w="1260" w:type="dxa"/>
          </w:tcPr>
          <w:p w14:paraId="452BC382" w14:textId="769164CF" w:rsidR="00C23C40" w:rsidRPr="00794F3B" w:rsidRDefault="00C23C40" w:rsidP="00C23C40">
            <w:pPr>
              <w:jc w:val="center"/>
              <w:rPr>
                <w:rFonts w:ascii="Arial" w:hAnsi="Arial" w:cs="Arial"/>
                <w:b/>
              </w:rPr>
            </w:pPr>
          </w:p>
        </w:tc>
        <w:tc>
          <w:tcPr>
            <w:tcW w:w="1170" w:type="dxa"/>
          </w:tcPr>
          <w:p w14:paraId="3AF835F5" w14:textId="42D54ACA"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5F3AC8C6" w14:textId="6563EAA7"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C23C40" w14:paraId="3EBA5DE3" w14:textId="77777777" w:rsidTr="00412B4C">
        <w:tc>
          <w:tcPr>
            <w:tcW w:w="5328" w:type="dxa"/>
          </w:tcPr>
          <w:p w14:paraId="6B737C57" w14:textId="452DFC82" w:rsidR="00C23C40" w:rsidRPr="007A068C" w:rsidRDefault="00C23C40" w:rsidP="00C23C40">
            <w:pPr>
              <w:pStyle w:val="Heading5"/>
              <w:rPr>
                <w:rFonts w:cs="Arial"/>
                <w:b w:val="0"/>
              </w:rPr>
            </w:pPr>
            <w:r w:rsidRPr="00794F3B">
              <w:rPr>
                <w:rFonts w:cs="Arial"/>
                <w:b w:val="0"/>
              </w:rPr>
              <w:t xml:space="preserve">Competent to troubleshoot and repair hardware and software faults </w:t>
            </w:r>
          </w:p>
        </w:tc>
        <w:tc>
          <w:tcPr>
            <w:tcW w:w="1260" w:type="dxa"/>
          </w:tcPr>
          <w:p w14:paraId="4875F97C" w14:textId="780257F6" w:rsidR="00C23C40" w:rsidRPr="00794F3B" w:rsidRDefault="00C23C40" w:rsidP="00C23C40">
            <w:pPr>
              <w:jc w:val="center"/>
              <w:rPr>
                <w:rFonts w:ascii="Arial" w:hAnsi="Arial" w:cs="Arial"/>
                <w:b/>
              </w:rPr>
            </w:pPr>
          </w:p>
        </w:tc>
        <w:tc>
          <w:tcPr>
            <w:tcW w:w="1170" w:type="dxa"/>
          </w:tcPr>
          <w:p w14:paraId="70F0E8D4" w14:textId="0CF5720E"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5210499" w14:textId="0984E702"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7A068C" w14:paraId="3B21AE90" w14:textId="77777777" w:rsidTr="00412B4C">
        <w:tc>
          <w:tcPr>
            <w:tcW w:w="5328" w:type="dxa"/>
          </w:tcPr>
          <w:p w14:paraId="605AAD21" w14:textId="645C2BFE" w:rsidR="007A068C" w:rsidRPr="007A068C"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w:t>
            </w:r>
            <w:r>
              <w:rPr>
                <w:rFonts w:cs="Arial"/>
                <w:b w:val="0"/>
              </w:rPr>
              <w:t>Teams</w:t>
            </w:r>
          </w:p>
        </w:tc>
        <w:tc>
          <w:tcPr>
            <w:tcW w:w="1260" w:type="dxa"/>
          </w:tcPr>
          <w:p w14:paraId="11B0C07B" w14:textId="77777777" w:rsidR="007A068C" w:rsidRPr="00794F3B" w:rsidRDefault="007A068C" w:rsidP="0050277E">
            <w:pPr>
              <w:jc w:val="center"/>
              <w:rPr>
                <w:rFonts w:ascii="Arial" w:hAnsi="Arial" w:cs="Arial"/>
                <w:b/>
              </w:rPr>
            </w:pPr>
          </w:p>
        </w:tc>
        <w:tc>
          <w:tcPr>
            <w:tcW w:w="1170" w:type="dxa"/>
          </w:tcPr>
          <w:p w14:paraId="44D4DAF7" w14:textId="3F1C6B92"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34E11CFC" w14:textId="69B03C92" w:rsidR="007A068C"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C23C40" w14:paraId="21A0DF73" w14:textId="77777777" w:rsidTr="00412B4C">
        <w:tc>
          <w:tcPr>
            <w:tcW w:w="5328" w:type="dxa"/>
          </w:tcPr>
          <w:p w14:paraId="3080CB93" w14:textId="256E78B7" w:rsidR="00C23C40" w:rsidRPr="00C23C40" w:rsidRDefault="00C23C40" w:rsidP="00C23C40">
            <w:pPr>
              <w:pStyle w:val="Heading5"/>
              <w:rPr>
                <w:rFonts w:cs="Arial"/>
                <w:b w:val="0"/>
              </w:rPr>
            </w:pPr>
            <w:r w:rsidRPr="00C23C40">
              <w:rPr>
                <w:rFonts w:cs="Arial"/>
                <w:b w:val="0"/>
              </w:rPr>
              <w:t>Intermediate knowledge of Microsoft Excel</w:t>
            </w:r>
          </w:p>
        </w:tc>
        <w:tc>
          <w:tcPr>
            <w:tcW w:w="1260" w:type="dxa"/>
          </w:tcPr>
          <w:p w14:paraId="580EA137" w14:textId="77777777" w:rsidR="00C23C40" w:rsidRPr="00C23C40" w:rsidRDefault="00C23C40" w:rsidP="00C23C40">
            <w:pPr>
              <w:jc w:val="center"/>
              <w:rPr>
                <w:rFonts w:ascii="Arial" w:hAnsi="Arial" w:cs="Arial"/>
              </w:rPr>
            </w:pPr>
          </w:p>
        </w:tc>
        <w:tc>
          <w:tcPr>
            <w:tcW w:w="1170" w:type="dxa"/>
          </w:tcPr>
          <w:p w14:paraId="444B9A84" w14:textId="1A19D9C0"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3738422" w14:textId="6CC36959"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T/IV</w:t>
            </w:r>
          </w:p>
        </w:tc>
      </w:tr>
      <w:tr w:rsidR="00C23C40" w14:paraId="42B67DF6" w14:textId="77777777" w:rsidTr="00412B4C">
        <w:tc>
          <w:tcPr>
            <w:tcW w:w="5328" w:type="dxa"/>
          </w:tcPr>
          <w:p w14:paraId="652C5FE5" w14:textId="5D5325F1" w:rsidR="00C23C40" w:rsidRPr="00C23C40" w:rsidRDefault="00C23C40" w:rsidP="00C23C40">
            <w:pPr>
              <w:pStyle w:val="Heading5"/>
              <w:rPr>
                <w:rFonts w:cs="Arial"/>
                <w:b w:val="0"/>
              </w:rPr>
            </w:pPr>
            <w:r w:rsidRPr="00C23C40">
              <w:rPr>
                <w:rFonts w:cs="Arial"/>
                <w:b w:val="0"/>
              </w:rPr>
              <w:t>Good working knowledge Apple OSX operating system support and troubleshooting</w:t>
            </w:r>
          </w:p>
        </w:tc>
        <w:tc>
          <w:tcPr>
            <w:tcW w:w="1260" w:type="dxa"/>
          </w:tcPr>
          <w:p w14:paraId="7267D032" w14:textId="77777777" w:rsidR="00C23C40" w:rsidRPr="00C23C40" w:rsidRDefault="00C23C40" w:rsidP="00C23C40">
            <w:pPr>
              <w:jc w:val="center"/>
              <w:rPr>
                <w:rFonts w:ascii="Arial" w:hAnsi="Arial" w:cs="Arial"/>
              </w:rPr>
            </w:pPr>
          </w:p>
        </w:tc>
        <w:tc>
          <w:tcPr>
            <w:tcW w:w="1170" w:type="dxa"/>
          </w:tcPr>
          <w:p w14:paraId="13AAFF9C" w14:textId="59E3743A"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21CB773" w14:textId="05EEC192"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AF/IV</w:t>
            </w:r>
          </w:p>
        </w:tc>
      </w:tr>
      <w:tr w:rsidR="007A068C" w14:paraId="2DEC6836" w14:textId="77777777" w:rsidTr="00412B4C">
        <w:tc>
          <w:tcPr>
            <w:tcW w:w="5328" w:type="dxa"/>
          </w:tcPr>
          <w:p w14:paraId="4C7FBEEF" w14:textId="01DF9B28" w:rsidR="007A068C" w:rsidRPr="00794F3B" w:rsidRDefault="007A068C" w:rsidP="007A068C">
            <w:pPr>
              <w:pStyle w:val="Heading5"/>
              <w:rPr>
                <w:rFonts w:cs="Arial"/>
                <w:b w:val="0"/>
              </w:rPr>
            </w:pPr>
            <w:r w:rsidRPr="00794F3B">
              <w:rPr>
                <w:rFonts w:cs="Arial"/>
                <w:b w:val="0"/>
              </w:rPr>
              <w:t xml:space="preserve">Experience of </w:t>
            </w:r>
            <w:r>
              <w:rPr>
                <w:rFonts w:cs="Arial"/>
                <w:b w:val="0"/>
              </w:rPr>
              <w:t>Group Policy a</w:t>
            </w:r>
            <w:r w:rsidRPr="00794F3B">
              <w:rPr>
                <w:rFonts w:cs="Arial"/>
                <w:b w:val="0"/>
              </w:rPr>
              <w:t>dministration</w:t>
            </w:r>
          </w:p>
        </w:tc>
        <w:tc>
          <w:tcPr>
            <w:tcW w:w="1260" w:type="dxa"/>
          </w:tcPr>
          <w:p w14:paraId="5BCCA845" w14:textId="77777777" w:rsidR="007A068C" w:rsidRPr="00794F3B" w:rsidRDefault="007A068C" w:rsidP="0050277E">
            <w:pPr>
              <w:jc w:val="center"/>
              <w:rPr>
                <w:rFonts w:ascii="Arial" w:hAnsi="Arial" w:cs="Arial"/>
                <w:b/>
              </w:rPr>
            </w:pPr>
          </w:p>
        </w:tc>
        <w:tc>
          <w:tcPr>
            <w:tcW w:w="1170" w:type="dxa"/>
          </w:tcPr>
          <w:p w14:paraId="556049EA" w14:textId="3B8F9436"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6A007098" w14:textId="217FBD7C"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50277E" w14:paraId="69ADF10B" w14:textId="77777777" w:rsidTr="00412B4C">
        <w:tc>
          <w:tcPr>
            <w:tcW w:w="5328" w:type="dxa"/>
          </w:tcPr>
          <w:p w14:paraId="1AA4C532" w14:textId="438107A1" w:rsidR="0050277E" w:rsidRPr="00794F3B" w:rsidRDefault="0050277E" w:rsidP="007A068C">
            <w:pPr>
              <w:pStyle w:val="Heading5"/>
              <w:rPr>
                <w:rFonts w:cs="Arial"/>
                <w:b w:val="0"/>
              </w:rPr>
            </w:pPr>
            <w:r>
              <w:rPr>
                <w:rFonts w:cs="Arial"/>
                <w:b w:val="0"/>
              </w:rPr>
              <w:t xml:space="preserve">Working knowledge of </w:t>
            </w:r>
            <w:r w:rsidRPr="0050277E">
              <w:rPr>
                <w:rFonts w:cs="Arial"/>
                <w:b w:val="0"/>
              </w:rPr>
              <w:t>Microsoft System Center Configuration Manager (SCCM)</w:t>
            </w:r>
          </w:p>
        </w:tc>
        <w:tc>
          <w:tcPr>
            <w:tcW w:w="1260" w:type="dxa"/>
          </w:tcPr>
          <w:p w14:paraId="3E2DBFB8" w14:textId="77777777" w:rsidR="0050277E" w:rsidRPr="00794F3B" w:rsidRDefault="0050277E" w:rsidP="0050277E">
            <w:pPr>
              <w:jc w:val="center"/>
              <w:rPr>
                <w:rFonts w:ascii="Arial" w:hAnsi="Arial" w:cs="Arial"/>
                <w:b/>
              </w:rPr>
            </w:pPr>
          </w:p>
        </w:tc>
        <w:tc>
          <w:tcPr>
            <w:tcW w:w="1170" w:type="dxa"/>
          </w:tcPr>
          <w:p w14:paraId="7C20C44A" w14:textId="07CEFF1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101751E8" w14:textId="2A20CB7D" w:rsidR="0050277E"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50277E" w14:paraId="5FD473AE" w14:textId="77777777" w:rsidTr="00C94845">
        <w:tc>
          <w:tcPr>
            <w:tcW w:w="5328" w:type="dxa"/>
          </w:tcPr>
          <w:p w14:paraId="3F37EE17" w14:textId="77777777" w:rsidR="0050277E" w:rsidRPr="00794F3B" w:rsidRDefault="0050277E" w:rsidP="00C94845">
            <w:pPr>
              <w:pStyle w:val="Heading5"/>
              <w:rPr>
                <w:rFonts w:cs="Arial"/>
                <w:b w:val="0"/>
              </w:rPr>
            </w:pPr>
            <w:r>
              <w:rPr>
                <w:rFonts w:cs="Arial"/>
                <w:b w:val="0"/>
              </w:rPr>
              <w:t xml:space="preserve">Mobile device management </w:t>
            </w:r>
            <w:r w:rsidRPr="007A068C">
              <w:rPr>
                <w:rFonts w:cs="Arial"/>
                <w:b w:val="0"/>
              </w:rPr>
              <w:t xml:space="preserve">using Apple Configurator Microsoft InTune </w:t>
            </w:r>
          </w:p>
        </w:tc>
        <w:tc>
          <w:tcPr>
            <w:tcW w:w="1260" w:type="dxa"/>
          </w:tcPr>
          <w:p w14:paraId="5FB5AF63" w14:textId="77777777" w:rsidR="0050277E" w:rsidRPr="00794F3B" w:rsidRDefault="0050277E" w:rsidP="0050277E">
            <w:pPr>
              <w:jc w:val="center"/>
              <w:rPr>
                <w:rFonts w:ascii="Arial" w:hAnsi="Arial" w:cs="Arial"/>
                <w:b/>
              </w:rPr>
            </w:pPr>
          </w:p>
        </w:tc>
        <w:tc>
          <w:tcPr>
            <w:tcW w:w="1170" w:type="dxa"/>
          </w:tcPr>
          <w:p w14:paraId="58164A4C" w14:textId="7777777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6A2D1D93" w14:textId="197A5B62"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40F532B6" w14:textId="77777777" w:rsidTr="00412B4C">
        <w:tc>
          <w:tcPr>
            <w:tcW w:w="5328" w:type="dxa"/>
          </w:tcPr>
          <w:p w14:paraId="1029EF8F" w14:textId="43E5AD10" w:rsidR="0050277E" w:rsidRPr="00794F3B" w:rsidRDefault="0050277E" w:rsidP="007A068C">
            <w:pPr>
              <w:pStyle w:val="Heading5"/>
              <w:rPr>
                <w:rFonts w:cs="Arial"/>
                <w:b w:val="0"/>
              </w:rPr>
            </w:pPr>
            <w:r>
              <w:rPr>
                <w:rFonts w:cs="Arial"/>
                <w:b w:val="0"/>
              </w:rPr>
              <w:t>Working knowledge of PowerShell</w:t>
            </w:r>
          </w:p>
        </w:tc>
        <w:tc>
          <w:tcPr>
            <w:tcW w:w="1260" w:type="dxa"/>
          </w:tcPr>
          <w:p w14:paraId="33D8097B" w14:textId="77777777" w:rsidR="0050277E" w:rsidRPr="00794F3B" w:rsidRDefault="0050277E" w:rsidP="0050277E">
            <w:pPr>
              <w:jc w:val="center"/>
              <w:rPr>
                <w:rFonts w:ascii="Arial" w:hAnsi="Arial" w:cs="Arial"/>
                <w:b/>
              </w:rPr>
            </w:pPr>
          </w:p>
        </w:tc>
        <w:tc>
          <w:tcPr>
            <w:tcW w:w="1170" w:type="dxa"/>
          </w:tcPr>
          <w:p w14:paraId="01F086EF" w14:textId="685BE01C"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03752ABC" w14:textId="7F22484F"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50E1491F" w14:textId="77777777" w:rsidTr="00412B4C">
        <w:tc>
          <w:tcPr>
            <w:tcW w:w="5328" w:type="dxa"/>
          </w:tcPr>
          <w:p w14:paraId="4FBAE855" w14:textId="4F95E157" w:rsidR="0050277E" w:rsidRDefault="0050277E" w:rsidP="007A068C">
            <w:pPr>
              <w:pStyle w:val="Heading5"/>
              <w:rPr>
                <w:rFonts w:cs="Arial"/>
                <w:b w:val="0"/>
              </w:rPr>
            </w:pPr>
            <w:r>
              <w:rPr>
                <w:rFonts w:cs="Arial"/>
                <w:b w:val="0"/>
              </w:rPr>
              <w:t>Working knowledge of Power Automate</w:t>
            </w:r>
          </w:p>
        </w:tc>
        <w:tc>
          <w:tcPr>
            <w:tcW w:w="1260" w:type="dxa"/>
          </w:tcPr>
          <w:p w14:paraId="506FF7D1" w14:textId="77777777" w:rsidR="0050277E" w:rsidRPr="00794F3B" w:rsidRDefault="0050277E" w:rsidP="0050277E">
            <w:pPr>
              <w:jc w:val="center"/>
              <w:rPr>
                <w:rFonts w:ascii="Arial" w:hAnsi="Arial" w:cs="Arial"/>
                <w:b/>
              </w:rPr>
            </w:pPr>
          </w:p>
        </w:tc>
        <w:tc>
          <w:tcPr>
            <w:tcW w:w="1170" w:type="dxa"/>
          </w:tcPr>
          <w:p w14:paraId="7282FF30" w14:textId="46BCF3DF"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2684D4B7" w14:textId="72D239CE"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794F3B" w14:paraId="49068D2B" w14:textId="77777777" w:rsidTr="00412B4C">
        <w:tc>
          <w:tcPr>
            <w:tcW w:w="5328" w:type="dxa"/>
          </w:tcPr>
          <w:p w14:paraId="1DC867FF" w14:textId="77777777" w:rsidR="00794F3B" w:rsidRPr="00794F3B" w:rsidRDefault="00794F3B" w:rsidP="00794F3B">
            <w:pPr>
              <w:pStyle w:val="Heading5"/>
              <w:rPr>
                <w:rFonts w:cs="Arial"/>
                <w:b w:val="0"/>
              </w:rPr>
            </w:pPr>
            <w:r w:rsidRPr="00794F3B">
              <w:rPr>
                <w:rFonts w:cs="Arial"/>
              </w:rPr>
              <w:t>Personal Attributes</w:t>
            </w:r>
          </w:p>
        </w:tc>
        <w:tc>
          <w:tcPr>
            <w:tcW w:w="1260" w:type="dxa"/>
          </w:tcPr>
          <w:p w14:paraId="2C4A551D" w14:textId="77777777" w:rsidR="00794F3B" w:rsidRPr="00794F3B" w:rsidRDefault="00794F3B" w:rsidP="0050277E">
            <w:pPr>
              <w:jc w:val="center"/>
              <w:rPr>
                <w:rFonts w:ascii="Arial" w:hAnsi="Arial" w:cs="Arial"/>
                <w:b/>
              </w:rPr>
            </w:pPr>
          </w:p>
        </w:tc>
        <w:tc>
          <w:tcPr>
            <w:tcW w:w="1170" w:type="dxa"/>
          </w:tcPr>
          <w:p w14:paraId="3AB00B35" w14:textId="77777777" w:rsidR="00794F3B" w:rsidRPr="00794F3B" w:rsidRDefault="00794F3B" w:rsidP="0050277E">
            <w:pPr>
              <w:jc w:val="center"/>
              <w:rPr>
                <w:rFonts w:ascii="Arial" w:hAnsi="Arial" w:cs="Arial"/>
              </w:rPr>
            </w:pPr>
          </w:p>
        </w:tc>
        <w:tc>
          <w:tcPr>
            <w:tcW w:w="1350" w:type="dxa"/>
          </w:tcPr>
          <w:p w14:paraId="0EAAC9A6" w14:textId="77777777" w:rsidR="00794F3B" w:rsidRPr="00794F3B" w:rsidRDefault="00794F3B" w:rsidP="0050277E">
            <w:pPr>
              <w:pStyle w:val="Header"/>
              <w:tabs>
                <w:tab w:val="clear" w:pos="4320"/>
                <w:tab w:val="clear" w:pos="8640"/>
              </w:tabs>
              <w:jc w:val="center"/>
              <w:rPr>
                <w:rFonts w:ascii="Arial" w:hAnsi="Arial" w:cs="Arial"/>
              </w:rPr>
            </w:pPr>
          </w:p>
        </w:tc>
      </w:tr>
      <w:tr w:rsidR="00794F3B" w14:paraId="1AAFC3AA" w14:textId="77777777" w:rsidTr="00412B4C">
        <w:tc>
          <w:tcPr>
            <w:tcW w:w="5328" w:type="dxa"/>
          </w:tcPr>
          <w:p w14:paraId="1B627660" w14:textId="34110E64"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interpersonal and team working skills</w:t>
            </w:r>
          </w:p>
        </w:tc>
        <w:tc>
          <w:tcPr>
            <w:tcW w:w="1260" w:type="dxa"/>
          </w:tcPr>
          <w:p w14:paraId="2B640CD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84DE814" w14:textId="77777777" w:rsidR="00794F3B" w:rsidRPr="00794F3B" w:rsidRDefault="00794F3B" w:rsidP="0050277E">
            <w:pPr>
              <w:jc w:val="center"/>
              <w:rPr>
                <w:rFonts w:ascii="Arial" w:hAnsi="Arial" w:cs="Arial"/>
              </w:rPr>
            </w:pPr>
          </w:p>
        </w:tc>
        <w:tc>
          <w:tcPr>
            <w:tcW w:w="1350" w:type="dxa"/>
          </w:tcPr>
          <w:p w14:paraId="1FCD1BC9" w14:textId="691B2CDC"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0606E8EC" w14:textId="77777777" w:rsidTr="00412B4C">
        <w:tc>
          <w:tcPr>
            <w:tcW w:w="5328" w:type="dxa"/>
          </w:tcPr>
          <w:p w14:paraId="63F21BD6" w14:textId="23B9F000"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customer service skills</w:t>
            </w:r>
          </w:p>
        </w:tc>
        <w:tc>
          <w:tcPr>
            <w:tcW w:w="1260" w:type="dxa"/>
          </w:tcPr>
          <w:p w14:paraId="5A22BAB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162778C" w14:textId="77777777" w:rsidR="00794F3B" w:rsidRPr="00794F3B" w:rsidRDefault="00794F3B" w:rsidP="0050277E">
            <w:pPr>
              <w:jc w:val="center"/>
              <w:rPr>
                <w:rFonts w:ascii="Arial" w:hAnsi="Arial" w:cs="Arial"/>
              </w:rPr>
            </w:pPr>
          </w:p>
        </w:tc>
        <w:tc>
          <w:tcPr>
            <w:tcW w:w="1350" w:type="dxa"/>
          </w:tcPr>
          <w:p w14:paraId="3990E0A5"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AF/IV</w:t>
            </w:r>
          </w:p>
        </w:tc>
      </w:tr>
      <w:tr w:rsidR="00CC2807" w14:paraId="31BC6AD7" w14:textId="77777777" w:rsidTr="00412B4C">
        <w:tc>
          <w:tcPr>
            <w:tcW w:w="5328" w:type="dxa"/>
          </w:tcPr>
          <w:p w14:paraId="58D25D52" w14:textId="3254F7BF" w:rsidR="00CC2807" w:rsidRPr="00794F3B" w:rsidRDefault="00CC2807" w:rsidP="007A068C">
            <w:pPr>
              <w:pStyle w:val="Heading5"/>
              <w:rPr>
                <w:rFonts w:cs="Arial"/>
                <w:b w:val="0"/>
              </w:rPr>
            </w:pPr>
            <w:r>
              <w:rPr>
                <w:rFonts w:cs="Arial"/>
                <w:b w:val="0"/>
              </w:rPr>
              <w:t>Committed to own professional development</w:t>
            </w:r>
          </w:p>
        </w:tc>
        <w:tc>
          <w:tcPr>
            <w:tcW w:w="1260" w:type="dxa"/>
          </w:tcPr>
          <w:p w14:paraId="1952E9B5" w14:textId="0D5462D0" w:rsidR="00CC2807" w:rsidRPr="00794F3B" w:rsidRDefault="00CC2807" w:rsidP="0050277E">
            <w:pPr>
              <w:jc w:val="center"/>
              <w:rPr>
                <w:rFonts w:ascii="Wingdings" w:eastAsia="Wingdings" w:hAnsi="Wingdings" w:cs="Wingdings"/>
                <w:b/>
              </w:rPr>
            </w:pPr>
            <w:r w:rsidRPr="00794F3B">
              <w:rPr>
                <w:rFonts w:ascii="Wingdings" w:eastAsia="Wingdings" w:hAnsi="Wingdings" w:cs="Wingdings"/>
                <w:b/>
              </w:rPr>
              <w:t>ü</w:t>
            </w:r>
          </w:p>
        </w:tc>
        <w:tc>
          <w:tcPr>
            <w:tcW w:w="1170" w:type="dxa"/>
          </w:tcPr>
          <w:p w14:paraId="1CDC9335" w14:textId="77777777" w:rsidR="00CC2807" w:rsidRPr="00794F3B" w:rsidRDefault="00CC2807" w:rsidP="0050277E">
            <w:pPr>
              <w:jc w:val="center"/>
              <w:rPr>
                <w:rFonts w:ascii="Arial" w:hAnsi="Arial" w:cs="Arial"/>
              </w:rPr>
            </w:pPr>
          </w:p>
        </w:tc>
        <w:tc>
          <w:tcPr>
            <w:tcW w:w="1350" w:type="dxa"/>
          </w:tcPr>
          <w:p w14:paraId="5508128C" w14:textId="75D7B397" w:rsidR="00CC2807" w:rsidRPr="00794F3B" w:rsidRDefault="00CC2807" w:rsidP="0050277E">
            <w:pPr>
              <w:pStyle w:val="Header"/>
              <w:tabs>
                <w:tab w:val="clear" w:pos="4320"/>
                <w:tab w:val="clear" w:pos="8640"/>
              </w:tabs>
              <w:jc w:val="center"/>
              <w:rPr>
                <w:rFonts w:ascii="Arial" w:hAnsi="Arial" w:cs="Arial"/>
              </w:rPr>
            </w:pPr>
            <w:r>
              <w:rPr>
                <w:rFonts w:ascii="Arial" w:hAnsi="Arial" w:cs="Arial"/>
              </w:rPr>
              <w:t>AF/IV</w:t>
            </w:r>
          </w:p>
        </w:tc>
      </w:tr>
      <w:tr w:rsidR="00794F3B" w14:paraId="7AF7572E" w14:textId="77777777" w:rsidTr="00412B4C">
        <w:tc>
          <w:tcPr>
            <w:tcW w:w="5328" w:type="dxa"/>
          </w:tcPr>
          <w:p w14:paraId="52224F8B" w14:textId="77777777" w:rsidR="00794F3B" w:rsidRPr="00794F3B" w:rsidRDefault="00794F3B" w:rsidP="007A068C">
            <w:pPr>
              <w:pStyle w:val="Heading5"/>
              <w:rPr>
                <w:rFonts w:cs="Arial"/>
                <w:b w:val="0"/>
              </w:rPr>
            </w:pPr>
            <w:r w:rsidRPr="00794F3B">
              <w:rPr>
                <w:rFonts w:cs="Arial"/>
                <w:b w:val="0"/>
              </w:rPr>
              <w:t>Ability to work with minimal supervision</w:t>
            </w:r>
          </w:p>
        </w:tc>
        <w:tc>
          <w:tcPr>
            <w:tcW w:w="1260" w:type="dxa"/>
          </w:tcPr>
          <w:p w14:paraId="09526EFA"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A781A61" w14:textId="77777777" w:rsidR="00794F3B" w:rsidRPr="00794F3B" w:rsidRDefault="00794F3B" w:rsidP="0050277E">
            <w:pPr>
              <w:jc w:val="center"/>
              <w:rPr>
                <w:rFonts w:ascii="Arial" w:hAnsi="Arial" w:cs="Arial"/>
              </w:rPr>
            </w:pPr>
          </w:p>
        </w:tc>
        <w:tc>
          <w:tcPr>
            <w:tcW w:w="1350" w:type="dxa"/>
          </w:tcPr>
          <w:p w14:paraId="2C98BF80" w14:textId="5B5CF403"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w:t>
            </w:r>
            <w:r w:rsidR="0050277E">
              <w:rPr>
                <w:rFonts w:ascii="Arial" w:hAnsi="Arial" w:cs="Arial"/>
              </w:rPr>
              <w:t>/</w:t>
            </w:r>
            <w:r w:rsidRPr="00794F3B">
              <w:rPr>
                <w:rFonts w:ascii="Arial" w:hAnsi="Arial" w:cs="Arial"/>
              </w:rPr>
              <w:t>IV</w:t>
            </w:r>
          </w:p>
        </w:tc>
      </w:tr>
      <w:tr w:rsidR="00794F3B" w14:paraId="518184AE" w14:textId="77777777" w:rsidTr="00412B4C">
        <w:tc>
          <w:tcPr>
            <w:tcW w:w="5328" w:type="dxa"/>
          </w:tcPr>
          <w:p w14:paraId="7DD87D10" w14:textId="77777777" w:rsidR="00794F3B" w:rsidRPr="00794F3B" w:rsidRDefault="00794F3B" w:rsidP="007A068C">
            <w:pPr>
              <w:pStyle w:val="Heading5"/>
              <w:rPr>
                <w:rFonts w:cs="Arial"/>
                <w:b w:val="0"/>
              </w:rPr>
            </w:pPr>
            <w:r w:rsidRPr="003F6CB1">
              <w:rPr>
                <w:rFonts w:cs="Arial"/>
                <w:b w:val="0"/>
              </w:rPr>
              <w:t>Ability to take ownership of problems</w:t>
            </w:r>
          </w:p>
        </w:tc>
        <w:tc>
          <w:tcPr>
            <w:tcW w:w="1260" w:type="dxa"/>
          </w:tcPr>
          <w:p w14:paraId="7542CAA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E65E5B4" w14:textId="77777777" w:rsidR="00794F3B" w:rsidRPr="00794F3B" w:rsidRDefault="00794F3B" w:rsidP="0050277E">
            <w:pPr>
              <w:jc w:val="center"/>
              <w:rPr>
                <w:rFonts w:ascii="Arial" w:hAnsi="Arial" w:cs="Arial"/>
              </w:rPr>
            </w:pPr>
          </w:p>
        </w:tc>
        <w:tc>
          <w:tcPr>
            <w:tcW w:w="1350" w:type="dxa"/>
          </w:tcPr>
          <w:p w14:paraId="4629ED4D" w14:textId="5B9DAFBB"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1DC38687" w14:textId="77777777" w:rsidTr="00412B4C">
        <w:tc>
          <w:tcPr>
            <w:tcW w:w="5328" w:type="dxa"/>
          </w:tcPr>
          <w:p w14:paraId="70CBDBA7" w14:textId="4BDCB0A0" w:rsidR="00794F3B" w:rsidRPr="00794F3B" w:rsidRDefault="00794F3B" w:rsidP="007A068C">
            <w:pPr>
              <w:pStyle w:val="Heading5"/>
              <w:rPr>
                <w:rFonts w:cs="Arial"/>
                <w:b w:val="0"/>
              </w:rPr>
            </w:pPr>
            <w:r w:rsidRPr="00794F3B">
              <w:rPr>
                <w:rFonts w:cs="Arial"/>
                <w:b w:val="0"/>
              </w:rPr>
              <w:t>Willingness to provide ad-hoc out-of–hours cover</w:t>
            </w:r>
          </w:p>
        </w:tc>
        <w:tc>
          <w:tcPr>
            <w:tcW w:w="1260" w:type="dxa"/>
          </w:tcPr>
          <w:p w14:paraId="57B68AB4"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0F4111B" w14:textId="076E0AC8" w:rsidR="00794F3B" w:rsidRPr="00794F3B" w:rsidRDefault="00794F3B" w:rsidP="0050277E">
            <w:pPr>
              <w:jc w:val="center"/>
              <w:rPr>
                <w:rFonts w:ascii="Arial" w:hAnsi="Arial" w:cs="Arial"/>
              </w:rPr>
            </w:pPr>
          </w:p>
        </w:tc>
        <w:tc>
          <w:tcPr>
            <w:tcW w:w="1350" w:type="dxa"/>
          </w:tcPr>
          <w:p w14:paraId="7E40F9FE" w14:textId="7839A55F"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A068C" w14:paraId="22127D35" w14:textId="77777777" w:rsidTr="00412B4C">
        <w:tc>
          <w:tcPr>
            <w:tcW w:w="5328" w:type="dxa"/>
          </w:tcPr>
          <w:p w14:paraId="2C88AF52" w14:textId="516B7744" w:rsidR="007A068C" w:rsidRPr="00794F3B" w:rsidRDefault="007A068C" w:rsidP="007A068C">
            <w:pPr>
              <w:pStyle w:val="Heading5"/>
              <w:rPr>
                <w:rFonts w:cs="Arial"/>
                <w:b w:val="0"/>
              </w:rPr>
            </w:pPr>
            <w:r w:rsidRPr="00794F3B">
              <w:rPr>
                <w:rFonts w:cs="Arial"/>
                <w:b w:val="0"/>
              </w:rPr>
              <w:t>Willingness</w:t>
            </w:r>
            <w:r>
              <w:rPr>
                <w:rFonts w:cs="Arial"/>
                <w:b w:val="0"/>
              </w:rPr>
              <w:t xml:space="preserve"> to provide cover at any H</w:t>
            </w:r>
            <w:r w:rsidR="00AC227F">
              <w:rPr>
                <w:rFonts w:cs="Arial"/>
                <w:b w:val="0"/>
              </w:rPr>
              <w:t>R</w:t>
            </w:r>
            <w:r>
              <w:rPr>
                <w:rFonts w:cs="Arial"/>
                <w:b w:val="0"/>
              </w:rPr>
              <w:t>UC campus at short notice</w:t>
            </w:r>
            <w:r w:rsidR="00D956ED">
              <w:rPr>
                <w:rFonts w:cs="Arial"/>
                <w:b w:val="0"/>
              </w:rPr>
              <w:t xml:space="preserve"> (Hayes, Harrow and Richmond)</w:t>
            </w:r>
          </w:p>
        </w:tc>
        <w:tc>
          <w:tcPr>
            <w:tcW w:w="1260" w:type="dxa"/>
          </w:tcPr>
          <w:p w14:paraId="12BAA805" w14:textId="2B1AAAC1"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170" w:type="dxa"/>
          </w:tcPr>
          <w:p w14:paraId="1DCC8962" w14:textId="77777777" w:rsidR="007A068C" w:rsidRPr="00794F3B" w:rsidRDefault="007A068C" w:rsidP="0050277E">
            <w:pPr>
              <w:jc w:val="center"/>
              <w:rPr>
                <w:rFonts w:ascii="Arial" w:hAnsi="Arial" w:cs="Arial"/>
                <w:b/>
              </w:rPr>
            </w:pPr>
          </w:p>
        </w:tc>
        <w:tc>
          <w:tcPr>
            <w:tcW w:w="1350" w:type="dxa"/>
          </w:tcPr>
          <w:p w14:paraId="4ABF259B" w14:textId="71F5A587" w:rsidR="007A068C" w:rsidRPr="00794F3B" w:rsidRDefault="0050277E" w:rsidP="0050277E">
            <w:pPr>
              <w:pStyle w:val="Header"/>
              <w:tabs>
                <w:tab w:val="clear" w:pos="4320"/>
                <w:tab w:val="clear" w:pos="8640"/>
              </w:tabs>
              <w:jc w:val="center"/>
              <w:rPr>
                <w:rFonts w:ascii="Arial" w:hAnsi="Arial" w:cs="Arial"/>
              </w:rPr>
            </w:pPr>
            <w:r>
              <w:rPr>
                <w:rFonts w:ascii="Arial" w:hAnsi="Arial" w:cs="Arial"/>
              </w:rPr>
              <w:t>IV</w:t>
            </w:r>
          </w:p>
        </w:tc>
      </w:tr>
      <w:tr w:rsidR="00794F3B" w14:paraId="30889F03" w14:textId="77777777" w:rsidTr="00412B4C">
        <w:tc>
          <w:tcPr>
            <w:tcW w:w="5328" w:type="dxa"/>
          </w:tcPr>
          <w:p w14:paraId="710CA941" w14:textId="77777777" w:rsidR="00794F3B" w:rsidRPr="00794F3B" w:rsidRDefault="00794F3B" w:rsidP="007A068C">
            <w:pPr>
              <w:pStyle w:val="Heading5"/>
              <w:rPr>
                <w:rFonts w:cs="Arial"/>
                <w:b w:val="0"/>
              </w:rPr>
            </w:pPr>
            <w:r w:rsidRPr="00794F3B">
              <w:rPr>
                <w:rFonts w:cs="Arial"/>
                <w:b w:val="0"/>
              </w:rPr>
              <w:t>Flexible approach to work</w:t>
            </w:r>
          </w:p>
        </w:tc>
        <w:tc>
          <w:tcPr>
            <w:tcW w:w="1260" w:type="dxa"/>
          </w:tcPr>
          <w:p w14:paraId="0DC6160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346F3B7" w14:textId="77777777" w:rsidR="00794F3B" w:rsidRPr="00794F3B" w:rsidRDefault="00794F3B" w:rsidP="0050277E">
            <w:pPr>
              <w:jc w:val="center"/>
              <w:rPr>
                <w:rFonts w:ascii="Arial" w:hAnsi="Arial" w:cs="Arial"/>
                <w:b/>
              </w:rPr>
            </w:pPr>
          </w:p>
        </w:tc>
        <w:tc>
          <w:tcPr>
            <w:tcW w:w="1350" w:type="dxa"/>
          </w:tcPr>
          <w:p w14:paraId="540074AB" w14:textId="5FB89C44"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94F3B" w14:paraId="5B84D438" w14:textId="77777777" w:rsidTr="00412B4C">
        <w:tc>
          <w:tcPr>
            <w:tcW w:w="5328" w:type="dxa"/>
          </w:tcPr>
          <w:p w14:paraId="04490D3C" w14:textId="77777777" w:rsidR="00794F3B" w:rsidRPr="00794F3B" w:rsidRDefault="00794F3B" w:rsidP="007A068C">
            <w:pPr>
              <w:pStyle w:val="Heading5"/>
              <w:rPr>
                <w:rFonts w:cs="Arial"/>
                <w:b w:val="0"/>
              </w:rPr>
            </w:pPr>
            <w:r w:rsidRPr="00794F3B">
              <w:rPr>
                <w:rFonts w:cs="Arial"/>
                <w:b w:val="0"/>
              </w:rPr>
              <w:t>Co-operative and proactive</w:t>
            </w:r>
          </w:p>
        </w:tc>
        <w:tc>
          <w:tcPr>
            <w:tcW w:w="1260" w:type="dxa"/>
          </w:tcPr>
          <w:p w14:paraId="018D73C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2A9FE0AE" w14:textId="77777777" w:rsidR="00794F3B" w:rsidRPr="00794F3B" w:rsidRDefault="00794F3B" w:rsidP="0050277E">
            <w:pPr>
              <w:jc w:val="center"/>
              <w:rPr>
                <w:rFonts w:ascii="Arial" w:hAnsi="Arial" w:cs="Arial"/>
                <w:b/>
              </w:rPr>
            </w:pPr>
          </w:p>
        </w:tc>
        <w:tc>
          <w:tcPr>
            <w:tcW w:w="1350" w:type="dxa"/>
          </w:tcPr>
          <w:p w14:paraId="527B33F3"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bl>
    <w:p w14:paraId="610C9731" w14:textId="77777777" w:rsidR="00E01915" w:rsidRDefault="00E01915" w:rsidP="00F5759E">
      <w:pPr>
        <w:rPr>
          <w:rFonts w:ascii="Arial" w:hAnsi="Arial"/>
          <w:sz w:val="22"/>
        </w:rPr>
      </w:pPr>
    </w:p>
    <w:p w14:paraId="1CD32B11" w14:textId="221EEB26" w:rsidR="00E01915" w:rsidRDefault="00E01915" w:rsidP="00F5759E">
      <w:pPr>
        <w:rPr>
          <w:rFonts w:ascii="Arial" w:hAnsi="Arial"/>
        </w:rPr>
      </w:pPr>
      <w:r>
        <w:rPr>
          <w:rFonts w:ascii="Arial" w:hAnsi="Arial"/>
        </w:rPr>
        <w:t>*Evidence of criteria will be established from:</w:t>
      </w:r>
    </w:p>
    <w:p w14:paraId="5075DFC3" w14:textId="3F0C4E30" w:rsidR="00E01915" w:rsidRDefault="00E01915" w:rsidP="00F5759E">
      <w:pPr>
        <w:rPr>
          <w:rFonts w:ascii="Arial" w:hAnsi="Arial"/>
        </w:rPr>
      </w:pPr>
      <w:r>
        <w:rPr>
          <w:rFonts w:ascii="Arial" w:hAnsi="Arial"/>
        </w:rPr>
        <w:t>AF = Application Form</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IV = Interview</w:t>
      </w:r>
    </w:p>
    <w:p w14:paraId="4D232EDF" w14:textId="11C0879A" w:rsidR="006072DF" w:rsidRPr="002B46D1" w:rsidRDefault="00E01915" w:rsidP="002B46D1">
      <w:pPr>
        <w:rPr>
          <w:rFonts w:ascii="Arial" w:hAnsi="Arial"/>
        </w:rPr>
      </w:pPr>
      <w:r>
        <w:rPr>
          <w:rFonts w:ascii="Arial" w:hAnsi="Arial"/>
        </w:rPr>
        <w:t>T = Test (Skills test)</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Cert = Certificates checked</w:t>
      </w:r>
      <w:bookmarkEnd w:id="7"/>
    </w:p>
    <w:sectPr w:rsidR="006072DF" w:rsidRPr="002B46D1" w:rsidSect="002B46D1">
      <w:pgSz w:w="11906" w:h="16838"/>
      <w:pgMar w:top="1247" w:right="1440"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5437" w14:textId="77777777" w:rsidR="00002A91" w:rsidRDefault="00002A91" w:rsidP="008F6BFF">
      <w:r>
        <w:separator/>
      </w:r>
    </w:p>
  </w:endnote>
  <w:endnote w:type="continuationSeparator" w:id="0">
    <w:p w14:paraId="58C07AF5" w14:textId="77777777" w:rsidR="00002A91" w:rsidRDefault="00002A91" w:rsidP="008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05E4" w14:textId="77777777" w:rsidR="00002A91" w:rsidRDefault="00002A91" w:rsidP="008F6BFF">
      <w:r>
        <w:separator/>
      </w:r>
    </w:p>
  </w:footnote>
  <w:footnote w:type="continuationSeparator" w:id="0">
    <w:p w14:paraId="1F6A45DD" w14:textId="77777777" w:rsidR="00002A91" w:rsidRDefault="00002A91" w:rsidP="008F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9C"/>
    <w:multiLevelType w:val="hybridMultilevel"/>
    <w:tmpl w:val="95DC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50F58"/>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F2E7C3A"/>
    <w:multiLevelType w:val="hybridMultilevel"/>
    <w:tmpl w:val="5E707CEE"/>
    <w:lvl w:ilvl="0" w:tplc="55CE17C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7F"/>
    <w:multiLevelType w:val="hybridMultilevel"/>
    <w:tmpl w:val="B73275EC"/>
    <w:lvl w:ilvl="0" w:tplc="7A28D7B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7C58"/>
    <w:multiLevelType w:val="hybridMultilevel"/>
    <w:tmpl w:val="D51E7CD2"/>
    <w:lvl w:ilvl="0" w:tplc="FB06A810">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33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9"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2" w15:restartNumberingAfterBreak="0">
    <w:nsid w:val="2F463D07"/>
    <w:multiLevelType w:val="hybridMultilevel"/>
    <w:tmpl w:val="E9F6F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B40BB"/>
    <w:multiLevelType w:val="hybridMultilevel"/>
    <w:tmpl w:val="54C21AF0"/>
    <w:lvl w:ilvl="0" w:tplc="D1FE88D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BF6"/>
    <w:multiLevelType w:val="hybridMultilevel"/>
    <w:tmpl w:val="F65A7B94"/>
    <w:lvl w:ilvl="0" w:tplc="13446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F5AEB"/>
    <w:multiLevelType w:val="hybridMultilevel"/>
    <w:tmpl w:val="A266B9E6"/>
    <w:lvl w:ilvl="0" w:tplc="2D8E277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3D18FC"/>
    <w:multiLevelType w:val="hybridMultilevel"/>
    <w:tmpl w:val="B20CEF5A"/>
    <w:lvl w:ilvl="0" w:tplc="FC3C38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01B0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E35A9A"/>
    <w:multiLevelType w:val="hybridMultilevel"/>
    <w:tmpl w:val="5C1E6CC6"/>
    <w:lvl w:ilvl="0" w:tplc="43E89A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21" w15:restartNumberingAfterBreak="0">
    <w:nsid w:val="48B933B2"/>
    <w:multiLevelType w:val="hybridMultilevel"/>
    <w:tmpl w:val="09A8EA56"/>
    <w:lvl w:ilvl="0" w:tplc="A4480CE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3" w15:restartNumberingAfterBreak="0">
    <w:nsid w:val="500359BC"/>
    <w:multiLevelType w:val="hybridMultilevel"/>
    <w:tmpl w:val="19C4B9B4"/>
    <w:lvl w:ilvl="0" w:tplc="A7D295B8">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C266F3"/>
    <w:multiLevelType w:val="hybridMultilevel"/>
    <w:tmpl w:val="C1429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23CEB"/>
    <w:multiLevelType w:val="hybridMultilevel"/>
    <w:tmpl w:val="3162EF9A"/>
    <w:lvl w:ilvl="0" w:tplc="FB56C4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10770"/>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7"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355DA"/>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4F74421"/>
    <w:multiLevelType w:val="hybridMultilevel"/>
    <w:tmpl w:val="EC9EE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21C21"/>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1"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766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78F1F0F"/>
    <w:multiLevelType w:val="hybridMultilevel"/>
    <w:tmpl w:val="7EBA0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35"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5E3A6F"/>
    <w:multiLevelType w:val="hybridMultilevel"/>
    <w:tmpl w:val="2AC645E2"/>
    <w:lvl w:ilvl="0" w:tplc="6472CB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F160E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2190935">
    <w:abstractNumId w:val="11"/>
  </w:num>
  <w:num w:numId="2" w16cid:durableId="150097519">
    <w:abstractNumId w:val="31"/>
  </w:num>
  <w:num w:numId="3" w16cid:durableId="1754666550">
    <w:abstractNumId w:val="20"/>
  </w:num>
  <w:num w:numId="4" w16cid:durableId="705563168">
    <w:abstractNumId w:val="1"/>
  </w:num>
  <w:num w:numId="5" w16cid:durableId="167251681">
    <w:abstractNumId w:val="36"/>
  </w:num>
  <w:num w:numId="6" w16cid:durableId="1962221937">
    <w:abstractNumId w:val="35"/>
  </w:num>
  <w:num w:numId="7" w16cid:durableId="1189031185">
    <w:abstractNumId w:val="32"/>
  </w:num>
  <w:num w:numId="8" w16cid:durableId="1954090432">
    <w:abstractNumId w:val="27"/>
  </w:num>
  <w:num w:numId="9" w16cid:durableId="717242753">
    <w:abstractNumId w:val="38"/>
  </w:num>
  <w:num w:numId="10" w16cid:durableId="1938175645">
    <w:abstractNumId w:val="10"/>
  </w:num>
  <w:num w:numId="11" w16cid:durableId="572155320">
    <w:abstractNumId w:val="7"/>
  </w:num>
  <w:num w:numId="12" w16cid:durableId="455442272">
    <w:abstractNumId w:val="28"/>
  </w:num>
  <w:num w:numId="13" w16cid:durableId="1985234307">
    <w:abstractNumId w:val="18"/>
  </w:num>
  <w:num w:numId="14" w16cid:durableId="84347029">
    <w:abstractNumId w:val="2"/>
  </w:num>
  <w:num w:numId="15" w16cid:durableId="236675601">
    <w:abstractNumId w:val="39"/>
  </w:num>
  <w:num w:numId="16" w16cid:durableId="505949414">
    <w:abstractNumId w:val="12"/>
  </w:num>
  <w:num w:numId="17" w16cid:durableId="704872242">
    <w:abstractNumId w:val="23"/>
  </w:num>
  <w:num w:numId="18" w16cid:durableId="581841698">
    <w:abstractNumId w:val="4"/>
  </w:num>
  <w:num w:numId="19" w16cid:durableId="940528941">
    <w:abstractNumId w:val="15"/>
  </w:num>
  <w:num w:numId="20" w16cid:durableId="913511176">
    <w:abstractNumId w:val="3"/>
  </w:num>
  <w:num w:numId="21" w16cid:durableId="528302600">
    <w:abstractNumId w:val="17"/>
  </w:num>
  <w:num w:numId="22" w16cid:durableId="473372929">
    <w:abstractNumId w:val="19"/>
  </w:num>
  <w:num w:numId="23" w16cid:durableId="1279292946">
    <w:abstractNumId w:val="37"/>
  </w:num>
  <w:num w:numId="24" w16cid:durableId="1647969746">
    <w:abstractNumId w:val="5"/>
  </w:num>
  <w:num w:numId="25" w16cid:durableId="1131829379">
    <w:abstractNumId w:val="21"/>
  </w:num>
  <w:num w:numId="26" w16cid:durableId="531578348">
    <w:abstractNumId w:val="13"/>
  </w:num>
  <w:num w:numId="27" w16cid:durableId="190992743">
    <w:abstractNumId w:val="26"/>
  </w:num>
  <w:num w:numId="28" w16cid:durableId="1738745928">
    <w:abstractNumId w:val="34"/>
  </w:num>
  <w:num w:numId="29" w16cid:durableId="1527864287">
    <w:abstractNumId w:val="9"/>
  </w:num>
  <w:num w:numId="30" w16cid:durableId="1422291703">
    <w:abstractNumId w:val="8"/>
  </w:num>
  <w:num w:numId="31" w16cid:durableId="1054424337">
    <w:abstractNumId w:val="22"/>
  </w:num>
  <w:num w:numId="32" w16cid:durableId="930964061">
    <w:abstractNumId w:val="14"/>
  </w:num>
  <w:num w:numId="33" w16cid:durableId="752973200">
    <w:abstractNumId w:val="25"/>
  </w:num>
  <w:num w:numId="34" w16cid:durableId="1633249562">
    <w:abstractNumId w:val="24"/>
  </w:num>
  <w:num w:numId="35" w16cid:durableId="793907573">
    <w:abstractNumId w:val="16"/>
  </w:num>
  <w:num w:numId="36" w16cid:durableId="934362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530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9753264">
    <w:abstractNumId w:val="6"/>
  </w:num>
  <w:num w:numId="39" w16cid:durableId="455492302">
    <w:abstractNumId w:val="29"/>
  </w:num>
  <w:num w:numId="40" w16cid:durableId="273682255">
    <w:abstractNumId w:val="33"/>
  </w:num>
  <w:num w:numId="41" w16cid:durableId="891499040">
    <w:abstractNumId w:val="0"/>
  </w:num>
  <w:num w:numId="42" w16cid:durableId="17730115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9"/>
    <w:rsid w:val="00002A91"/>
    <w:rsid w:val="00020F3C"/>
    <w:rsid w:val="0003293D"/>
    <w:rsid w:val="00033C63"/>
    <w:rsid w:val="000608F8"/>
    <w:rsid w:val="00074AAE"/>
    <w:rsid w:val="000A479A"/>
    <w:rsid w:val="000C4797"/>
    <w:rsid w:val="0016484B"/>
    <w:rsid w:val="001741CA"/>
    <w:rsid w:val="001B3BA9"/>
    <w:rsid w:val="001C39A5"/>
    <w:rsid w:val="001C5739"/>
    <w:rsid w:val="001E0278"/>
    <w:rsid w:val="001F2546"/>
    <w:rsid w:val="0026353E"/>
    <w:rsid w:val="002B2096"/>
    <w:rsid w:val="002B46D1"/>
    <w:rsid w:val="002F3084"/>
    <w:rsid w:val="00317F6B"/>
    <w:rsid w:val="00333995"/>
    <w:rsid w:val="003356A0"/>
    <w:rsid w:val="003630F9"/>
    <w:rsid w:val="003769CE"/>
    <w:rsid w:val="00397387"/>
    <w:rsid w:val="003A16E8"/>
    <w:rsid w:val="003A6AE5"/>
    <w:rsid w:val="003B2998"/>
    <w:rsid w:val="003F65BE"/>
    <w:rsid w:val="003F6CB1"/>
    <w:rsid w:val="00412B4C"/>
    <w:rsid w:val="004378BF"/>
    <w:rsid w:val="00446B6D"/>
    <w:rsid w:val="00472927"/>
    <w:rsid w:val="004A0D3C"/>
    <w:rsid w:val="004D546B"/>
    <w:rsid w:val="004D58DE"/>
    <w:rsid w:val="004D59AC"/>
    <w:rsid w:val="004E42C2"/>
    <w:rsid w:val="005022B5"/>
    <w:rsid w:val="0050277E"/>
    <w:rsid w:val="0050731C"/>
    <w:rsid w:val="005268F3"/>
    <w:rsid w:val="00530B84"/>
    <w:rsid w:val="005567C9"/>
    <w:rsid w:val="00566EA2"/>
    <w:rsid w:val="005F0F56"/>
    <w:rsid w:val="006011CA"/>
    <w:rsid w:val="006072DF"/>
    <w:rsid w:val="0061790D"/>
    <w:rsid w:val="0067599E"/>
    <w:rsid w:val="00676DAE"/>
    <w:rsid w:val="0068534A"/>
    <w:rsid w:val="006A7BCE"/>
    <w:rsid w:val="006B7EA7"/>
    <w:rsid w:val="006C2835"/>
    <w:rsid w:val="006D2510"/>
    <w:rsid w:val="006E149D"/>
    <w:rsid w:val="006E3B11"/>
    <w:rsid w:val="006F6DC5"/>
    <w:rsid w:val="007126F6"/>
    <w:rsid w:val="007256CE"/>
    <w:rsid w:val="007310CB"/>
    <w:rsid w:val="00734A01"/>
    <w:rsid w:val="007372B6"/>
    <w:rsid w:val="00745057"/>
    <w:rsid w:val="00766564"/>
    <w:rsid w:val="00794F3B"/>
    <w:rsid w:val="007A068C"/>
    <w:rsid w:val="007A5A9F"/>
    <w:rsid w:val="007C0791"/>
    <w:rsid w:val="007C6CE6"/>
    <w:rsid w:val="007E3EEC"/>
    <w:rsid w:val="007F0EDB"/>
    <w:rsid w:val="00801D35"/>
    <w:rsid w:val="008022EB"/>
    <w:rsid w:val="00805D8E"/>
    <w:rsid w:val="008264E7"/>
    <w:rsid w:val="00831467"/>
    <w:rsid w:val="00886532"/>
    <w:rsid w:val="008872B8"/>
    <w:rsid w:val="00891C22"/>
    <w:rsid w:val="008B72AB"/>
    <w:rsid w:val="008E26F9"/>
    <w:rsid w:val="008F3D0F"/>
    <w:rsid w:val="008F6BFF"/>
    <w:rsid w:val="00903A98"/>
    <w:rsid w:val="00914050"/>
    <w:rsid w:val="0092256B"/>
    <w:rsid w:val="00945825"/>
    <w:rsid w:val="009855D7"/>
    <w:rsid w:val="009C15EE"/>
    <w:rsid w:val="009E245B"/>
    <w:rsid w:val="00A17341"/>
    <w:rsid w:val="00A64A9F"/>
    <w:rsid w:val="00A67924"/>
    <w:rsid w:val="00A74835"/>
    <w:rsid w:val="00A75B16"/>
    <w:rsid w:val="00AA65AB"/>
    <w:rsid w:val="00AC227F"/>
    <w:rsid w:val="00AC7FB7"/>
    <w:rsid w:val="00AF2300"/>
    <w:rsid w:val="00AF3E73"/>
    <w:rsid w:val="00B20A8A"/>
    <w:rsid w:val="00B22862"/>
    <w:rsid w:val="00B42221"/>
    <w:rsid w:val="00B5604A"/>
    <w:rsid w:val="00B8619B"/>
    <w:rsid w:val="00BB7DD4"/>
    <w:rsid w:val="00BC2F23"/>
    <w:rsid w:val="00C04617"/>
    <w:rsid w:val="00C12BD6"/>
    <w:rsid w:val="00C23C40"/>
    <w:rsid w:val="00C25C29"/>
    <w:rsid w:val="00C26E6E"/>
    <w:rsid w:val="00C2748D"/>
    <w:rsid w:val="00C479A0"/>
    <w:rsid w:val="00C51A8F"/>
    <w:rsid w:val="00C5426F"/>
    <w:rsid w:val="00C548BE"/>
    <w:rsid w:val="00C5606A"/>
    <w:rsid w:val="00C63469"/>
    <w:rsid w:val="00C719A8"/>
    <w:rsid w:val="00C95118"/>
    <w:rsid w:val="00C97819"/>
    <w:rsid w:val="00CA1FDA"/>
    <w:rsid w:val="00CC2807"/>
    <w:rsid w:val="00D044E8"/>
    <w:rsid w:val="00D103F9"/>
    <w:rsid w:val="00D90ECC"/>
    <w:rsid w:val="00D956ED"/>
    <w:rsid w:val="00E0147F"/>
    <w:rsid w:val="00E01915"/>
    <w:rsid w:val="00E06070"/>
    <w:rsid w:val="00E16646"/>
    <w:rsid w:val="00E464C9"/>
    <w:rsid w:val="00E5239C"/>
    <w:rsid w:val="00E956DA"/>
    <w:rsid w:val="00EF3697"/>
    <w:rsid w:val="00F02060"/>
    <w:rsid w:val="00F22ED4"/>
    <w:rsid w:val="00F23FE4"/>
    <w:rsid w:val="00F37001"/>
    <w:rsid w:val="00F43CB3"/>
    <w:rsid w:val="00F553C0"/>
    <w:rsid w:val="00F56BCD"/>
    <w:rsid w:val="00F5759E"/>
    <w:rsid w:val="00F64F3F"/>
    <w:rsid w:val="00F65C82"/>
    <w:rsid w:val="00F77567"/>
    <w:rsid w:val="00F77E08"/>
    <w:rsid w:val="00FA78C8"/>
    <w:rsid w:val="00FC4090"/>
    <w:rsid w:val="00FE12E8"/>
    <w:rsid w:val="00FF5CBA"/>
    <w:rsid w:val="109B9676"/>
    <w:rsid w:val="11B8032B"/>
    <w:rsid w:val="3FF0CA63"/>
    <w:rsid w:val="46DDEBC5"/>
    <w:rsid w:val="5558A240"/>
    <w:rsid w:val="7A71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75D24"/>
  <w15:docId w15:val="{AEFE6A94-2D96-4179-A975-D1FEA79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08"/>
    <w:rPr>
      <w:lang w:eastAsia="en-US"/>
    </w:rPr>
  </w:style>
  <w:style w:type="paragraph" w:styleId="Heading1">
    <w:name w:val="heading 1"/>
    <w:basedOn w:val="Normal"/>
    <w:next w:val="Normal"/>
    <w:qFormat/>
    <w:rsid w:val="00F77E08"/>
    <w:pPr>
      <w:keepNext/>
      <w:outlineLvl w:val="0"/>
    </w:pPr>
    <w:rPr>
      <w:b/>
      <w:sz w:val="24"/>
      <w:u w:val="single"/>
    </w:rPr>
  </w:style>
  <w:style w:type="paragraph" w:styleId="Heading2">
    <w:name w:val="heading 2"/>
    <w:basedOn w:val="Normal"/>
    <w:next w:val="Normal"/>
    <w:qFormat/>
    <w:rsid w:val="00F77E08"/>
    <w:pPr>
      <w:keepNext/>
      <w:jc w:val="both"/>
      <w:outlineLvl w:val="1"/>
    </w:pPr>
    <w:rPr>
      <w:rFonts w:ascii="Arial" w:hAnsi="Arial"/>
      <w:b/>
      <w:sz w:val="22"/>
    </w:rPr>
  </w:style>
  <w:style w:type="paragraph" w:styleId="Heading3">
    <w:name w:val="heading 3"/>
    <w:basedOn w:val="Normal"/>
    <w:next w:val="Normal"/>
    <w:qFormat/>
    <w:rsid w:val="00F77E08"/>
    <w:pPr>
      <w:keepNext/>
      <w:outlineLvl w:val="2"/>
    </w:pPr>
    <w:rPr>
      <w:rFonts w:ascii="Arial" w:hAnsi="Arial"/>
      <w:sz w:val="24"/>
    </w:rPr>
  </w:style>
  <w:style w:type="paragraph" w:styleId="Heading4">
    <w:name w:val="heading 4"/>
    <w:basedOn w:val="Normal"/>
    <w:next w:val="Normal"/>
    <w:qFormat/>
    <w:rsid w:val="00F77E08"/>
    <w:pPr>
      <w:keepNext/>
      <w:outlineLvl w:val="3"/>
    </w:pPr>
    <w:rPr>
      <w:rFonts w:ascii="Arial" w:hAnsi="Arial"/>
      <w:b/>
      <w:sz w:val="22"/>
    </w:rPr>
  </w:style>
  <w:style w:type="paragraph" w:styleId="Heading5">
    <w:name w:val="heading 5"/>
    <w:basedOn w:val="Normal"/>
    <w:next w:val="Normal"/>
    <w:link w:val="Heading5Char"/>
    <w:qFormat/>
    <w:rsid w:val="00F77E08"/>
    <w:pPr>
      <w:keepNext/>
      <w:outlineLvl w:val="4"/>
    </w:pPr>
    <w:rPr>
      <w:rFonts w:ascii="Arial" w:hAnsi="Arial"/>
      <w:b/>
    </w:rPr>
  </w:style>
  <w:style w:type="paragraph" w:styleId="Heading6">
    <w:name w:val="heading 6"/>
    <w:basedOn w:val="Normal"/>
    <w:next w:val="Normal"/>
    <w:qFormat/>
    <w:rsid w:val="00F77E08"/>
    <w:pPr>
      <w:keepNext/>
      <w:jc w:val="center"/>
      <w:outlineLvl w:val="5"/>
    </w:pPr>
    <w:rPr>
      <w:rFonts w:ascii="Arial" w:hAnsi="Arial"/>
      <w:b/>
      <w:sz w:val="24"/>
    </w:rPr>
  </w:style>
  <w:style w:type="paragraph" w:styleId="Heading7">
    <w:name w:val="heading 7"/>
    <w:basedOn w:val="Normal"/>
    <w:next w:val="Normal"/>
    <w:qFormat/>
    <w:rsid w:val="00F77E08"/>
    <w:pPr>
      <w:keepNext/>
      <w:jc w:val="both"/>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8"/>
    <w:pPr>
      <w:jc w:val="center"/>
    </w:pPr>
    <w:rPr>
      <w:b/>
      <w:sz w:val="24"/>
    </w:rPr>
  </w:style>
  <w:style w:type="paragraph" w:styleId="BodyText">
    <w:name w:val="Body Text"/>
    <w:basedOn w:val="Normal"/>
    <w:link w:val="BodyTextChar"/>
    <w:rsid w:val="00F77E08"/>
    <w:pPr>
      <w:jc w:val="both"/>
    </w:pPr>
    <w:rPr>
      <w:rFonts w:ascii="Arial" w:hAnsi="Arial"/>
      <w:sz w:val="22"/>
    </w:rPr>
  </w:style>
  <w:style w:type="paragraph" w:styleId="Header">
    <w:name w:val="header"/>
    <w:basedOn w:val="Normal"/>
    <w:link w:val="HeaderChar"/>
    <w:rsid w:val="00F77E08"/>
    <w:pPr>
      <w:tabs>
        <w:tab w:val="center" w:pos="4320"/>
        <w:tab w:val="right" w:pos="8640"/>
      </w:tabs>
    </w:pPr>
  </w:style>
  <w:style w:type="paragraph" w:styleId="BodyText2">
    <w:name w:val="Body Text 2"/>
    <w:basedOn w:val="Normal"/>
    <w:rsid w:val="00F77E08"/>
    <w:pPr>
      <w:jc w:val="both"/>
    </w:pPr>
    <w:rPr>
      <w:rFonts w:ascii="Arial" w:hAnsi="Arial"/>
      <w:i/>
      <w:sz w:val="22"/>
    </w:rPr>
  </w:style>
  <w:style w:type="paragraph" w:styleId="ListParagraph">
    <w:name w:val="List Paragraph"/>
    <w:basedOn w:val="Normal"/>
    <w:uiPriority w:val="34"/>
    <w:qFormat/>
    <w:rsid w:val="00801D35"/>
    <w:pPr>
      <w:ind w:left="720"/>
      <w:contextualSpacing/>
    </w:pPr>
  </w:style>
  <w:style w:type="paragraph" w:styleId="Footer">
    <w:name w:val="footer"/>
    <w:basedOn w:val="Normal"/>
    <w:link w:val="FooterChar"/>
    <w:uiPriority w:val="99"/>
    <w:rsid w:val="008F6BFF"/>
    <w:pPr>
      <w:tabs>
        <w:tab w:val="center" w:pos="4513"/>
        <w:tab w:val="right" w:pos="9026"/>
      </w:tabs>
    </w:pPr>
  </w:style>
  <w:style w:type="character" w:customStyle="1" w:styleId="FooterChar">
    <w:name w:val="Footer Char"/>
    <w:basedOn w:val="DefaultParagraphFont"/>
    <w:link w:val="Footer"/>
    <w:uiPriority w:val="99"/>
    <w:rsid w:val="008F6BFF"/>
    <w:rPr>
      <w:lang w:eastAsia="en-US"/>
    </w:rPr>
  </w:style>
  <w:style w:type="paragraph" w:styleId="BalloonText">
    <w:name w:val="Balloon Text"/>
    <w:basedOn w:val="Normal"/>
    <w:link w:val="BalloonTextChar"/>
    <w:rsid w:val="008F6BFF"/>
    <w:rPr>
      <w:rFonts w:ascii="Tahoma" w:hAnsi="Tahoma" w:cs="Tahoma"/>
      <w:sz w:val="16"/>
      <w:szCs w:val="16"/>
    </w:rPr>
  </w:style>
  <w:style w:type="character" w:customStyle="1" w:styleId="BalloonTextChar">
    <w:name w:val="Balloon Text Char"/>
    <w:basedOn w:val="DefaultParagraphFont"/>
    <w:link w:val="BalloonText"/>
    <w:rsid w:val="008F6BFF"/>
    <w:rPr>
      <w:rFonts w:ascii="Tahoma" w:hAnsi="Tahoma" w:cs="Tahoma"/>
      <w:sz w:val="16"/>
      <w:szCs w:val="16"/>
      <w:lang w:eastAsia="en-US"/>
    </w:rPr>
  </w:style>
  <w:style w:type="paragraph" w:customStyle="1" w:styleId="Hanging127">
    <w:name w:val="Hanging 1.27"/>
    <w:basedOn w:val="Normal"/>
    <w:rsid w:val="007E3EEC"/>
    <w:pPr>
      <w:tabs>
        <w:tab w:val="left" w:pos="720"/>
      </w:tabs>
      <w:autoSpaceDE w:val="0"/>
      <w:autoSpaceDN w:val="0"/>
      <w:ind w:left="720" w:hanging="720"/>
      <w:jc w:val="both"/>
    </w:pPr>
    <w:rPr>
      <w:rFonts w:ascii="Arial" w:hAnsi="Arial" w:cs="Arial"/>
      <w:sz w:val="24"/>
      <w:szCs w:val="24"/>
    </w:rPr>
  </w:style>
  <w:style w:type="character" w:customStyle="1" w:styleId="BodyTextChar">
    <w:name w:val="Body Text Char"/>
    <w:basedOn w:val="DefaultParagraphFont"/>
    <w:link w:val="BodyText"/>
    <w:rsid w:val="00F5759E"/>
    <w:rPr>
      <w:rFonts w:ascii="Arial" w:hAnsi="Arial"/>
      <w:sz w:val="22"/>
      <w:lang w:eastAsia="en-US"/>
    </w:rPr>
  </w:style>
  <w:style w:type="character" w:customStyle="1" w:styleId="HeaderChar">
    <w:name w:val="Header Char"/>
    <w:basedOn w:val="DefaultParagraphFont"/>
    <w:link w:val="Header"/>
    <w:rsid w:val="00794F3B"/>
    <w:rPr>
      <w:lang w:eastAsia="en-US"/>
    </w:rPr>
  </w:style>
  <w:style w:type="character" w:customStyle="1" w:styleId="Heading5Char">
    <w:name w:val="Heading 5 Char"/>
    <w:basedOn w:val="DefaultParagraphFont"/>
    <w:link w:val="Heading5"/>
    <w:rsid w:val="0050277E"/>
    <w:rPr>
      <w:rFonts w:ascii="Arial" w:hAnsi="Arial"/>
      <w:b/>
      <w:lang w:eastAsia="en-US"/>
    </w:rPr>
  </w:style>
  <w:style w:type="character" w:styleId="Hyperlink">
    <w:name w:val="Hyperlink"/>
    <w:uiPriority w:val="99"/>
    <w:unhideWhenUsed/>
    <w:rsid w:val="002B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706">
      <w:bodyDiv w:val="1"/>
      <w:marLeft w:val="0"/>
      <w:marRight w:val="0"/>
      <w:marTop w:val="0"/>
      <w:marBottom w:val="0"/>
      <w:divBdr>
        <w:top w:val="none" w:sz="0" w:space="0" w:color="auto"/>
        <w:left w:val="none" w:sz="0" w:space="0" w:color="auto"/>
        <w:bottom w:val="none" w:sz="0" w:space="0" w:color="auto"/>
        <w:right w:val="none" w:sz="0" w:space="0" w:color="auto"/>
      </w:divBdr>
    </w:div>
    <w:div w:id="1337919464">
      <w:bodyDiv w:val="1"/>
      <w:marLeft w:val="0"/>
      <w:marRight w:val="0"/>
      <w:marTop w:val="0"/>
      <w:marBottom w:val="0"/>
      <w:divBdr>
        <w:top w:val="none" w:sz="0" w:space="0" w:color="auto"/>
        <w:left w:val="none" w:sz="0" w:space="0" w:color="auto"/>
        <w:bottom w:val="none" w:sz="0" w:space="0" w:color="auto"/>
        <w:right w:val="none" w:sz="0" w:space="0" w:color="auto"/>
      </w:divBdr>
    </w:div>
    <w:div w:id="1547370795">
      <w:bodyDiv w:val="1"/>
      <w:marLeft w:val="0"/>
      <w:marRight w:val="0"/>
      <w:marTop w:val="0"/>
      <w:marBottom w:val="0"/>
      <w:divBdr>
        <w:top w:val="none" w:sz="0" w:space="0" w:color="auto"/>
        <w:left w:val="none" w:sz="0" w:space="0" w:color="auto"/>
        <w:bottom w:val="none" w:sz="0" w:space="0" w:color="auto"/>
        <w:right w:val="none" w:sz="0" w:space="0" w:color="auto"/>
      </w:divBdr>
    </w:div>
    <w:div w:id="1710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37F93-408F-44D7-BB24-F47759D08A02}">
  <ds:schemaRefs>
    <ds:schemaRef ds:uri="http://schemas.microsoft.com/sharepoint/v3/contenttype/forms"/>
  </ds:schemaRefs>
</ds:datastoreItem>
</file>

<file path=customXml/itemProps2.xml><?xml version="1.0" encoding="utf-8"?>
<ds:datastoreItem xmlns:ds="http://schemas.openxmlformats.org/officeDocument/2006/customXml" ds:itemID="{5D56FCE0-B2B4-44E4-9104-2E593F92C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D7223-6D86-4014-AD6A-7E3A9D33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4</cp:revision>
  <cp:lastPrinted>2022-06-20T12:57:00Z</cp:lastPrinted>
  <dcterms:created xsi:type="dcterms:W3CDTF">2023-05-04T13:11:00Z</dcterms:created>
  <dcterms:modified xsi:type="dcterms:W3CDTF">2023-05-18T15:08:00Z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y fmtid="{D5CDD505-2E9C-101B-9397-08002B2CF9AE}" pid="3" name="MSIP_Label_649d3aa1-a3fe-4344-a8c9-e8808d790e49_Enabled">
    <vt:lpwstr>true</vt:lpwstr>
  </property>
  <property fmtid="{D5CDD505-2E9C-101B-9397-08002B2CF9AE}" pid="4" name="MSIP_Label_649d3aa1-a3fe-4344-a8c9-e8808d790e49_SetDate">
    <vt:lpwstr>2023-05-04T13:11:12Z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17e59595-a7cb-4291-b9a3-dd70d8818fed</vt:lpwstr>
  </property>
  <property fmtid="{D5CDD505-2E9C-101B-9397-08002B2CF9AE}" pid="9" name="MSIP_Label_649d3aa1-a3fe-4344-a8c9-e8808d790e49_ContentBits">
    <vt:lpwstr>0</vt:lpwstr>
  </property>
</Properties>
</file>