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B589" w14:textId="28E4F55A" w:rsidR="00B378AD" w:rsidRDefault="007F059A" w:rsidP="00604B80">
      <w:pPr>
        <w:jc w:val="center"/>
        <w:rPr>
          <w:sz w:val="6"/>
        </w:rPr>
      </w:pPr>
      <w:r w:rsidRPr="00F272AC">
        <w:rPr>
          <w:noProof/>
        </w:rPr>
        <w:drawing>
          <wp:inline distT="0" distB="0" distL="0" distR="0" wp14:anchorId="2186D574" wp14:editId="470939EB">
            <wp:extent cx="2762250" cy="1209675"/>
            <wp:effectExtent l="0" t="0" r="0" b="9525"/>
            <wp:docPr id="553211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1209675"/>
                    </a:xfrm>
                    <a:prstGeom prst="rect">
                      <a:avLst/>
                    </a:prstGeom>
                    <a:noFill/>
                    <a:ln>
                      <a:noFill/>
                    </a:ln>
                  </pic:spPr>
                </pic:pic>
              </a:graphicData>
            </a:graphic>
          </wp:inline>
        </w:drawing>
      </w:r>
    </w:p>
    <w:p w14:paraId="22CF4694" w14:textId="77777777" w:rsidR="00604B80" w:rsidRDefault="00604B80">
      <w:pPr>
        <w:rPr>
          <w:sz w:val="6"/>
        </w:rPr>
      </w:pPr>
    </w:p>
    <w:p w14:paraId="04D34E59" w14:textId="77777777" w:rsidR="00604B80" w:rsidRDefault="00604B80">
      <w:pPr>
        <w:rPr>
          <w:sz w:val="6"/>
        </w:rPr>
      </w:pPr>
    </w:p>
    <w:p w14:paraId="397150BF" w14:textId="77777777" w:rsidR="00B378AD" w:rsidRDefault="00B378AD">
      <w:pPr>
        <w:pStyle w:val="Heading1"/>
        <w:jc w:val="center"/>
        <w:rPr>
          <w:sz w:val="32"/>
        </w:rPr>
      </w:pPr>
      <w:r>
        <w:rPr>
          <w:sz w:val="32"/>
        </w:rPr>
        <w:t>Job Description</w:t>
      </w:r>
    </w:p>
    <w:p w14:paraId="4B3393DD" w14:textId="77777777" w:rsidR="00B378AD" w:rsidRDefault="00B378AD">
      <w:pPr>
        <w:rPr>
          <w:sz w:val="18"/>
        </w:rPr>
      </w:pPr>
    </w:p>
    <w:p w14:paraId="14BC7561" w14:textId="0A88EEC4" w:rsidR="00B378AD" w:rsidRDefault="00722A67" w:rsidP="00504496">
      <w:pPr>
        <w:pStyle w:val="Heading1"/>
        <w:jc w:val="center"/>
        <w:rPr>
          <w:sz w:val="28"/>
        </w:rPr>
      </w:pPr>
      <w:r>
        <w:rPr>
          <w:sz w:val="28"/>
        </w:rPr>
        <w:t>Foundation</w:t>
      </w:r>
      <w:r w:rsidR="006B096A">
        <w:rPr>
          <w:sz w:val="28"/>
        </w:rPr>
        <w:t xml:space="preserve"> </w:t>
      </w:r>
      <w:r w:rsidR="00B378AD">
        <w:rPr>
          <w:sz w:val="28"/>
        </w:rPr>
        <w:t>Co</w:t>
      </w:r>
      <w:r w:rsidR="00D62B7E">
        <w:rPr>
          <w:sz w:val="28"/>
        </w:rPr>
        <w:t>ver Supervisor</w:t>
      </w:r>
    </w:p>
    <w:p w14:paraId="1CEFD9E4" w14:textId="77777777" w:rsidR="00B378AD" w:rsidRDefault="00B378AD"/>
    <w:p w14:paraId="3886B687" w14:textId="77777777" w:rsidR="00B378AD" w:rsidRDefault="00B378AD"/>
    <w:p w14:paraId="23152373" w14:textId="05F07FEA" w:rsidR="00B378AD" w:rsidRDefault="00B378AD">
      <w:pPr>
        <w:ind w:left="2880" w:hanging="2880"/>
        <w:rPr>
          <w:rFonts w:ascii="Arial" w:hAnsi="Arial"/>
          <w:sz w:val="22"/>
        </w:rPr>
      </w:pPr>
      <w:r>
        <w:rPr>
          <w:rFonts w:ascii="Arial" w:hAnsi="Arial"/>
          <w:sz w:val="22"/>
        </w:rPr>
        <w:t>Job Title:</w:t>
      </w:r>
      <w:r>
        <w:rPr>
          <w:rFonts w:ascii="Arial" w:hAnsi="Arial"/>
          <w:sz w:val="22"/>
        </w:rPr>
        <w:tab/>
      </w:r>
      <w:r w:rsidR="00722A67">
        <w:rPr>
          <w:rFonts w:ascii="Arial" w:hAnsi="Arial"/>
          <w:sz w:val="22"/>
        </w:rPr>
        <w:t>Foundation</w:t>
      </w:r>
      <w:r w:rsidR="006B096A">
        <w:rPr>
          <w:rFonts w:ascii="Arial" w:hAnsi="Arial"/>
          <w:sz w:val="22"/>
        </w:rPr>
        <w:t xml:space="preserve"> </w:t>
      </w:r>
      <w:r>
        <w:rPr>
          <w:rFonts w:ascii="Arial" w:hAnsi="Arial"/>
          <w:sz w:val="22"/>
        </w:rPr>
        <w:t>Co</w:t>
      </w:r>
      <w:r w:rsidR="002F0245">
        <w:rPr>
          <w:rFonts w:ascii="Arial" w:hAnsi="Arial"/>
          <w:sz w:val="22"/>
        </w:rPr>
        <w:t>ver Supervisor</w:t>
      </w:r>
    </w:p>
    <w:p w14:paraId="307FC651" w14:textId="3BC27DFB" w:rsidR="000218DB" w:rsidRDefault="000218DB">
      <w:pPr>
        <w:ind w:left="2880" w:hanging="2880"/>
        <w:rPr>
          <w:rFonts w:ascii="Arial" w:hAnsi="Arial"/>
          <w:sz w:val="22"/>
        </w:rPr>
      </w:pPr>
      <w:r>
        <w:rPr>
          <w:rFonts w:ascii="Arial" w:hAnsi="Arial"/>
          <w:sz w:val="22"/>
        </w:rPr>
        <w:tab/>
        <w:t xml:space="preserve">Fixed Term Contract until </w:t>
      </w:r>
      <w:r w:rsidR="00330833">
        <w:rPr>
          <w:rFonts w:ascii="Arial" w:hAnsi="Arial"/>
          <w:sz w:val="22"/>
        </w:rPr>
        <w:t>19</w:t>
      </w:r>
      <w:r>
        <w:rPr>
          <w:rFonts w:ascii="Arial" w:hAnsi="Arial"/>
          <w:sz w:val="22"/>
        </w:rPr>
        <w:t>.07.24</w:t>
      </w:r>
    </w:p>
    <w:p w14:paraId="2BFF24D8" w14:textId="45D21A4B" w:rsidR="00DE2C83" w:rsidRDefault="00D62B7E" w:rsidP="007F059A">
      <w:pPr>
        <w:ind w:left="2880" w:hanging="2880"/>
        <w:rPr>
          <w:rFonts w:ascii="Arial" w:hAnsi="Arial"/>
          <w:sz w:val="22"/>
        </w:rPr>
      </w:pPr>
      <w:r>
        <w:rPr>
          <w:rFonts w:ascii="Arial" w:hAnsi="Arial"/>
          <w:sz w:val="22"/>
        </w:rPr>
        <w:tab/>
      </w:r>
    </w:p>
    <w:p w14:paraId="76354051" w14:textId="380F7952" w:rsidR="00B378AD" w:rsidRDefault="00B378AD">
      <w:pPr>
        <w:tabs>
          <w:tab w:val="left" w:pos="720"/>
          <w:tab w:val="left" w:pos="1440"/>
        </w:tabs>
        <w:ind w:left="2880" w:hanging="2880"/>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2F0245">
        <w:rPr>
          <w:rFonts w:ascii="Arial" w:hAnsi="Arial"/>
          <w:sz w:val="22"/>
        </w:rPr>
        <w:t>Support</w:t>
      </w:r>
      <w:r w:rsidR="009110A8">
        <w:rPr>
          <w:rFonts w:ascii="Arial" w:hAnsi="Arial"/>
          <w:sz w:val="22"/>
        </w:rPr>
        <w:t xml:space="preserve"> Pay</w:t>
      </w:r>
      <w:r w:rsidR="00604B80">
        <w:rPr>
          <w:rFonts w:ascii="Arial" w:hAnsi="Arial"/>
          <w:sz w:val="22"/>
        </w:rPr>
        <w:t xml:space="preserve"> Scale </w:t>
      </w:r>
      <w:r w:rsidR="00E91C76">
        <w:rPr>
          <w:rFonts w:ascii="Arial" w:hAnsi="Arial"/>
          <w:sz w:val="22"/>
        </w:rPr>
        <w:t>5</w:t>
      </w:r>
    </w:p>
    <w:p w14:paraId="73F1590F" w14:textId="77777777" w:rsidR="00D62B7E" w:rsidRDefault="00D62B7E">
      <w:pPr>
        <w:tabs>
          <w:tab w:val="left" w:pos="720"/>
          <w:tab w:val="left" w:pos="1440"/>
        </w:tabs>
        <w:ind w:left="2880" w:hanging="2880"/>
        <w:rPr>
          <w:rFonts w:ascii="Arial" w:hAnsi="Arial"/>
          <w:sz w:val="22"/>
        </w:rPr>
      </w:pPr>
    </w:p>
    <w:p w14:paraId="0CF29B8C" w14:textId="2D598CBB" w:rsidR="00D62B7E" w:rsidRDefault="00D62B7E">
      <w:pPr>
        <w:tabs>
          <w:tab w:val="left" w:pos="720"/>
          <w:tab w:val="left" w:pos="1440"/>
        </w:tabs>
        <w:ind w:left="2880" w:hanging="2880"/>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36 hours per week, 39 weeks per year to cover term times</w:t>
      </w:r>
    </w:p>
    <w:p w14:paraId="52461084" w14:textId="77777777" w:rsidR="00D62B7E" w:rsidRDefault="00D62B7E">
      <w:pPr>
        <w:tabs>
          <w:tab w:val="left" w:pos="720"/>
          <w:tab w:val="left" w:pos="1440"/>
        </w:tabs>
        <w:ind w:left="2880" w:hanging="2880"/>
        <w:rPr>
          <w:rFonts w:ascii="Arial" w:hAnsi="Arial"/>
          <w:sz w:val="22"/>
        </w:rPr>
      </w:pPr>
    </w:p>
    <w:p w14:paraId="64F47CCE" w14:textId="5E0F03E2" w:rsidR="00D62B7E" w:rsidRDefault="00D62B7E" w:rsidP="00D62B7E">
      <w:pPr>
        <w:tabs>
          <w:tab w:val="left" w:pos="720"/>
          <w:tab w:val="left" w:pos="1440"/>
        </w:tabs>
        <w:ind w:left="2880" w:hanging="2880"/>
        <w:rPr>
          <w:rFonts w:ascii="Arial" w:hAnsi="Arial"/>
          <w:sz w:val="22"/>
        </w:rPr>
      </w:pPr>
      <w:r>
        <w:rPr>
          <w:rFonts w:ascii="Arial" w:hAnsi="Arial"/>
          <w:sz w:val="22"/>
        </w:rPr>
        <w:t>Location:</w:t>
      </w:r>
      <w:r>
        <w:rPr>
          <w:rFonts w:ascii="Arial" w:hAnsi="Arial"/>
          <w:sz w:val="22"/>
        </w:rPr>
        <w:tab/>
      </w:r>
      <w:r>
        <w:rPr>
          <w:rFonts w:ascii="Arial" w:hAnsi="Arial"/>
          <w:sz w:val="22"/>
        </w:rPr>
        <w:tab/>
        <w:t xml:space="preserve">Harrow College </w:t>
      </w:r>
      <w:r w:rsidR="007F059A">
        <w:rPr>
          <w:rFonts w:ascii="Arial" w:hAnsi="Arial"/>
          <w:sz w:val="22"/>
        </w:rPr>
        <w:t xml:space="preserve">- </w:t>
      </w:r>
      <w:r>
        <w:rPr>
          <w:rFonts w:ascii="Arial" w:hAnsi="Arial"/>
          <w:sz w:val="22"/>
        </w:rPr>
        <w:t xml:space="preserve">Harrow Weald Campus </w:t>
      </w:r>
    </w:p>
    <w:p w14:paraId="1264D769" w14:textId="77777777" w:rsidR="00B378AD" w:rsidRDefault="00B378AD" w:rsidP="00651628">
      <w:pPr>
        <w:tabs>
          <w:tab w:val="left" w:pos="720"/>
          <w:tab w:val="left" w:pos="1440"/>
        </w:tabs>
        <w:rPr>
          <w:rFonts w:ascii="Arial" w:hAnsi="Arial"/>
          <w:sz w:val="22"/>
        </w:rPr>
      </w:pPr>
      <w:r>
        <w:rPr>
          <w:rFonts w:ascii="Arial" w:hAnsi="Arial"/>
          <w:sz w:val="22"/>
        </w:rPr>
        <w:tab/>
      </w:r>
      <w:r>
        <w:rPr>
          <w:rFonts w:ascii="Arial" w:hAnsi="Arial"/>
          <w:sz w:val="22"/>
        </w:rPr>
        <w:tab/>
      </w:r>
      <w:r>
        <w:rPr>
          <w:rFonts w:ascii="Arial" w:hAnsi="Arial"/>
          <w:sz w:val="16"/>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1A89230" w14:textId="29647307" w:rsidR="00B378AD" w:rsidRDefault="002F0245" w:rsidP="00C4463E">
      <w:pPr>
        <w:ind w:left="2880" w:hanging="2880"/>
        <w:rPr>
          <w:rFonts w:ascii="Arial" w:hAnsi="Arial"/>
          <w:sz w:val="22"/>
        </w:rPr>
      </w:pPr>
      <w:r>
        <w:rPr>
          <w:rFonts w:ascii="Arial" w:hAnsi="Arial"/>
          <w:sz w:val="22"/>
        </w:rPr>
        <w:t>Reporting to:</w:t>
      </w:r>
      <w:r>
        <w:rPr>
          <w:rFonts w:ascii="Arial" w:hAnsi="Arial"/>
          <w:sz w:val="22"/>
        </w:rPr>
        <w:tab/>
      </w:r>
      <w:r w:rsidR="00B424D9">
        <w:rPr>
          <w:rFonts w:ascii="Arial" w:hAnsi="Arial"/>
          <w:sz w:val="22"/>
        </w:rPr>
        <w:t>Section Manager - Foundation</w:t>
      </w:r>
    </w:p>
    <w:p w14:paraId="4CECCD56" w14:textId="77777777" w:rsidR="00797BBA" w:rsidRDefault="00797BBA" w:rsidP="00797BBA">
      <w:pPr>
        <w:pStyle w:val="Heading1"/>
        <w:rPr>
          <w:sz w:val="24"/>
        </w:rPr>
      </w:pPr>
    </w:p>
    <w:p w14:paraId="338E2B84" w14:textId="77777777" w:rsidR="00797BBA" w:rsidRDefault="00797BBA" w:rsidP="00797BBA">
      <w:pPr>
        <w:pStyle w:val="Heading1"/>
        <w:rPr>
          <w:sz w:val="24"/>
        </w:rPr>
      </w:pPr>
    </w:p>
    <w:p w14:paraId="70284788" w14:textId="77777777" w:rsidR="00797BBA" w:rsidRDefault="00797BBA" w:rsidP="00797BBA">
      <w:pPr>
        <w:pStyle w:val="Heading1"/>
        <w:rPr>
          <w:sz w:val="24"/>
        </w:rPr>
      </w:pPr>
      <w:r>
        <w:rPr>
          <w:sz w:val="24"/>
        </w:rPr>
        <w:t>BACKGROUND</w:t>
      </w:r>
    </w:p>
    <w:p w14:paraId="458D1002" w14:textId="77777777" w:rsidR="006B096A" w:rsidRDefault="006B096A" w:rsidP="00797BBA">
      <w:pPr>
        <w:pStyle w:val="BodyText"/>
        <w:rPr>
          <w:b w:val="0"/>
          <w:bCs/>
        </w:rPr>
      </w:pPr>
    </w:p>
    <w:p w14:paraId="14DF562D" w14:textId="1A1EAED5" w:rsidR="006B096A" w:rsidRDefault="006B096A" w:rsidP="00797BBA">
      <w:pPr>
        <w:pStyle w:val="BodyText"/>
        <w:rPr>
          <w:b w:val="0"/>
          <w:bCs/>
        </w:rPr>
      </w:pPr>
      <w:r w:rsidRPr="006B096A">
        <w:rPr>
          <w:b w:val="0"/>
          <w:bCs/>
        </w:rPr>
        <w:t>We aim to provide every young person with SEN with the opportunities to realise their aspirations and life opportunities. Working with every student as the individuals they are, providing personalised programmes tailored to their individual needs and abilities that will enable them to reach their full potential.</w:t>
      </w:r>
    </w:p>
    <w:p w14:paraId="04DE6C91" w14:textId="77777777" w:rsidR="007F059A" w:rsidRDefault="007F059A" w:rsidP="00797BBA">
      <w:pPr>
        <w:pStyle w:val="BodyText"/>
        <w:rPr>
          <w:b w:val="0"/>
          <w:bCs/>
        </w:rPr>
      </w:pPr>
    </w:p>
    <w:p w14:paraId="452E3410" w14:textId="14DFD146" w:rsidR="006B096A" w:rsidRDefault="006B096A" w:rsidP="00797BBA">
      <w:pPr>
        <w:pStyle w:val="BodyText"/>
        <w:rPr>
          <w:b w:val="0"/>
          <w:bCs/>
        </w:rPr>
      </w:pPr>
      <w:r w:rsidRPr="006B096A">
        <w:rPr>
          <w:b w:val="0"/>
          <w:bCs/>
        </w:rPr>
        <w:t>We are fully committed to widening participation and supporting learners with a wide range of learning difficulties and disabilities. Learners have access to individual support and specialist help where needed. Our courses meet the individual needs and abilities of young people who present with a range of special educational needs working at differing cognitive levels ranging from profound to moderate.</w:t>
      </w:r>
    </w:p>
    <w:p w14:paraId="6E807AA5" w14:textId="77777777" w:rsidR="006B096A" w:rsidRDefault="006B096A" w:rsidP="00797BBA">
      <w:pPr>
        <w:pStyle w:val="BodyText"/>
        <w:rPr>
          <w:b w:val="0"/>
          <w:bCs/>
        </w:rPr>
      </w:pPr>
    </w:p>
    <w:p w14:paraId="307B856C" w14:textId="44AE1076" w:rsidR="00797BBA" w:rsidRDefault="0087644A" w:rsidP="00797BBA">
      <w:pPr>
        <w:pStyle w:val="BodyText"/>
        <w:rPr>
          <w:b w:val="0"/>
          <w:bCs/>
        </w:rPr>
      </w:pPr>
      <w:r>
        <w:rPr>
          <w:b w:val="0"/>
          <w:bCs/>
        </w:rPr>
        <w:t xml:space="preserve">This post involves </w:t>
      </w:r>
      <w:r w:rsidR="00C4463E">
        <w:rPr>
          <w:b w:val="0"/>
          <w:bCs/>
        </w:rPr>
        <w:t>primarily supporting teachers</w:t>
      </w:r>
      <w:r w:rsidR="002F0245">
        <w:rPr>
          <w:b w:val="0"/>
          <w:bCs/>
        </w:rPr>
        <w:t xml:space="preserve"> by providing cover for lessons where a teacher is not present. Whilst the primary purpos</w:t>
      </w:r>
      <w:r w:rsidR="0059726C">
        <w:rPr>
          <w:b w:val="0"/>
          <w:bCs/>
        </w:rPr>
        <w:t>e is to cover lessons</w:t>
      </w:r>
      <w:r w:rsidR="002F0245">
        <w:rPr>
          <w:b w:val="0"/>
          <w:bCs/>
        </w:rPr>
        <w:t xml:space="preserve">, the post holder may also be asked to provide in-class support for individual learners or general class support, as directed by the class teacher. </w:t>
      </w:r>
    </w:p>
    <w:p w14:paraId="0DBA49D1" w14:textId="77777777" w:rsidR="00797BBA" w:rsidRDefault="00797BBA" w:rsidP="00797BBA">
      <w:pPr>
        <w:jc w:val="center"/>
        <w:rPr>
          <w:rFonts w:ascii="Arial" w:hAnsi="Arial"/>
          <w:sz w:val="22"/>
        </w:rPr>
      </w:pPr>
    </w:p>
    <w:p w14:paraId="3EAE98A3" w14:textId="77777777" w:rsidR="00B378AD" w:rsidRDefault="00B378AD">
      <w:pPr>
        <w:pStyle w:val="Heading1"/>
        <w:jc w:val="both"/>
        <w:rPr>
          <w:sz w:val="24"/>
        </w:rPr>
      </w:pPr>
    </w:p>
    <w:p w14:paraId="4B228A84" w14:textId="77777777" w:rsidR="00B378AD" w:rsidRDefault="00B378AD">
      <w:pPr>
        <w:pStyle w:val="Heading1"/>
        <w:jc w:val="both"/>
        <w:rPr>
          <w:sz w:val="22"/>
        </w:rPr>
      </w:pPr>
      <w:r>
        <w:rPr>
          <w:sz w:val="22"/>
        </w:rPr>
        <w:t>Main Scope of Post</w:t>
      </w:r>
    </w:p>
    <w:p w14:paraId="0728D9FA" w14:textId="77777777" w:rsidR="00FB5869" w:rsidRDefault="00FB5869">
      <w:pPr>
        <w:jc w:val="both"/>
        <w:rPr>
          <w:rFonts w:ascii="Arial" w:hAnsi="Arial"/>
          <w:sz w:val="22"/>
        </w:rPr>
      </w:pPr>
    </w:p>
    <w:p w14:paraId="453EEE23" w14:textId="6576DE52" w:rsidR="003D3BA6" w:rsidRPr="00DF307D" w:rsidRDefault="003D3BA6" w:rsidP="003D3BA6">
      <w:pPr>
        <w:rPr>
          <w:rFonts w:ascii="Arial" w:hAnsi="Arial" w:cs="Arial"/>
          <w:sz w:val="22"/>
          <w:szCs w:val="22"/>
        </w:rPr>
      </w:pPr>
      <w:r w:rsidRPr="00DF307D">
        <w:rPr>
          <w:rFonts w:ascii="Arial" w:hAnsi="Arial" w:cs="Arial"/>
          <w:sz w:val="22"/>
          <w:szCs w:val="22"/>
        </w:rPr>
        <w:t>To provide learning activities for classes under the professional direction and supervision of the School Managers.  Will need to ensure good behaviour of the students and make sure the students engage in the set activities. The cover supervisor will be required to respond to students</w:t>
      </w:r>
      <w:r w:rsidR="00E73A63">
        <w:rPr>
          <w:rFonts w:ascii="Arial" w:hAnsi="Arial" w:cs="Arial"/>
          <w:sz w:val="22"/>
          <w:szCs w:val="22"/>
        </w:rPr>
        <w:t>’</w:t>
      </w:r>
      <w:r w:rsidRPr="00DF307D">
        <w:rPr>
          <w:rFonts w:ascii="Arial" w:hAnsi="Arial" w:cs="Arial"/>
          <w:sz w:val="22"/>
          <w:szCs w:val="22"/>
        </w:rPr>
        <w:t xml:space="preserve"> general questions</w:t>
      </w:r>
      <w:r w:rsidR="0059726C" w:rsidRPr="00DF307D">
        <w:rPr>
          <w:rFonts w:ascii="Arial" w:hAnsi="Arial" w:cs="Arial"/>
          <w:sz w:val="22"/>
          <w:szCs w:val="22"/>
        </w:rPr>
        <w:t>, providing appropriate support where able</w:t>
      </w:r>
      <w:r w:rsidRPr="00DF307D">
        <w:rPr>
          <w:rFonts w:ascii="Arial" w:hAnsi="Arial" w:cs="Arial"/>
          <w:sz w:val="22"/>
          <w:szCs w:val="22"/>
        </w:rPr>
        <w:t xml:space="preserve"> and give feedback to the teacher on broad issues such as </w:t>
      </w:r>
      <w:r w:rsidRPr="00E91C76">
        <w:rPr>
          <w:rFonts w:ascii="Arial" w:hAnsi="Arial" w:cs="Arial"/>
          <w:sz w:val="22"/>
          <w:szCs w:val="22"/>
        </w:rPr>
        <w:t>behaviour</w:t>
      </w:r>
      <w:r w:rsidR="0059726C" w:rsidRPr="00E91C76">
        <w:rPr>
          <w:rFonts w:ascii="Arial" w:hAnsi="Arial" w:cs="Arial"/>
          <w:sz w:val="22"/>
          <w:szCs w:val="22"/>
        </w:rPr>
        <w:t>,</w:t>
      </w:r>
      <w:r w:rsidRPr="00E91C76">
        <w:rPr>
          <w:rFonts w:ascii="Arial" w:hAnsi="Arial" w:cs="Arial"/>
          <w:sz w:val="22"/>
          <w:szCs w:val="22"/>
        </w:rPr>
        <w:t xml:space="preserve"> but </w:t>
      </w:r>
      <w:r w:rsidR="00E91C76" w:rsidRPr="00E91C76">
        <w:rPr>
          <w:rFonts w:ascii="Arial" w:hAnsi="Arial" w:cs="Arial"/>
          <w:sz w:val="22"/>
          <w:szCs w:val="22"/>
        </w:rPr>
        <w:t>may on occasions be responsible for planning</w:t>
      </w:r>
      <w:r w:rsidRPr="00E91C76">
        <w:rPr>
          <w:rFonts w:ascii="Arial" w:hAnsi="Arial" w:cs="Arial"/>
          <w:sz w:val="22"/>
          <w:szCs w:val="22"/>
        </w:rPr>
        <w:t>, preparation, delivery or assessment of students’ progress and/or development.</w:t>
      </w:r>
    </w:p>
    <w:p w14:paraId="1A4295E6" w14:textId="77777777" w:rsidR="00FB5869" w:rsidRDefault="00FB5869" w:rsidP="00FB5869">
      <w:pPr>
        <w:jc w:val="both"/>
        <w:rPr>
          <w:rFonts w:ascii="Arial" w:hAnsi="Arial"/>
          <w:sz w:val="22"/>
        </w:rPr>
      </w:pPr>
    </w:p>
    <w:p w14:paraId="077D6296" w14:textId="77777777" w:rsidR="00426CB2" w:rsidRDefault="00426CB2" w:rsidP="00FB5869">
      <w:pPr>
        <w:jc w:val="both"/>
        <w:rPr>
          <w:rFonts w:ascii="Arial" w:hAnsi="Arial"/>
          <w:sz w:val="22"/>
        </w:rPr>
      </w:pPr>
    </w:p>
    <w:p w14:paraId="703BD9A6" w14:textId="77777777" w:rsidR="00426CB2" w:rsidRPr="00FB5869" w:rsidRDefault="00426CB2" w:rsidP="00FB5869">
      <w:pPr>
        <w:jc w:val="both"/>
        <w:rPr>
          <w:rFonts w:ascii="Arial" w:hAnsi="Arial"/>
          <w:sz w:val="22"/>
        </w:rPr>
      </w:pPr>
    </w:p>
    <w:p w14:paraId="4319A83F" w14:textId="77777777" w:rsidR="00B378AD" w:rsidRDefault="00B378AD">
      <w:pPr>
        <w:pStyle w:val="Heading1"/>
        <w:rPr>
          <w:sz w:val="22"/>
        </w:rPr>
      </w:pPr>
      <w:r>
        <w:rPr>
          <w:sz w:val="22"/>
        </w:rPr>
        <w:t>DUTIES</w:t>
      </w:r>
    </w:p>
    <w:p w14:paraId="4A5844F0" w14:textId="77777777" w:rsidR="00B378AD" w:rsidRDefault="00B378AD">
      <w:pPr>
        <w:rPr>
          <w:rFonts w:ascii="Arial" w:hAnsi="Arial"/>
          <w:sz w:val="14"/>
        </w:rPr>
      </w:pPr>
    </w:p>
    <w:p w14:paraId="3759930A" w14:textId="77777777" w:rsidR="00B378AD" w:rsidRDefault="00B378AD">
      <w:pPr>
        <w:rPr>
          <w:rFonts w:ascii="Arial" w:hAnsi="Arial"/>
          <w:b/>
          <w:sz w:val="12"/>
          <w:u w:val="single"/>
        </w:rPr>
      </w:pPr>
    </w:p>
    <w:p w14:paraId="026AB709" w14:textId="77777777" w:rsidR="003D3BA6" w:rsidRDefault="003D3BA6" w:rsidP="003D3BA6">
      <w:pPr>
        <w:numPr>
          <w:ilvl w:val="0"/>
          <w:numId w:val="22"/>
        </w:numPr>
        <w:tabs>
          <w:tab w:val="clear" w:pos="720"/>
          <w:tab w:val="num" w:pos="900"/>
        </w:tabs>
        <w:ind w:left="900"/>
        <w:rPr>
          <w:rFonts w:ascii="Arial" w:hAnsi="Arial" w:cs="Arial"/>
          <w:sz w:val="22"/>
          <w:szCs w:val="22"/>
          <w:lang w:eastAsia="en-GB"/>
        </w:rPr>
      </w:pPr>
      <w:r w:rsidRPr="003D3BA6">
        <w:rPr>
          <w:rFonts w:ascii="Arial" w:hAnsi="Arial" w:cs="Arial"/>
          <w:sz w:val="22"/>
          <w:szCs w:val="22"/>
          <w:lang w:eastAsia="en-GB"/>
        </w:rPr>
        <w:t xml:space="preserve">To deliver learning </w:t>
      </w:r>
      <w:r>
        <w:rPr>
          <w:rFonts w:ascii="Arial" w:hAnsi="Arial" w:cs="Arial"/>
          <w:sz w:val="22"/>
          <w:szCs w:val="22"/>
          <w:lang w:eastAsia="en-GB"/>
        </w:rPr>
        <w:t>activities to students</w:t>
      </w:r>
      <w:r w:rsidRPr="003D3BA6">
        <w:rPr>
          <w:rFonts w:ascii="Arial" w:hAnsi="Arial" w:cs="Arial"/>
          <w:sz w:val="22"/>
          <w:szCs w:val="22"/>
          <w:lang w:eastAsia="en-GB"/>
        </w:rPr>
        <w:t>.</w:t>
      </w:r>
    </w:p>
    <w:p w14:paraId="52FC83EC" w14:textId="77777777" w:rsidR="008F2D95" w:rsidRPr="003D3BA6" w:rsidRDefault="008F2D95" w:rsidP="008F2D95">
      <w:pPr>
        <w:ind w:left="540"/>
        <w:rPr>
          <w:rFonts w:ascii="Arial" w:hAnsi="Arial" w:cs="Arial"/>
          <w:sz w:val="22"/>
          <w:szCs w:val="22"/>
          <w:lang w:eastAsia="en-GB"/>
        </w:rPr>
      </w:pPr>
    </w:p>
    <w:p w14:paraId="3C5DE2A8" w14:textId="77777777" w:rsidR="003D3BA6" w:rsidRDefault="003D3BA6" w:rsidP="003D3BA6">
      <w:pPr>
        <w:numPr>
          <w:ilvl w:val="0"/>
          <w:numId w:val="22"/>
        </w:numPr>
        <w:tabs>
          <w:tab w:val="clear" w:pos="720"/>
          <w:tab w:val="num" w:pos="900"/>
        </w:tabs>
        <w:ind w:left="900"/>
        <w:rPr>
          <w:rFonts w:ascii="Arial" w:hAnsi="Arial" w:cs="Arial"/>
          <w:sz w:val="22"/>
          <w:szCs w:val="22"/>
          <w:lang w:eastAsia="en-GB"/>
        </w:rPr>
      </w:pPr>
      <w:r>
        <w:rPr>
          <w:rFonts w:ascii="Arial" w:hAnsi="Arial" w:cs="Arial"/>
          <w:sz w:val="22"/>
          <w:szCs w:val="22"/>
          <w:lang w:eastAsia="en-GB"/>
        </w:rPr>
        <w:t>To supervise students</w:t>
      </w:r>
      <w:r w:rsidRPr="003D3BA6">
        <w:rPr>
          <w:rFonts w:ascii="Arial" w:hAnsi="Arial" w:cs="Arial"/>
          <w:sz w:val="22"/>
          <w:szCs w:val="22"/>
          <w:lang w:eastAsia="en-GB"/>
        </w:rPr>
        <w:t xml:space="preserve"> whilst engaged in learning activities</w:t>
      </w:r>
      <w:r w:rsidR="0059726C">
        <w:rPr>
          <w:rFonts w:ascii="Arial" w:hAnsi="Arial" w:cs="Arial"/>
          <w:sz w:val="22"/>
          <w:szCs w:val="22"/>
          <w:lang w:eastAsia="en-GB"/>
        </w:rPr>
        <w:t>, including completion of on-line registers for classes covered</w:t>
      </w:r>
      <w:r w:rsidRPr="003D3BA6">
        <w:rPr>
          <w:rFonts w:ascii="Arial" w:hAnsi="Arial" w:cs="Arial"/>
          <w:sz w:val="22"/>
          <w:szCs w:val="22"/>
          <w:lang w:eastAsia="en-GB"/>
        </w:rPr>
        <w:t>.</w:t>
      </w:r>
    </w:p>
    <w:p w14:paraId="78CD236A" w14:textId="77777777" w:rsidR="008F2D95" w:rsidRPr="003D3BA6" w:rsidRDefault="008F2D95" w:rsidP="008F2D95">
      <w:pPr>
        <w:rPr>
          <w:rFonts w:ascii="Arial" w:hAnsi="Arial" w:cs="Arial"/>
          <w:sz w:val="22"/>
          <w:szCs w:val="22"/>
          <w:lang w:eastAsia="en-GB"/>
        </w:rPr>
      </w:pPr>
    </w:p>
    <w:p w14:paraId="70D49849" w14:textId="77777777" w:rsidR="003D3BA6" w:rsidRDefault="003D3BA6" w:rsidP="003D3BA6">
      <w:pPr>
        <w:numPr>
          <w:ilvl w:val="0"/>
          <w:numId w:val="22"/>
        </w:numPr>
        <w:tabs>
          <w:tab w:val="clear" w:pos="720"/>
          <w:tab w:val="num" w:pos="900"/>
        </w:tabs>
        <w:ind w:left="900"/>
        <w:rPr>
          <w:rFonts w:ascii="Arial" w:hAnsi="Arial" w:cs="Arial"/>
          <w:sz w:val="22"/>
          <w:szCs w:val="22"/>
          <w:lang w:eastAsia="en-GB"/>
        </w:rPr>
      </w:pPr>
      <w:r w:rsidRPr="003D3BA6">
        <w:rPr>
          <w:rFonts w:ascii="Arial" w:hAnsi="Arial" w:cs="Arial"/>
          <w:sz w:val="22"/>
          <w:szCs w:val="22"/>
          <w:lang w:eastAsia="en-GB"/>
        </w:rPr>
        <w:t>To ensure that, as best as is possible, learning objectives set by the teacher are achieved.</w:t>
      </w:r>
    </w:p>
    <w:p w14:paraId="26E30F40" w14:textId="77777777" w:rsidR="008F2D95" w:rsidRPr="003D3BA6" w:rsidRDefault="008F2D95" w:rsidP="008F2D95">
      <w:pPr>
        <w:rPr>
          <w:rFonts w:ascii="Arial" w:hAnsi="Arial" w:cs="Arial"/>
          <w:sz w:val="22"/>
          <w:szCs w:val="22"/>
          <w:lang w:eastAsia="en-GB"/>
        </w:rPr>
      </w:pPr>
    </w:p>
    <w:p w14:paraId="6FCCBEEC" w14:textId="77777777" w:rsidR="003D3BA6" w:rsidRDefault="003D3BA6" w:rsidP="003D3BA6">
      <w:pPr>
        <w:numPr>
          <w:ilvl w:val="0"/>
          <w:numId w:val="22"/>
        </w:numPr>
        <w:tabs>
          <w:tab w:val="clear" w:pos="720"/>
          <w:tab w:val="num" w:pos="900"/>
        </w:tabs>
        <w:ind w:left="900"/>
        <w:rPr>
          <w:rFonts w:ascii="Arial" w:hAnsi="Arial" w:cs="Arial"/>
          <w:sz w:val="22"/>
          <w:szCs w:val="22"/>
          <w:lang w:eastAsia="en-GB"/>
        </w:rPr>
      </w:pPr>
      <w:r w:rsidRPr="003D3BA6">
        <w:rPr>
          <w:rFonts w:ascii="Arial" w:hAnsi="Arial" w:cs="Arial"/>
          <w:sz w:val="22"/>
          <w:szCs w:val="22"/>
          <w:lang w:eastAsia="en-GB"/>
        </w:rPr>
        <w:t>To respond appropriate</w:t>
      </w:r>
      <w:r>
        <w:rPr>
          <w:rFonts w:ascii="Arial" w:hAnsi="Arial" w:cs="Arial"/>
          <w:sz w:val="22"/>
          <w:szCs w:val="22"/>
          <w:lang w:eastAsia="en-GB"/>
        </w:rPr>
        <w:t>ly to questions raised by students</w:t>
      </w:r>
    </w:p>
    <w:p w14:paraId="1CC5582D" w14:textId="77777777" w:rsidR="008F2D95" w:rsidRPr="003D3BA6" w:rsidRDefault="008F2D95" w:rsidP="008F2D95">
      <w:pPr>
        <w:rPr>
          <w:rFonts w:ascii="Arial" w:hAnsi="Arial" w:cs="Arial"/>
          <w:sz w:val="22"/>
          <w:szCs w:val="22"/>
          <w:lang w:eastAsia="en-GB"/>
        </w:rPr>
      </w:pPr>
    </w:p>
    <w:p w14:paraId="59D47450" w14:textId="77777777" w:rsidR="003D3BA6" w:rsidRDefault="003D3BA6" w:rsidP="003D3BA6">
      <w:pPr>
        <w:numPr>
          <w:ilvl w:val="0"/>
          <w:numId w:val="22"/>
        </w:numPr>
        <w:tabs>
          <w:tab w:val="clear" w:pos="720"/>
          <w:tab w:val="num" w:pos="900"/>
        </w:tabs>
        <w:ind w:left="900"/>
        <w:rPr>
          <w:rFonts w:ascii="Arial" w:hAnsi="Arial" w:cs="Arial"/>
          <w:sz w:val="22"/>
          <w:szCs w:val="22"/>
          <w:lang w:eastAsia="en-GB"/>
        </w:rPr>
      </w:pPr>
      <w:r w:rsidRPr="003D3BA6">
        <w:rPr>
          <w:rFonts w:ascii="Arial" w:hAnsi="Arial" w:cs="Arial"/>
          <w:sz w:val="22"/>
          <w:szCs w:val="22"/>
          <w:lang w:eastAsia="en-GB"/>
        </w:rPr>
        <w:t>To ensure inclus</w:t>
      </w:r>
      <w:r w:rsidR="00DF307D">
        <w:rPr>
          <w:rFonts w:ascii="Arial" w:hAnsi="Arial" w:cs="Arial"/>
          <w:sz w:val="22"/>
          <w:szCs w:val="22"/>
          <w:lang w:eastAsia="en-GB"/>
        </w:rPr>
        <w:t>ion and acceptance of all students</w:t>
      </w:r>
      <w:r w:rsidRPr="003D3BA6">
        <w:rPr>
          <w:rFonts w:ascii="Arial" w:hAnsi="Arial" w:cs="Arial"/>
          <w:sz w:val="22"/>
          <w:szCs w:val="22"/>
          <w:lang w:eastAsia="en-GB"/>
        </w:rPr>
        <w:t xml:space="preserve"> in the class in order to promote equal opportunities.</w:t>
      </w:r>
    </w:p>
    <w:p w14:paraId="467F0338" w14:textId="77777777" w:rsidR="008F2D95" w:rsidRPr="003D3BA6" w:rsidRDefault="008F2D95" w:rsidP="008F2D95">
      <w:pPr>
        <w:rPr>
          <w:rFonts w:ascii="Arial" w:hAnsi="Arial" w:cs="Arial"/>
          <w:sz w:val="22"/>
          <w:szCs w:val="22"/>
          <w:lang w:eastAsia="en-GB"/>
        </w:rPr>
      </w:pPr>
    </w:p>
    <w:p w14:paraId="11AB533D" w14:textId="77777777" w:rsidR="003D3BA6" w:rsidRDefault="003D3BA6" w:rsidP="003D3BA6">
      <w:pPr>
        <w:numPr>
          <w:ilvl w:val="0"/>
          <w:numId w:val="22"/>
        </w:numPr>
        <w:tabs>
          <w:tab w:val="clear" w:pos="720"/>
          <w:tab w:val="num" w:pos="900"/>
        </w:tabs>
        <w:ind w:left="900"/>
        <w:rPr>
          <w:rFonts w:ascii="Arial" w:hAnsi="Arial" w:cs="Arial"/>
          <w:sz w:val="22"/>
          <w:szCs w:val="22"/>
          <w:lang w:eastAsia="en-GB"/>
        </w:rPr>
      </w:pPr>
      <w:r w:rsidRPr="003D3BA6">
        <w:rPr>
          <w:rFonts w:ascii="Arial" w:hAnsi="Arial" w:cs="Arial"/>
          <w:sz w:val="22"/>
          <w:szCs w:val="22"/>
          <w:lang w:eastAsia="en-GB"/>
        </w:rPr>
        <w:t>To collect any completed work to pass on to the teacher</w:t>
      </w:r>
      <w:r w:rsidR="00E73A63">
        <w:rPr>
          <w:rFonts w:ascii="Arial" w:hAnsi="Arial" w:cs="Arial"/>
          <w:sz w:val="22"/>
          <w:szCs w:val="22"/>
          <w:lang w:eastAsia="en-GB"/>
        </w:rPr>
        <w:t>.</w:t>
      </w:r>
    </w:p>
    <w:p w14:paraId="74A5011B" w14:textId="77777777" w:rsidR="008F2D95" w:rsidRPr="003D3BA6" w:rsidRDefault="008F2D95" w:rsidP="008F2D95">
      <w:pPr>
        <w:rPr>
          <w:rFonts w:ascii="Arial" w:hAnsi="Arial" w:cs="Arial"/>
          <w:sz w:val="22"/>
          <w:szCs w:val="22"/>
          <w:lang w:eastAsia="en-GB"/>
        </w:rPr>
      </w:pPr>
    </w:p>
    <w:p w14:paraId="7928609E" w14:textId="77777777" w:rsidR="003D3BA6" w:rsidRDefault="003D3BA6" w:rsidP="003D3BA6">
      <w:pPr>
        <w:numPr>
          <w:ilvl w:val="0"/>
          <w:numId w:val="22"/>
        </w:numPr>
        <w:tabs>
          <w:tab w:val="clear" w:pos="720"/>
          <w:tab w:val="num" w:pos="900"/>
        </w:tabs>
        <w:ind w:left="900"/>
        <w:rPr>
          <w:rFonts w:ascii="Arial" w:hAnsi="Arial" w:cs="Arial"/>
          <w:sz w:val="22"/>
          <w:szCs w:val="22"/>
          <w:lang w:eastAsia="en-GB"/>
        </w:rPr>
      </w:pPr>
      <w:r w:rsidRPr="003D3BA6">
        <w:rPr>
          <w:rFonts w:ascii="Arial" w:hAnsi="Arial" w:cs="Arial"/>
          <w:sz w:val="22"/>
          <w:szCs w:val="22"/>
          <w:lang w:eastAsia="en-GB"/>
        </w:rPr>
        <w:t xml:space="preserve">To act as a role model and set high expectations of conduct to ensure that good </w:t>
      </w:r>
      <w:smartTag w:uri="urn:schemas-microsoft-com:office:smarttags" w:element="PersonName">
        <w:r w:rsidRPr="003D3BA6">
          <w:rPr>
            <w:rFonts w:ascii="Arial" w:hAnsi="Arial" w:cs="Arial"/>
            <w:sz w:val="22"/>
            <w:szCs w:val="22"/>
            <w:lang w:eastAsia="en-GB"/>
          </w:rPr>
          <w:t>behaviour</w:t>
        </w:r>
      </w:smartTag>
      <w:r w:rsidRPr="003D3BA6">
        <w:rPr>
          <w:rFonts w:ascii="Arial" w:hAnsi="Arial" w:cs="Arial"/>
          <w:sz w:val="22"/>
          <w:szCs w:val="22"/>
          <w:lang w:eastAsia="en-GB"/>
        </w:rPr>
        <w:t xml:space="preserve"> is maintained.</w:t>
      </w:r>
    </w:p>
    <w:p w14:paraId="1D0F7853" w14:textId="77777777" w:rsidR="008F2D95" w:rsidRPr="003D3BA6" w:rsidRDefault="008F2D95" w:rsidP="008F2D95">
      <w:pPr>
        <w:rPr>
          <w:rFonts w:ascii="Arial" w:hAnsi="Arial" w:cs="Arial"/>
          <w:sz w:val="22"/>
          <w:szCs w:val="22"/>
          <w:lang w:eastAsia="en-GB"/>
        </w:rPr>
      </w:pPr>
    </w:p>
    <w:p w14:paraId="7587C36B" w14:textId="77777777" w:rsidR="003D3BA6" w:rsidRDefault="003D3BA6" w:rsidP="003D3BA6">
      <w:pPr>
        <w:numPr>
          <w:ilvl w:val="0"/>
          <w:numId w:val="22"/>
        </w:numPr>
        <w:tabs>
          <w:tab w:val="clear" w:pos="720"/>
          <w:tab w:val="num" w:pos="900"/>
        </w:tabs>
        <w:ind w:left="900"/>
        <w:rPr>
          <w:rFonts w:ascii="Arial" w:hAnsi="Arial" w:cs="Arial"/>
          <w:sz w:val="22"/>
          <w:szCs w:val="22"/>
          <w:lang w:eastAsia="en-GB"/>
        </w:rPr>
      </w:pPr>
      <w:r w:rsidRPr="003D3BA6">
        <w:rPr>
          <w:rFonts w:ascii="Arial" w:hAnsi="Arial" w:cs="Arial"/>
          <w:sz w:val="22"/>
          <w:szCs w:val="22"/>
          <w:lang w:eastAsia="en-GB"/>
        </w:rPr>
        <w:t>Keep appropriate records, as agreed with the teacher, to enable objective and accurate fee</w:t>
      </w:r>
      <w:r>
        <w:rPr>
          <w:rFonts w:ascii="Arial" w:hAnsi="Arial" w:cs="Arial"/>
          <w:sz w:val="22"/>
          <w:szCs w:val="22"/>
          <w:lang w:eastAsia="en-GB"/>
        </w:rPr>
        <w:t>dback to the teacher and students</w:t>
      </w:r>
      <w:r w:rsidR="008F2D95">
        <w:rPr>
          <w:rFonts w:ascii="Arial" w:hAnsi="Arial" w:cs="Arial"/>
          <w:sz w:val="22"/>
          <w:szCs w:val="22"/>
          <w:lang w:eastAsia="en-GB"/>
        </w:rPr>
        <w:t xml:space="preserve"> on conduct of the lessons</w:t>
      </w:r>
    </w:p>
    <w:p w14:paraId="7460D3B5" w14:textId="77777777" w:rsidR="008F2D95" w:rsidRPr="003D3BA6" w:rsidRDefault="008F2D95" w:rsidP="008F2D95">
      <w:pPr>
        <w:rPr>
          <w:rFonts w:ascii="Arial" w:hAnsi="Arial" w:cs="Arial"/>
          <w:sz w:val="22"/>
          <w:szCs w:val="22"/>
          <w:lang w:eastAsia="en-GB"/>
        </w:rPr>
      </w:pPr>
    </w:p>
    <w:p w14:paraId="41A6C010" w14:textId="77777777" w:rsidR="0059726C" w:rsidRDefault="003D3BA6" w:rsidP="0059726C">
      <w:pPr>
        <w:numPr>
          <w:ilvl w:val="0"/>
          <w:numId w:val="22"/>
        </w:numPr>
        <w:tabs>
          <w:tab w:val="clear" w:pos="720"/>
          <w:tab w:val="num" w:pos="900"/>
        </w:tabs>
        <w:ind w:left="900"/>
        <w:rPr>
          <w:rFonts w:ascii="Arial" w:hAnsi="Arial" w:cs="Arial"/>
          <w:sz w:val="22"/>
          <w:szCs w:val="22"/>
          <w:lang w:eastAsia="en-GB"/>
        </w:rPr>
      </w:pPr>
      <w:r w:rsidRPr="003D3BA6">
        <w:rPr>
          <w:rFonts w:ascii="Arial" w:hAnsi="Arial" w:cs="Arial"/>
          <w:sz w:val="22"/>
          <w:szCs w:val="22"/>
          <w:lang w:eastAsia="en-GB"/>
        </w:rPr>
        <w:t xml:space="preserve">To deal with immediate problems and emergencies in accordance with </w:t>
      </w:r>
      <w:r w:rsidR="00E73A63">
        <w:rPr>
          <w:rFonts w:ascii="Arial" w:hAnsi="Arial" w:cs="Arial"/>
          <w:sz w:val="22"/>
          <w:szCs w:val="22"/>
          <w:lang w:eastAsia="en-GB"/>
        </w:rPr>
        <w:t xml:space="preserve">College </w:t>
      </w:r>
      <w:r w:rsidRPr="003D3BA6">
        <w:rPr>
          <w:rFonts w:ascii="Arial" w:hAnsi="Arial" w:cs="Arial"/>
          <w:sz w:val="22"/>
          <w:szCs w:val="22"/>
          <w:lang w:eastAsia="en-GB"/>
        </w:rPr>
        <w:t>policies.</w:t>
      </w:r>
    </w:p>
    <w:p w14:paraId="20A71DA0" w14:textId="77777777" w:rsidR="0059726C" w:rsidRPr="00327A88" w:rsidRDefault="0059726C" w:rsidP="00327A88">
      <w:pPr>
        <w:rPr>
          <w:rFonts w:ascii="Arial" w:hAnsi="Arial" w:cs="Arial"/>
          <w:sz w:val="22"/>
          <w:szCs w:val="22"/>
          <w:lang w:eastAsia="en-GB"/>
        </w:rPr>
      </w:pPr>
    </w:p>
    <w:p w14:paraId="462839F9" w14:textId="77777777" w:rsidR="0059726C" w:rsidRDefault="0059726C" w:rsidP="0059726C">
      <w:pPr>
        <w:numPr>
          <w:ilvl w:val="0"/>
          <w:numId w:val="22"/>
        </w:numPr>
        <w:tabs>
          <w:tab w:val="clear" w:pos="720"/>
          <w:tab w:val="num" w:pos="900"/>
        </w:tabs>
        <w:ind w:left="900"/>
        <w:rPr>
          <w:rFonts w:ascii="Arial" w:hAnsi="Arial" w:cs="Arial"/>
          <w:sz w:val="22"/>
          <w:szCs w:val="22"/>
          <w:lang w:eastAsia="en-GB"/>
        </w:rPr>
      </w:pPr>
      <w:r w:rsidRPr="0059726C">
        <w:rPr>
          <w:rFonts w:ascii="Arial" w:hAnsi="Arial" w:cs="Arial"/>
          <w:sz w:val="22"/>
          <w:szCs w:val="22"/>
          <w:lang w:eastAsia="en-GB"/>
        </w:rPr>
        <w:t>On occasions when cover is not needed, Cover Supervisors may also be required to carry out the following agreed tasks:</w:t>
      </w:r>
    </w:p>
    <w:p w14:paraId="1044DDCD" w14:textId="77777777" w:rsidR="0059726C" w:rsidRDefault="0059726C" w:rsidP="0059726C">
      <w:pPr>
        <w:pStyle w:val="ListParagraph"/>
        <w:rPr>
          <w:rFonts w:ascii="Arial" w:hAnsi="Arial" w:cs="Arial"/>
          <w:sz w:val="22"/>
          <w:szCs w:val="22"/>
          <w:lang w:eastAsia="en-GB"/>
        </w:rPr>
      </w:pPr>
    </w:p>
    <w:p w14:paraId="3CFDBADE" w14:textId="77777777" w:rsidR="0059726C" w:rsidRDefault="0059726C" w:rsidP="0059726C">
      <w:pPr>
        <w:numPr>
          <w:ilvl w:val="1"/>
          <w:numId w:val="22"/>
        </w:numPr>
        <w:rPr>
          <w:rFonts w:ascii="Arial" w:hAnsi="Arial" w:cs="Arial"/>
          <w:sz w:val="22"/>
          <w:szCs w:val="22"/>
          <w:lang w:eastAsia="en-GB"/>
        </w:rPr>
      </w:pPr>
      <w:r>
        <w:rPr>
          <w:rFonts w:ascii="Arial" w:hAnsi="Arial" w:cs="Arial"/>
          <w:sz w:val="22"/>
          <w:szCs w:val="22"/>
          <w:lang w:eastAsia="en-GB"/>
        </w:rPr>
        <w:t>Provide support to identified learners, who may have specifics support needs</w:t>
      </w:r>
    </w:p>
    <w:p w14:paraId="6CF6B5BB" w14:textId="77777777" w:rsidR="0059726C" w:rsidRDefault="0059726C" w:rsidP="0059726C">
      <w:pPr>
        <w:numPr>
          <w:ilvl w:val="1"/>
          <w:numId w:val="22"/>
        </w:numPr>
        <w:rPr>
          <w:rFonts w:ascii="Arial" w:hAnsi="Arial" w:cs="Arial"/>
          <w:sz w:val="22"/>
          <w:szCs w:val="22"/>
          <w:lang w:eastAsia="en-GB"/>
        </w:rPr>
      </w:pPr>
      <w:r>
        <w:rPr>
          <w:rFonts w:ascii="Arial" w:hAnsi="Arial" w:cs="Arial"/>
          <w:sz w:val="22"/>
          <w:szCs w:val="22"/>
          <w:lang w:eastAsia="en-GB"/>
        </w:rPr>
        <w:t>Carry out suitable administration tasks</w:t>
      </w:r>
    </w:p>
    <w:p w14:paraId="4FA6B407" w14:textId="14F55FE1" w:rsidR="0059726C" w:rsidRPr="0059726C" w:rsidRDefault="0059726C" w:rsidP="0059726C">
      <w:pPr>
        <w:numPr>
          <w:ilvl w:val="1"/>
          <w:numId w:val="22"/>
        </w:numPr>
        <w:rPr>
          <w:rFonts w:ascii="Arial" w:hAnsi="Arial" w:cs="Arial"/>
          <w:sz w:val="22"/>
          <w:szCs w:val="22"/>
          <w:lang w:eastAsia="en-GB"/>
        </w:rPr>
      </w:pPr>
      <w:r w:rsidRPr="00E91C76">
        <w:rPr>
          <w:rFonts w:ascii="Arial" w:hAnsi="Arial" w:cs="Arial"/>
          <w:sz w:val="22"/>
          <w:szCs w:val="22"/>
          <w:lang w:eastAsia="en-GB"/>
        </w:rPr>
        <w:t xml:space="preserve">Provide cover </w:t>
      </w:r>
      <w:r w:rsidR="00327A88" w:rsidRPr="00E91C76">
        <w:rPr>
          <w:rFonts w:ascii="Arial" w:hAnsi="Arial" w:cs="Arial"/>
          <w:sz w:val="22"/>
          <w:szCs w:val="22"/>
          <w:lang w:eastAsia="en-GB"/>
        </w:rPr>
        <w:t>in Foundation</w:t>
      </w:r>
      <w:r w:rsidR="00327A88">
        <w:rPr>
          <w:rFonts w:ascii="Arial" w:hAnsi="Arial" w:cs="Arial"/>
          <w:sz w:val="22"/>
          <w:szCs w:val="22"/>
          <w:lang w:eastAsia="en-GB"/>
        </w:rPr>
        <w:t xml:space="preserve"> </w:t>
      </w:r>
      <w:r>
        <w:rPr>
          <w:rFonts w:ascii="Arial" w:hAnsi="Arial" w:cs="Arial"/>
          <w:sz w:val="22"/>
          <w:szCs w:val="22"/>
          <w:lang w:eastAsia="en-GB"/>
        </w:rPr>
        <w:t>as directed by the Head of School</w:t>
      </w:r>
    </w:p>
    <w:p w14:paraId="49555C5D" w14:textId="77777777" w:rsidR="00B378AD" w:rsidRDefault="00B378AD">
      <w:pPr>
        <w:rPr>
          <w:rFonts w:ascii="Arial" w:hAnsi="Arial"/>
          <w:sz w:val="22"/>
        </w:rPr>
      </w:pPr>
    </w:p>
    <w:p w14:paraId="6AC5443C" w14:textId="77777777" w:rsidR="00B378AD" w:rsidRDefault="00B378AD">
      <w:pPr>
        <w:rPr>
          <w:rFonts w:ascii="Arial" w:hAnsi="Arial"/>
          <w:sz w:val="8"/>
        </w:rPr>
      </w:pPr>
    </w:p>
    <w:p w14:paraId="2CD79394" w14:textId="77777777" w:rsidR="00B378AD" w:rsidRDefault="003D3BA6">
      <w:pPr>
        <w:pStyle w:val="Heading1"/>
        <w:rPr>
          <w:sz w:val="22"/>
        </w:rPr>
      </w:pPr>
      <w:r>
        <w:rPr>
          <w:sz w:val="22"/>
        </w:rPr>
        <w:t>Support for the School</w:t>
      </w:r>
    </w:p>
    <w:p w14:paraId="65457040" w14:textId="77777777" w:rsidR="00B378AD" w:rsidRDefault="00B378AD">
      <w:pPr>
        <w:rPr>
          <w:rFonts w:ascii="Arial" w:hAnsi="Arial"/>
          <w:sz w:val="14"/>
        </w:rPr>
      </w:pPr>
    </w:p>
    <w:p w14:paraId="33F03F23" w14:textId="77777777" w:rsidR="00B378AD" w:rsidRDefault="00B378AD" w:rsidP="009936B4">
      <w:pPr>
        <w:numPr>
          <w:ilvl w:val="0"/>
          <w:numId w:val="10"/>
        </w:numPr>
        <w:rPr>
          <w:rFonts w:ascii="Arial" w:hAnsi="Arial"/>
          <w:sz w:val="22"/>
        </w:rPr>
      </w:pPr>
      <w:r>
        <w:rPr>
          <w:rFonts w:ascii="Arial" w:hAnsi="Arial"/>
          <w:sz w:val="22"/>
        </w:rPr>
        <w:t xml:space="preserve">Assist in the </w:t>
      </w:r>
      <w:r w:rsidR="009936B4">
        <w:rPr>
          <w:rFonts w:ascii="Arial" w:hAnsi="Arial"/>
          <w:sz w:val="22"/>
        </w:rPr>
        <w:t>completion of Initial and Diagnostic Assessments</w:t>
      </w:r>
    </w:p>
    <w:p w14:paraId="22B2ED2B" w14:textId="77777777" w:rsidR="008F2D95" w:rsidRPr="009936B4" w:rsidRDefault="008F2D95" w:rsidP="008F2D95">
      <w:pPr>
        <w:ind w:left="720"/>
        <w:rPr>
          <w:rFonts w:ascii="Arial" w:hAnsi="Arial"/>
          <w:sz w:val="22"/>
        </w:rPr>
      </w:pPr>
    </w:p>
    <w:p w14:paraId="45416117" w14:textId="77777777" w:rsidR="009936B4" w:rsidRDefault="009936B4" w:rsidP="009936B4">
      <w:pPr>
        <w:numPr>
          <w:ilvl w:val="0"/>
          <w:numId w:val="11"/>
        </w:numPr>
        <w:rPr>
          <w:rFonts w:ascii="Arial" w:hAnsi="Arial"/>
          <w:sz w:val="22"/>
        </w:rPr>
      </w:pPr>
      <w:r w:rsidRPr="009936B4">
        <w:rPr>
          <w:rFonts w:ascii="Arial" w:hAnsi="Arial"/>
          <w:sz w:val="22"/>
        </w:rPr>
        <w:t>Be aware of and comply with policies and procedures relating to child protection, health, safety and security and confidentiality, reporting all concerns to an appropriate person.</w:t>
      </w:r>
    </w:p>
    <w:p w14:paraId="78367A5B" w14:textId="77777777" w:rsidR="008F2D95" w:rsidRPr="009936B4" w:rsidRDefault="008F2D95" w:rsidP="008F2D95">
      <w:pPr>
        <w:ind w:left="720"/>
        <w:rPr>
          <w:rFonts w:ascii="Arial" w:hAnsi="Arial"/>
          <w:sz w:val="22"/>
        </w:rPr>
      </w:pPr>
    </w:p>
    <w:p w14:paraId="5D00EE71" w14:textId="77777777" w:rsidR="009936B4" w:rsidRDefault="009936B4" w:rsidP="009936B4">
      <w:pPr>
        <w:numPr>
          <w:ilvl w:val="0"/>
          <w:numId w:val="11"/>
        </w:numPr>
        <w:rPr>
          <w:rFonts w:ascii="Arial" w:hAnsi="Arial"/>
          <w:sz w:val="22"/>
        </w:rPr>
      </w:pPr>
      <w:r w:rsidRPr="009936B4">
        <w:rPr>
          <w:rFonts w:ascii="Arial" w:hAnsi="Arial"/>
          <w:sz w:val="22"/>
        </w:rPr>
        <w:t xml:space="preserve">Be aware of and support </w:t>
      </w:r>
      <w:r w:rsidR="00DF307D">
        <w:rPr>
          <w:rFonts w:ascii="Arial" w:hAnsi="Arial"/>
          <w:sz w:val="22"/>
        </w:rPr>
        <w:t>difference and ensure all students</w:t>
      </w:r>
      <w:r w:rsidRPr="009936B4">
        <w:rPr>
          <w:rFonts w:ascii="Arial" w:hAnsi="Arial"/>
          <w:sz w:val="22"/>
        </w:rPr>
        <w:t xml:space="preserve"> have equal access to opportunities to learn and develop.</w:t>
      </w:r>
    </w:p>
    <w:p w14:paraId="07C848C9" w14:textId="77777777" w:rsidR="008F2D95" w:rsidRPr="009936B4" w:rsidRDefault="008F2D95" w:rsidP="008F2D95">
      <w:pPr>
        <w:rPr>
          <w:rFonts w:ascii="Arial" w:hAnsi="Arial"/>
          <w:sz w:val="22"/>
        </w:rPr>
      </w:pPr>
    </w:p>
    <w:p w14:paraId="299CF16E" w14:textId="77777777" w:rsidR="009936B4" w:rsidRDefault="009936B4" w:rsidP="009936B4">
      <w:pPr>
        <w:numPr>
          <w:ilvl w:val="0"/>
          <w:numId w:val="11"/>
        </w:numPr>
        <w:rPr>
          <w:rFonts w:ascii="Arial" w:hAnsi="Arial"/>
          <w:sz w:val="22"/>
        </w:rPr>
      </w:pPr>
      <w:r w:rsidRPr="009936B4">
        <w:rPr>
          <w:rFonts w:ascii="Arial" w:hAnsi="Arial"/>
          <w:sz w:val="22"/>
        </w:rPr>
        <w:t>Contribute to the overa</w:t>
      </w:r>
      <w:r>
        <w:rPr>
          <w:rFonts w:ascii="Arial" w:hAnsi="Arial"/>
          <w:sz w:val="22"/>
        </w:rPr>
        <w:t>ll ethos/work/aims of the College</w:t>
      </w:r>
      <w:r w:rsidRPr="009936B4">
        <w:rPr>
          <w:rFonts w:ascii="Arial" w:hAnsi="Arial"/>
          <w:sz w:val="22"/>
        </w:rPr>
        <w:t>.</w:t>
      </w:r>
    </w:p>
    <w:p w14:paraId="04E6DB76" w14:textId="77777777" w:rsidR="008F2D95" w:rsidRPr="009936B4" w:rsidRDefault="008F2D95" w:rsidP="008F2D95">
      <w:pPr>
        <w:rPr>
          <w:rFonts w:ascii="Arial" w:hAnsi="Arial"/>
          <w:sz w:val="22"/>
        </w:rPr>
      </w:pPr>
    </w:p>
    <w:p w14:paraId="277DF0D2" w14:textId="77777777" w:rsidR="009936B4" w:rsidRDefault="009936B4" w:rsidP="009936B4">
      <w:pPr>
        <w:numPr>
          <w:ilvl w:val="0"/>
          <w:numId w:val="11"/>
        </w:numPr>
        <w:rPr>
          <w:rFonts w:ascii="Arial" w:hAnsi="Arial"/>
          <w:sz w:val="22"/>
        </w:rPr>
      </w:pPr>
      <w:r w:rsidRPr="009936B4">
        <w:rPr>
          <w:rFonts w:ascii="Arial" w:hAnsi="Arial"/>
          <w:sz w:val="22"/>
        </w:rPr>
        <w:t xml:space="preserve">Establish constructive relationships and communicate with other </w:t>
      </w:r>
      <w:r>
        <w:rPr>
          <w:rFonts w:ascii="Arial" w:hAnsi="Arial"/>
          <w:sz w:val="22"/>
        </w:rPr>
        <w:t>departments</w:t>
      </w:r>
      <w:r w:rsidRPr="009936B4">
        <w:rPr>
          <w:rFonts w:ascii="Arial" w:hAnsi="Arial"/>
          <w:sz w:val="22"/>
        </w:rPr>
        <w:t>, in lia</w:t>
      </w:r>
      <w:r>
        <w:rPr>
          <w:rFonts w:ascii="Arial" w:hAnsi="Arial"/>
          <w:sz w:val="22"/>
        </w:rPr>
        <w:t>ison with the appropriate college</w:t>
      </w:r>
      <w:r w:rsidRPr="009936B4">
        <w:rPr>
          <w:rFonts w:ascii="Arial" w:hAnsi="Arial"/>
          <w:sz w:val="22"/>
        </w:rPr>
        <w:t xml:space="preserve"> staff, to support ac</w:t>
      </w:r>
      <w:r w:rsidR="00DF307D">
        <w:rPr>
          <w:rFonts w:ascii="Arial" w:hAnsi="Arial"/>
          <w:sz w:val="22"/>
        </w:rPr>
        <w:t>hievement and progress of students</w:t>
      </w:r>
      <w:r w:rsidRPr="009936B4">
        <w:rPr>
          <w:rFonts w:ascii="Arial" w:hAnsi="Arial"/>
          <w:sz w:val="22"/>
        </w:rPr>
        <w:t>.</w:t>
      </w:r>
    </w:p>
    <w:p w14:paraId="258C6F8C" w14:textId="77777777" w:rsidR="008F2D95" w:rsidRPr="009936B4" w:rsidRDefault="008F2D95" w:rsidP="008F2D95">
      <w:pPr>
        <w:rPr>
          <w:rFonts w:ascii="Arial" w:hAnsi="Arial"/>
          <w:sz w:val="22"/>
        </w:rPr>
      </w:pPr>
    </w:p>
    <w:p w14:paraId="17A01DBC" w14:textId="77777777" w:rsidR="009936B4" w:rsidRDefault="009936B4" w:rsidP="009936B4">
      <w:pPr>
        <w:numPr>
          <w:ilvl w:val="0"/>
          <w:numId w:val="11"/>
        </w:numPr>
        <w:rPr>
          <w:rFonts w:ascii="Arial" w:hAnsi="Arial"/>
          <w:sz w:val="22"/>
        </w:rPr>
      </w:pPr>
      <w:r w:rsidRPr="009936B4">
        <w:rPr>
          <w:rFonts w:ascii="Arial" w:hAnsi="Arial"/>
          <w:sz w:val="22"/>
        </w:rPr>
        <w:t xml:space="preserve">Attend and participate in meetings as directed. </w:t>
      </w:r>
    </w:p>
    <w:p w14:paraId="74A180E6" w14:textId="77777777" w:rsidR="008F2D95" w:rsidRPr="009936B4" w:rsidRDefault="008F2D95" w:rsidP="008F2D95">
      <w:pPr>
        <w:rPr>
          <w:rFonts w:ascii="Arial" w:hAnsi="Arial"/>
          <w:sz w:val="22"/>
        </w:rPr>
      </w:pPr>
    </w:p>
    <w:p w14:paraId="72DADBF5" w14:textId="77777777" w:rsidR="009936B4" w:rsidRDefault="009936B4" w:rsidP="009936B4">
      <w:pPr>
        <w:numPr>
          <w:ilvl w:val="0"/>
          <w:numId w:val="11"/>
        </w:numPr>
        <w:rPr>
          <w:rFonts w:ascii="Arial" w:hAnsi="Arial"/>
          <w:sz w:val="22"/>
        </w:rPr>
      </w:pPr>
      <w:r w:rsidRPr="009936B4">
        <w:rPr>
          <w:rFonts w:ascii="Arial" w:hAnsi="Arial"/>
          <w:sz w:val="22"/>
        </w:rPr>
        <w:lastRenderedPageBreak/>
        <w:t>Participate in training and other learning activities as required.</w:t>
      </w:r>
    </w:p>
    <w:p w14:paraId="51352F21" w14:textId="77777777" w:rsidR="00B378AD" w:rsidRDefault="00B378AD">
      <w:pPr>
        <w:rPr>
          <w:rFonts w:ascii="Arial" w:hAnsi="Arial"/>
          <w:sz w:val="22"/>
        </w:rPr>
      </w:pPr>
    </w:p>
    <w:p w14:paraId="005DD8D6" w14:textId="77777777" w:rsidR="00E90371" w:rsidRDefault="00E90371">
      <w:pPr>
        <w:rPr>
          <w:rFonts w:ascii="Arial" w:hAnsi="Arial"/>
          <w:sz w:val="22"/>
        </w:rPr>
      </w:pPr>
    </w:p>
    <w:p w14:paraId="5B35EE13" w14:textId="77777777" w:rsidR="00D03F49" w:rsidRDefault="00D03F49">
      <w:pPr>
        <w:rPr>
          <w:rFonts w:ascii="Arial" w:hAnsi="Arial"/>
          <w:sz w:val="22"/>
        </w:rPr>
      </w:pPr>
    </w:p>
    <w:p w14:paraId="3EFB33E8" w14:textId="77777777" w:rsidR="00B378AD" w:rsidRDefault="00B378AD">
      <w:pPr>
        <w:pStyle w:val="Heading1"/>
        <w:rPr>
          <w:sz w:val="22"/>
        </w:rPr>
      </w:pPr>
      <w:r>
        <w:rPr>
          <w:sz w:val="22"/>
        </w:rPr>
        <w:t>Other</w:t>
      </w:r>
    </w:p>
    <w:p w14:paraId="46031F6D" w14:textId="77777777" w:rsidR="00B378AD" w:rsidRDefault="00B378AD">
      <w:pPr>
        <w:rPr>
          <w:rFonts w:ascii="Arial" w:hAnsi="Arial"/>
          <w:b/>
          <w:sz w:val="22"/>
          <w:u w:val="single"/>
        </w:rPr>
      </w:pPr>
    </w:p>
    <w:p w14:paraId="00D971C4" w14:textId="77777777" w:rsidR="00B378AD" w:rsidRDefault="00B378AD">
      <w:pPr>
        <w:numPr>
          <w:ilvl w:val="0"/>
          <w:numId w:val="13"/>
        </w:numPr>
        <w:rPr>
          <w:rFonts w:ascii="Arial" w:hAnsi="Arial"/>
          <w:sz w:val="22"/>
        </w:rPr>
      </w:pPr>
      <w:r>
        <w:rPr>
          <w:rFonts w:ascii="Arial" w:hAnsi="Arial"/>
          <w:sz w:val="22"/>
        </w:rPr>
        <w:t>Keep knowledge and skills up-to-date through self-study and undertake staff development and secondments relevant to professional needs.</w:t>
      </w:r>
      <w:r>
        <w:rPr>
          <w:rFonts w:ascii="Arial" w:hAnsi="Arial"/>
          <w:sz w:val="22"/>
        </w:rPr>
        <w:br/>
      </w:r>
    </w:p>
    <w:p w14:paraId="30EE2586" w14:textId="77777777" w:rsidR="00B378AD" w:rsidRDefault="00D03F49">
      <w:pPr>
        <w:pStyle w:val="BodyText"/>
        <w:numPr>
          <w:ilvl w:val="0"/>
          <w:numId w:val="16"/>
        </w:numPr>
        <w:jc w:val="left"/>
        <w:rPr>
          <w:b w:val="0"/>
          <w:bCs/>
        </w:rPr>
      </w:pPr>
      <w:r>
        <w:rPr>
          <w:b w:val="0"/>
          <w:bCs/>
        </w:rPr>
        <w:t>Promote Equality and Diversity</w:t>
      </w:r>
      <w:r w:rsidR="00B378AD">
        <w:rPr>
          <w:b w:val="0"/>
          <w:bCs/>
        </w:rPr>
        <w:t xml:space="preserve"> and implement the College’s Equal Opportunities Policy.</w:t>
      </w:r>
      <w:r w:rsidR="00B378AD">
        <w:rPr>
          <w:b w:val="0"/>
          <w:bCs/>
        </w:rPr>
        <w:br/>
      </w:r>
    </w:p>
    <w:p w14:paraId="3B225DCC" w14:textId="77777777" w:rsidR="00B378AD" w:rsidRDefault="00B378AD">
      <w:pPr>
        <w:pStyle w:val="BodyText"/>
        <w:numPr>
          <w:ilvl w:val="0"/>
          <w:numId w:val="16"/>
        </w:numPr>
        <w:jc w:val="left"/>
        <w:rPr>
          <w:b w:val="0"/>
          <w:bCs/>
        </w:rPr>
      </w:pPr>
      <w:r>
        <w:rPr>
          <w:b w:val="0"/>
          <w:bCs/>
        </w:rPr>
        <w:t xml:space="preserve">Provide a secure, safe and friendly learning environment including implementation of the College’s </w:t>
      </w:r>
      <w:r w:rsidR="00D03F49">
        <w:rPr>
          <w:b w:val="0"/>
          <w:bCs/>
        </w:rPr>
        <w:t>Safeguarding and Health &amp; Safety Policies</w:t>
      </w:r>
      <w:r>
        <w:rPr>
          <w:b w:val="0"/>
          <w:bCs/>
        </w:rPr>
        <w:t>.</w:t>
      </w:r>
      <w:r>
        <w:rPr>
          <w:b w:val="0"/>
          <w:bCs/>
        </w:rPr>
        <w:br/>
      </w:r>
    </w:p>
    <w:p w14:paraId="30753177" w14:textId="77777777" w:rsidR="009936B4" w:rsidRDefault="00B378AD">
      <w:pPr>
        <w:pStyle w:val="BodyText"/>
        <w:numPr>
          <w:ilvl w:val="0"/>
          <w:numId w:val="16"/>
        </w:numPr>
        <w:jc w:val="left"/>
        <w:rPr>
          <w:b w:val="0"/>
          <w:bCs/>
        </w:rPr>
      </w:pPr>
      <w:r>
        <w:rPr>
          <w:b w:val="0"/>
          <w:bCs/>
        </w:rPr>
        <w:t>Complete all documents necessary to comply with College</w:t>
      </w:r>
      <w:r w:rsidR="00FB5869">
        <w:rPr>
          <w:b w:val="0"/>
          <w:bCs/>
        </w:rPr>
        <w:t xml:space="preserve"> HR</w:t>
      </w:r>
      <w:r>
        <w:rPr>
          <w:b w:val="0"/>
          <w:bCs/>
        </w:rPr>
        <w:t xml:space="preserve"> policies, e.g. sickness forms, appraisal forms, etc. and ensure all staffing records are kept up-to-date.</w:t>
      </w:r>
    </w:p>
    <w:p w14:paraId="1AF77601" w14:textId="77777777" w:rsidR="009936B4" w:rsidRDefault="009936B4" w:rsidP="009936B4">
      <w:pPr>
        <w:pStyle w:val="BodyText"/>
        <w:ind w:left="720"/>
        <w:jc w:val="left"/>
        <w:rPr>
          <w:b w:val="0"/>
          <w:bCs/>
        </w:rPr>
      </w:pPr>
    </w:p>
    <w:p w14:paraId="2276BAB0" w14:textId="77777777" w:rsidR="009936B4" w:rsidRDefault="009936B4" w:rsidP="009936B4">
      <w:pPr>
        <w:numPr>
          <w:ilvl w:val="0"/>
          <w:numId w:val="16"/>
        </w:numPr>
        <w:rPr>
          <w:rFonts w:ascii="Arial" w:hAnsi="Arial"/>
          <w:sz w:val="22"/>
        </w:rPr>
      </w:pPr>
      <w:r>
        <w:rPr>
          <w:rFonts w:ascii="Arial" w:hAnsi="Arial"/>
          <w:sz w:val="22"/>
        </w:rPr>
        <w:t>Participate in the College’s performance management programme.</w:t>
      </w:r>
    </w:p>
    <w:p w14:paraId="3FE4BFDD" w14:textId="77777777" w:rsidR="000A7D30" w:rsidRDefault="000A7D30" w:rsidP="000A7D30">
      <w:pPr>
        <w:pStyle w:val="ListParagraph"/>
        <w:rPr>
          <w:rFonts w:ascii="Arial" w:hAnsi="Arial"/>
          <w:sz w:val="22"/>
        </w:rPr>
      </w:pPr>
    </w:p>
    <w:p w14:paraId="45A15787" w14:textId="77777777" w:rsidR="000A7D30" w:rsidRPr="000A7D30" w:rsidRDefault="000A7D30" w:rsidP="000A7D30">
      <w:pPr>
        <w:numPr>
          <w:ilvl w:val="0"/>
          <w:numId w:val="16"/>
        </w:numPr>
        <w:rPr>
          <w:rFonts w:ascii="Arial" w:hAnsi="Arial"/>
          <w:sz w:val="22"/>
        </w:rPr>
      </w:pPr>
      <w:r w:rsidRPr="009936B4">
        <w:rPr>
          <w:rFonts w:ascii="Arial" w:hAnsi="Arial"/>
          <w:sz w:val="22"/>
        </w:rPr>
        <w:t>Supervise pupils on visits, trips and out of school activities as required.</w:t>
      </w:r>
    </w:p>
    <w:p w14:paraId="59A7B281" w14:textId="77777777" w:rsidR="00B378AD" w:rsidRDefault="00B378AD" w:rsidP="009936B4">
      <w:pPr>
        <w:pStyle w:val="BodyText"/>
        <w:ind w:left="720"/>
        <w:jc w:val="left"/>
        <w:rPr>
          <w:b w:val="0"/>
          <w:bCs/>
        </w:rPr>
      </w:pPr>
    </w:p>
    <w:p w14:paraId="1177DE40" w14:textId="77777777" w:rsidR="00B378AD" w:rsidRDefault="00B378AD">
      <w:pPr>
        <w:pStyle w:val="BodyText"/>
        <w:numPr>
          <w:ilvl w:val="0"/>
          <w:numId w:val="16"/>
        </w:numPr>
        <w:jc w:val="left"/>
      </w:pPr>
      <w:r>
        <w:rPr>
          <w:b w:val="0"/>
          <w:bCs/>
        </w:rPr>
        <w:t>Carry out any other duties commensurate with the scale and grade of the post.</w:t>
      </w:r>
    </w:p>
    <w:p w14:paraId="3E95F97E" w14:textId="77777777" w:rsidR="00B378AD" w:rsidRDefault="00B378AD">
      <w:pPr>
        <w:tabs>
          <w:tab w:val="left" w:pos="630"/>
        </w:tabs>
        <w:jc w:val="both"/>
      </w:pPr>
    </w:p>
    <w:p w14:paraId="1A91321D" w14:textId="77777777" w:rsidR="00B378AD" w:rsidRDefault="00B378AD">
      <w:pPr>
        <w:tabs>
          <w:tab w:val="left" w:pos="630"/>
        </w:tabs>
        <w:jc w:val="both"/>
      </w:pPr>
    </w:p>
    <w:p w14:paraId="4F3C461F" w14:textId="77777777" w:rsidR="00B378AD" w:rsidRDefault="00B378AD" w:rsidP="00F20423">
      <w:pPr>
        <w:rPr>
          <w:rFonts w:ascii="Arial" w:hAnsi="Arial"/>
          <w:sz w:val="22"/>
        </w:rPr>
      </w:pPr>
      <w:r>
        <w:rPr>
          <w:rFonts w:ascii="Arial" w:hAnsi="Arial"/>
          <w:sz w:val="22"/>
        </w:rPr>
        <w:br w:type="page"/>
      </w:r>
    </w:p>
    <w:p w14:paraId="565AE6F5" w14:textId="610ADCA8" w:rsidR="00B378AD" w:rsidRPr="00D03F49" w:rsidRDefault="00321150" w:rsidP="00D03F49">
      <w:pPr>
        <w:jc w:val="center"/>
        <w:rPr>
          <w:rFonts w:ascii="Arial" w:hAnsi="Arial"/>
          <w:b/>
          <w:sz w:val="24"/>
          <w:szCs w:val="24"/>
        </w:rPr>
      </w:pPr>
      <w:r>
        <w:rPr>
          <w:rFonts w:ascii="Arial" w:hAnsi="Arial"/>
          <w:b/>
          <w:sz w:val="24"/>
          <w:szCs w:val="24"/>
        </w:rPr>
        <w:lastRenderedPageBreak/>
        <w:t>Foundation</w:t>
      </w:r>
      <w:r w:rsidR="00E91C76">
        <w:rPr>
          <w:rFonts w:ascii="Arial" w:hAnsi="Arial"/>
          <w:b/>
          <w:sz w:val="24"/>
          <w:szCs w:val="24"/>
        </w:rPr>
        <w:t xml:space="preserve"> </w:t>
      </w:r>
      <w:r w:rsidR="00F20423" w:rsidRPr="00D03F49">
        <w:rPr>
          <w:rFonts w:ascii="Arial" w:hAnsi="Arial"/>
          <w:b/>
          <w:sz w:val="24"/>
          <w:szCs w:val="24"/>
        </w:rPr>
        <w:t>Cover Supervisor</w:t>
      </w:r>
    </w:p>
    <w:p w14:paraId="785B1AB8" w14:textId="77777777" w:rsidR="00B378AD" w:rsidRPr="00D03F49" w:rsidRDefault="00B378AD">
      <w:pPr>
        <w:jc w:val="center"/>
        <w:rPr>
          <w:rFonts w:ascii="Arial" w:hAnsi="Arial"/>
          <w:b/>
          <w:sz w:val="24"/>
          <w:szCs w:val="24"/>
        </w:rPr>
      </w:pPr>
      <w:r w:rsidRPr="00D03F49">
        <w:rPr>
          <w:rFonts w:ascii="Arial" w:hAnsi="Arial"/>
          <w:b/>
          <w:sz w:val="24"/>
          <w:szCs w:val="24"/>
        </w:rPr>
        <w:t>Person Specification</w:t>
      </w:r>
    </w:p>
    <w:p w14:paraId="5A1CFD41" w14:textId="77777777" w:rsidR="00B378AD" w:rsidRDefault="00B378AD" w:rsidP="000A5409">
      <w:pPr>
        <w:rPr>
          <w:rFonts w:ascii="Arial" w:hAnsi="Arial"/>
          <w:b/>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134"/>
        <w:gridCol w:w="1134"/>
        <w:gridCol w:w="1388"/>
      </w:tblGrid>
      <w:tr w:rsidR="00C65FB8" w14:paraId="312C1A37" w14:textId="77777777" w:rsidTr="000218DB">
        <w:tc>
          <w:tcPr>
            <w:tcW w:w="5524" w:type="dxa"/>
          </w:tcPr>
          <w:p w14:paraId="252C7C8F" w14:textId="77777777" w:rsidR="00C65FB8" w:rsidRDefault="00C65FB8" w:rsidP="008F170A">
            <w:pPr>
              <w:rPr>
                <w:rFonts w:ascii="Arial" w:hAnsi="Arial"/>
              </w:rPr>
            </w:pPr>
          </w:p>
        </w:tc>
        <w:tc>
          <w:tcPr>
            <w:tcW w:w="1134" w:type="dxa"/>
          </w:tcPr>
          <w:p w14:paraId="36B33A8A" w14:textId="77777777" w:rsidR="00C65FB8" w:rsidRPr="007F059A" w:rsidRDefault="00C65FB8" w:rsidP="008F170A">
            <w:pPr>
              <w:jc w:val="center"/>
              <w:rPr>
                <w:rFonts w:ascii="Arial" w:hAnsi="Arial"/>
              </w:rPr>
            </w:pPr>
            <w:r w:rsidRPr="007F059A">
              <w:rPr>
                <w:rFonts w:ascii="Arial" w:hAnsi="Arial"/>
              </w:rPr>
              <w:t>Essential</w:t>
            </w:r>
          </w:p>
        </w:tc>
        <w:tc>
          <w:tcPr>
            <w:tcW w:w="1134" w:type="dxa"/>
          </w:tcPr>
          <w:p w14:paraId="14D989A4" w14:textId="77777777" w:rsidR="00C65FB8" w:rsidRPr="007F059A" w:rsidRDefault="00C65FB8" w:rsidP="008F170A">
            <w:pPr>
              <w:jc w:val="center"/>
              <w:rPr>
                <w:rFonts w:ascii="Arial" w:hAnsi="Arial"/>
              </w:rPr>
            </w:pPr>
            <w:r w:rsidRPr="007F059A">
              <w:rPr>
                <w:rFonts w:ascii="Arial" w:hAnsi="Arial"/>
              </w:rPr>
              <w:t>Desirable</w:t>
            </w:r>
          </w:p>
        </w:tc>
        <w:tc>
          <w:tcPr>
            <w:tcW w:w="1388" w:type="dxa"/>
          </w:tcPr>
          <w:p w14:paraId="78821352" w14:textId="77777777" w:rsidR="00C65FB8" w:rsidRPr="007F059A" w:rsidRDefault="00C65FB8" w:rsidP="008F170A">
            <w:pPr>
              <w:jc w:val="center"/>
              <w:rPr>
                <w:rFonts w:ascii="Arial" w:hAnsi="Arial"/>
              </w:rPr>
            </w:pPr>
            <w:r w:rsidRPr="007F059A">
              <w:rPr>
                <w:rFonts w:ascii="Arial" w:hAnsi="Arial"/>
              </w:rPr>
              <w:t>How assessed?*</w:t>
            </w:r>
          </w:p>
        </w:tc>
      </w:tr>
      <w:tr w:rsidR="00C65FB8" w14:paraId="2F153BF7" w14:textId="77777777" w:rsidTr="000218DB">
        <w:tc>
          <w:tcPr>
            <w:tcW w:w="5524" w:type="dxa"/>
          </w:tcPr>
          <w:p w14:paraId="03F67957" w14:textId="77777777" w:rsidR="00C65FB8" w:rsidRDefault="00C65FB8" w:rsidP="008F170A">
            <w:pPr>
              <w:pStyle w:val="Heading6"/>
            </w:pPr>
            <w:r>
              <w:t>Qualifications</w:t>
            </w:r>
          </w:p>
        </w:tc>
        <w:tc>
          <w:tcPr>
            <w:tcW w:w="1134" w:type="dxa"/>
          </w:tcPr>
          <w:p w14:paraId="2199AB6A" w14:textId="77777777" w:rsidR="00C65FB8" w:rsidRDefault="00C65FB8" w:rsidP="008F170A">
            <w:pPr>
              <w:rPr>
                <w:rFonts w:ascii="Arial" w:hAnsi="Arial"/>
              </w:rPr>
            </w:pPr>
          </w:p>
        </w:tc>
        <w:tc>
          <w:tcPr>
            <w:tcW w:w="1134" w:type="dxa"/>
          </w:tcPr>
          <w:p w14:paraId="1F51CCD0" w14:textId="77777777" w:rsidR="00C65FB8" w:rsidRDefault="00C65FB8" w:rsidP="008F170A">
            <w:pPr>
              <w:rPr>
                <w:rFonts w:ascii="Arial" w:hAnsi="Arial"/>
              </w:rPr>
            </w:pPr>
          </w:p>
        </w:tc>
        <w:tc>
          <w:tcPr>
            <w:tcW w:w="1388" w:type="dxa"/>
          </w:tcPr>
          <w:p w14:paraId="202B1018" w14:textId="77777777" w:rsidR="00C65FB8" w:rsidRDefault="00C65FB8" w:rsidP="008F170A">
            <w:pPr>
              <w:rPr>
                <w:rFonts w:ascii="Arial" w:hAnsi="Arial"/>
              </w:rPr>
            </w:pPr>
          </w:p>
        </w:tc>
      </w:tr>
      <w:tr w:rsidR="00E91C76" w14:paraId="39F697A0" w14:textId="77777777" w:rsidTr="000218DB">
        <w:tc>
          <w:tcPr>
            <w:tcW w:w="5524" w:type="dxa"/>
          </w:tcPr>
          <w:p w14:paraId="2F3300D0" w14:textId="77777777" w:rsidR="00E91C76" w:rsidRPr="007F059A" w:rsidRDefault="00E91C76" w:rsidP="00E91C76">
            <w:pPr>
              <w:numPr>
                <w:ilvl w:val="0"/>
                <w:numId w:val="26"/>
              </w:numPr>
              <w:rPr>
                <w:rFonts w:ascii="Arial" w:hAnsi="Arial"/>
              </w:rPr>
            </w:pPr>
            <w:r w:rsidRPr="007F059A">
              <w:rPr>
                <w:rFonts w:ascii="Arial" w:hAnsi="Arial"/>
              </w:rPr>
              <w:t>Good general standard of education (GCSE level or equivalent) including English</w:t>
            </w:r>
          </w:p>
          <w:p w14:paraId="5CAA4500" w14:textId="0D1E82BE" w:rsidR="00E91C76" w:rsidRPr="007F059A" w:rsidRDefault="00E91C76" w:rsidP="000218DB">
            <w:pPr>
              <w:ind w:left="360"/>
              <w:rPr>
                <w:rFonts w:ascii="Arial" w:hAnsi="Arial"/>
              </w:rPr>
            </w:pPr>
          </w:p>
        </w:tc>
        <w:tc>
          <w:tcPr>
            <w:tcW w:w="1134" w:type="dxa"/>
          </w:tcPr>
          <w:p w14:paraId="0B25FBC7" w14:textId="77777777" w:rsidR="00E91C76" w:rsidRDefault="00E91C76" w:rsidP="00E91C76">
            <w:pPr>
              <w:jc w:val="center"/>
              <w:rPr>
                <w:rFonts w:ascii="Arial" w:hAnsi="Arial"/>
              </w:rPr>
            </w:pPr>
            <w:r>
              <w:rPr>
                <w:rFonts w:ascii="Arial" w:hAnsi="Arial"/>
                <w:b/>
              </w:rPr>
              <w:sym w:font="Wingdings" w:char="F0FC"/>
            </w:r>
          </w:p>
        </w:tc>
        <w:tc>
          <w:tcPr>
            <w:tcW w:w="1134" w:type="dxa"/>
          </w:tcPr>
          <w:p w14:paraId="4B38AE8D" w14:textId="77777777" w:rsidR="00E91C76" w:rsidRDefault="00E91C76" w:rsidP="00E91C76">
            <w:pPr>
              <w:rPr>
                <w:rFonts w:ascii="Arial" w:hAnsi="Arial"/>
              </w:rPr>
            </w:pPr>
          </w:p>
        </w:tc>
        <w:tc>
          <w:tcPr>
            <w:tcW w:w="1388" w:type="dxa"/>
          </w:tcPr>
          <w:p w14:paraId="588D25F9" w14:textId="77777777" w:rsidR="00E91C76" w:rsidRDefault="00E91C76" w:rsidP="00E91C76">
            <w:pPr>
              <w:rPr>
                <w:rFonts w:ascii="Arial" w:hAnsi="Arial"/>
              </w:rPr>
            </w:pPr>
            <w:r>
              <w:rPr>
                <w:rFonts w:ascii="Arial" w:hAnsi="Arial"/>
              </w:rPr>
              <w:t>Cert/AF</w:t>
            </w:r>
          </w:p>
        </w:tc>
      </w:tr>
      <w:tr w:rsidR="00E91C76" w14:paraId="62992B19" w14:textId="77777777" w:rsidTr="000218DB">
        <w:tc>
          <w:tcPr>
            <w:tcW w:w="5524" w:type="dxa"/>
          </w:tcPr>
          <w:p w14:paraId="275552E8" w14:textId="52B2F12C" w:rsidR="00E91C76" w:rsidRPr="000218DB" w:rsidRDefault="00E91C76" w:rsidP="000218DB">
            <w:pPr>
              <w:pStyle w:val="ListParagraph"/>
              <w:numPr>
                <w:ilvl w:val="0"/>
                <w:numId w:val="28"/>
              </w:numPr>
              <w:ind w:left="741" w:hanging="425"/>
              <w:rPr>
                <w:rFonts w:ascii="Arial" w:hAnsi="Arial"/>
              </w:rPr>
            </w:pPr>
            <w:r w:rsidRPr="000218DB">
              <w:rPr>
                <w:rFonts w:ascii="Arial" w:hAnsi="Arial"/>
              </w:rPr>
              <w:t>Award in Education and Training or equivalent, or willingness to undertake this qualification</w:t>
            </w:r>
          </w:p>
        </w:tc>
        <w:tc>
          <w:tcPr>
            <w:tcW w:w="1134" w:type="dxa"/>
          </w:tcPr>
          <w:p w14:paraId="0F5A4A27" w14:textId="2878481E" w:rsidR="00E91C76" w:rsidRDefault="00E91C76" w:rsidP="00E91C76">
            <w:pPr>
              <w:jc w:val="center"/>
              <w:rPr>
                <w:rFonts w:ascii="Arial" w:hAnsi="Arial"/>
              </w:rPr>
            </w:pPr>
          </w:p>
        </w:tc>
        <w:tc>
          <w:tcPr>
            <w:tcW w:w="1134" w:type="dxa"/>
          </w:tcPr>
          <w:p w14:paraId="15DB72AB" w14:textId="29736DEF" w:rsidR="00E91C76" w:rsidRDefault="000218DB" w:rsidP="00E91C76">
            <w:pPr>
              <w:jc w:val="center"/>
              <w:rPr>
                <w:rFonts w:ascii="Arial" w:hAnsi="Arial"/>
              </w:rPr>
            </w:pPr>
            <w:r>
              <w:rPr>
                <w:rFonts w:ascii="Arial" w:hAnsi="Arial"/>
                <w:b/>
              </w:rPr>
              <w:sym w:font="Wingdings" w:char="F0FC"/>
            </w:r>
          </w:p>
        </w:tc>
        <w:tc>
          <w:tcPr>
            <w:tcW w:w="1388" w:type="dxa"/>
          </w:tcPr>
          <w:p w14:paraId="1ECABBF3" w14:textId="77777777" w:rsidR="00E91C76" w:rsidRDefault="00E91C76" w:rsidP="00E91C76">
            <w:pPr>
              <w:rPr>
                <w:rFonts w:ascii="Arial" w:hAnsi="Arial"/>
              </w:rPr>
            </w:pPr>
            <w:r>
              <w:rPr>
                <w:rFonts w:ascii="Arial" w:hAnsi="Arial"/>
              </w:rPr>
              <w:t>Cert/AF</w:t>
            </w:r>
          </w:p>
        </w:tc>
      </w:tr>
      <w:tr w:rsidR="00E91C76" w14:paraId="406338A9" w14:textId="77777777" w:rsidTr="000218DB">
        <w:tc>
          <w:tcPr>
            <w:tcW w:w="5524" w:type="dxa"/>
          </w:tcPr>
          <w:p w14:paraId="06C160A6" w14:textId="77777777" w:rsidR="00E91C76" w:rsidRPr="00327A88" w:rsidRDefault="00E91C76" w:rsidP="00E91C76">
            <w:pPr>
              <w:rPr>
                <w:highlight w:val="yellow"/>
              </w:rPr>
            </w:pPr>
          </w:p>
          <w:p w14:paraId="29174569" w14:textId="5C362502" w:rsidR="00E91C76" w:rsidRPr="00327A88" w:rsidRDefault="00E91C76" w:rsidP="00E91C76">
            <w:pPr>
              <w:rPr>
                <w:highlight w:val="yellow"/>
              </w:rPr>
            </w:pPr>
          </w:p>
        </w:tc>
        <w:tc>
          <w:tcPr>
            <w:tcW w:w="1134" w:type="dxa"/>
          </w:tcPr>
          <w:p w14:paraId="7CCE9320" w14:textId="77777777" w:rsidR="00E91C76" w:rsidRDefault="00E91C76" w:rsidP="00E91C76">
            <w:pPr>
              <w:jc w:val="center"/>
              <w:rPr>
                <w:rFonts w:ascii="Arial" w:hAnsi="Arial"/>
              </w:rPr>
            </w:pPr>
            <w:r>
              <w:rPr>
                <w:rFonts w:ascii="Arial" w:hAnsi="Arial"/>
                <w:b/>
              </w:rPr>
              <w:sym w:font="Wingdings" w:char="F0FC"/>
            </w:r>
          </w:p>
        </w:tc>
        <w:tc>
          <w:tcPr>
            <w:tcW w:w="1134" w:type="dxa"/>
          </w:tcPr>
          <w:p w14:paraId="1BEF257E" w14:textId="77777777" w:rsidR="00E91C76" w:rsidRDefault="00E91C76" w:rsidP="00E91C76">
            <w:pPr>
              <w:rPr>
                <w:rFonts w:ascii="Arial" w:hAnsi="Arial"/>
              </w:rPr>
            </w:pPr>
          </w:p>
        </w:tc>
        <w:tc>
          <w:tcPr>
            <w:tcW w:w="1388" w:type="dxa"/>
          </w:tcPr>
          <w:p w14:paraId="407E17C8" w14:textId="77777777" w:rsidR="00E91C76" w:rsidRDefault="00E91C76" w:rsidP="00E91C76">
            <w:pPr>
              <w:rPr>
                <w:rFonts w:ascii="Arial" w:hAnsi="Arial"/>
              </w:rPr>
            </w:pPr>
            <w:r>
              <w:rPr>
                <w:rFonts w:ascii="Arial" w:hAnsi="Arial"/>
              </w:rPr>
              <w:t>Cert/AF</w:t>
            </w:r>
          </w:p>
        </w:tc>
      </w:tr>
      <w:tr w:rsidR="00E91C76" w14:paraId="1D6D48A4" w14:textId="77777777" w:rsidTr="000218DB">
        <w:tc>
          <w:tcPr>
            <w:tcW w:w="5524" w:type="dxa"/>
          </w:tcPr>
          <w:p w14:paraId="39817F8A" w14:textId="496BCB05" w:rsidR="00E91C76" w:rsidRDefault="00E91C76" w:rsidP="00E91C76">
            <w:pPr>
              <w:pStyle w:val="Heading6"/>
            </w:pPr>
            <w:r>
              <w:t>Knowledge</w:t>
            </w:r>
            <w:r w:rsidR="000218DB">
              <w:t>, Skills and Experience</w:t>
            </w:r>
          </w:p>
        </w:tc>
        <w:tc>
          <w:tcPr>
            <w:tcW w:w="1134" w:type="dxa"/>
          </w:tcPr>
          <w:p w14:paraId="3806AA4C" w14:textId="77777777" w:rsidR="00E91C76" w:rsidRDefault="00E91C76" w:rsidP="00E91C76">
            <w:pPr>
              <w:rPr>
                <w:rFonts w:ascii="Arial" w:hAnsi="Arial"/>
              </w:rPr>
            </w:pPr>
          </w:p>
        </w:tc>
        <w:tc>
          <w:tcPr>
            <w:tcW w:w="1134" w:type="dxa"/>
          </w:tcPr>
          <w:p w14:paraId="72C0054A" w14:textId="77777777" w:rsidR="00E91C76" w:rsidRDefault="00E91C76" w:rsidP="00E91C76">
            <w:pPr>
              <w:rPr>
                <w:rFonts w:ascii="Arial" w:hAnsi="Arial"/>
              </w:rPr>
            </w:pPr>
          </w:p>
        </w:tc>
        <w:tc>
          <w:tcPr>
            <w:tcW w:w="1388" w:type="dxa"/>
          </w:tcPr>
          <w:p w14:paraId="4B97E65D" w14:textId="77777777" w:rsidR="00E91C76" w:rsidRDefault="00E91C76" w:rsidP="00E91C76">
            <w:pPr>
              <w:rPr>
                <w:rFonts w:ascii="Arial" w:hAnsi="Arial"/>
              </w:rPr>
            </w:pPr>
          </w:p>
        </w:tc>
      </w:tr>
      <w:tr w:rsidR="00E91C76" w14:paraId="06CB4EEC" w14:textId="77777777" w:rsidTr="000218DB">
        <w:tc>
          <w:tcPr>
            <w:tcW w:w="5524" w:type="dxa"/>
          </w:tcPr>
          <w:p w14:paraId="77AC3072" w14:textId="4A6E23EA" w:rsidR="000218DB" w:rsidRDefault="00A866A4" w:rsidP="00A866A4">
            <w:pPr>
              <w:numPr>
                <w:ilvl w:val="0"/>
                <w:numId w:val="27"/>
              </w:numPr>
              <w:tabs>
                <w:tab w:val="clear" w:pos="1440"/>
                <w:tab w:val="num" w:pos="720"/>
              </w:tabs>
              <w:ind w:hanging="1080"/>
              <w:rPr>
                <w:rFonts w:ascii="Arial" w:hAnsi="Arial"/>
              </w:rPr>
            </w:pPr>
            <w:r w:rsidRPr="007F059A">
              <w:rPr>
                <w:rFonts w:ascii="Arial" w:hAnsi="Arial"/>
              </w:rPr>
              <w:t xml:space="preserve">Experience of working with </w:t>
            </w:r>
            <w:r w:rsidR="000218DB">
              <w:rPr>
                <w:rFonts w:ascii="Arial" w:hAnsi="Arial"/>
              </w:rPr>
              <w:t xml:space="preserve">and supporting </w:t>
            </w:r>
            <w:r w:rsidRPr="007F059A">
              <w:rPr>
                <w:rFonts w:ascii="Arial" w:hAnsi="Arial"/>
              </w:rPr>
              <w:t>student</w:t>
            </w:r>
            <w:r w:rsidR="000218DB">
              <w:rPr>
                <w:rFonts w:ascii="Arial" w:hAnsi="Arial"/>
              </w:rPr>
              <w:t>s</w:t>
            </w:r>
          </w:p>
          <w:p w14:paraId="048880AA" w14:textId="6765E0CE" w:rsidR="00E91C76" w:rsidRPr="007F059A" w:rsidRDefault="000218DB" w:rsidP="000218DB">
            <w:pPr>
              <w:ind w:left="360"/>
              <w:rPr>
                <w:rFonts w:ascii="Arial" w:hAnsi="Arial"/>
              </w:rPr>
            </w:pPr>
            <w:r>
              <w:rPr>
                <w:rFonts w:ascii="Arial" w:hAnsi="Arial"/>
              </w:rPr>
              <w:tab/>
              <w:t>w</w:t>
            </w:r>
            <w:r w:rsidR="00A866A4" w:rsidRPr="007F059A">
              <w:rPr>
                <w:rFonts w:ascii="Arial" w:hAnsi="Arial"/>
              </w:rPr>
              <w:t>ith</w:t>
            </w:r>
            <w:r>
              <w:rPr>
                <w:rFonts w:ascii="Arial" w:hAnsi="Arial"/>
              </w:rPr>
              <w:t xml:space="preserve"> </w:t>
            </w:r>
            <w:r w:rsidR="00A866A4" w:rsidRPr="007F059A">
              <w:rPr>
                <w:rFonts w:ascii="Arial" w:hAnsi="Arial"/>
              </w:rPr>
              <w:t>learning difficulties and disabilities</w:t>
            </w:r>
          </w:p>
        </w:tc>
        <w:tc>
          <w:tcPr>
            <w:tcW w:w="1134" w:type="dxa"/>
          </w:tcPr>
          <w:p w14:paraId="03BCBF5F" w14:textId="77777777" w:rsidR="00E91C76" w:rsidRDefault="00E91C76" w:rsidP="00E91C76">
            <w:pPr>
              <w:jc w:val="center"/>
              <w:rPr>
                <w:rFonts w:ascii="Arial" w:hAnsi="Arial"/>
              </w:rPr>
            </w:pPr>
            <w:r>
              <w:rPr>
                <w:rFonts w:ascii="Arial" w:hAnsi="Arial"/>
                <w:b/>
              </w:rPr>
              <w:sym w:font="Wingdings" w:char="F0FC"/>
            </w:r>
          </w:p>
        </w:tc>
        <w:tc>
          <w:tcPr>
            <w:tcW w:w="1134" w:type="dxa"/>
          </w:tcPr>
          <w:p w14:paraId="7B06492B" w14:textId="77777777" w:rsidR="00E91C76" w:rsidRDefault="00E91C76" w:rsidP="00E91C76">
            <w:pPr>
              <w:jc w:val="center"/>
              <w:rPr>
                <w:rFonts w:ascii="Arial" w:hAnsi="Arial"/>
                <w:b/>
              </w:rPr>
            </w:pPr>
          </w:p>
        </w:tc>
        <w:tc>
          <w:tcPr>
            <w:tcW w:w="1388" w:type="dxa"/>
          </w:tcPr>
          <w:p w14:paraId="3B31F686" w14:textId="77777777" w:rsidR="00E91C76" w:rsidRDefault="00E91C76" w:rsidP="00E91C76">
            <w:pPr>
              <w:rPr>
                <w:rFonts w:ascii="Arial" w:hAnsi="Arial"/>
              </w:rPr>
            </w:pPr>
            <w:r>
              <w:rPr>
                <w:rFonts w:ascii="Arial" w:hAnsi="Arial"/>
              </w:rPr>
              <w:t>AF/IV</w:t>
            </w:r>
          </w:p>
        </w:tc>
      </w:tr>
      <w:tr w:rsidR="00E91C76" w14:paraId="2C82B267" w14:textId="77777777" w:rsidTr="000218DB">
        <w:tc>
          <w:tcPr>
            <w:tcW w:w="5524" w:type="dxa"/>
          </w:tcPr>
          <w:p w14:paraId="5B118207" w14:textId="77777777" w:rsidR="00E91C76" w:rsidRDefault="00E91C76" w:rsidP="00E91C76">
            <w:pPr>
              <w:numPr>
                <w:ilvl w:val="0"/>
                <w:numId w:val="6"/>
              </w:numPr>
              <w:rPr>
                <w:rFonts w:ascii="Arial" w:hAnsi="Arial"/>
              </w:rPr>
            </w:pPr>
            <w:r>
              <w:rPr>
                <w:rFonts w:ascii="Arial" w:hAnsi="Arial"/>
              </w:rPr>
              <w:t>The ability to engage, enthuse and motivate students</w:t>
            </w:r>
          </w:p>
        </w:tc>
        <w:tc>
          <w:tcPr>
            <w:tcW w:w="1134" w:type="dxa"/>
          </w:tcPr>
          <w:p w14:paraId="49B62819" w14:textId="77777777" w:rsidR="00E91C76" w:rsidRDefault="00E91C76" w:rsidP="00E91C76">
            <w:pPr>
              <w:jc w:val="center"/>
              <w:rPr>
                <w:rFonts w:ascii="Arial" w:hAnsi="Arial"/>
              </w:rPr>
            </w:pPr>
            <w:r>
              <w:rPr>
                <w:rFonts w:ascii="Arial" w:hAnsi="Arial"/>
                <w:b/>
              </w:rPr>
              <w:sym w:font="Wingdings" w:char="F0FC"/>
            </w:r>
          </w:p>
        </w:tc>
        <w:tc>
          <w:tcPr>
            <w:tcW w:w="1134" w:type="dxa"/>
          </w:tcPr>
          <w:p w14:paraId="6C2D33F3" w14:textId="77777777" w:rsidR="00E91C76" w:rsidRDefault="00E91C76" w:rsidP="00E91C76">
            <w:pPr>
              <w:rPr>
                <w:rFonts w:ascii="Arial" w:hAnsi="Arial"/>
              </w:rPr>
            </w:pPr>
          </w:p>
        </w:tc>
        <w:tc>
          <w:tcPr>
            <w:tcW w:w="1388" w:type="dxa"/>
          </w:tcPr>
          <w:p w14:paraId="1D2EEE8F" w14:textId="77777777" w:rsidR="00E91C76" w:rsidRDefault="00E91C76" w:rsidP="00E91C76">
            <w:pPr>
              <w:rPr>
                <w:rFonts w:ascii="Arial" w:hAnsi="Arial"/>
              </w:rPr>
            </w:pPr>
            <w:r>
              <w:rPr>
                <w:rFonts w:ascii="Arial" w:hAnsi="Arial"/>
              </w:rPr>
              <w:t>IV/</w:t>
            </w:r>
          </w:p>
        </w:tc>
      </w:tr>
      <w:tr w:rsidR="00E91C76" w14:paraId="625A473B" w14:textId="77777777" w:rsidTr="000218DB">
        <w:tc>
          <w:tcPr>
            <w:tcW w:w="5524" w:type="dxa"/>
          </w:tcPr>
          <w:p w14:paraId="2D02D3B7" w14:textId="77777777" w:rsidR="00E91C76" w:rsidRPr="00F20423" w:rsidRDefault="00E91C76" w:rsidP="00E91C76">
            <w:pPr>
              <w:numPr>
                <w:ilvl w:val="0"/>
                <w:numId w:val="6"/>
              </w:numPr>
              <w:rPr>
                <w:rFonts w:ascii="Arial" w:hAnsi="Arial" w:cs="Arial"/>
                <w:color w:val="000000"/>
              </w:rPr>
            </w:pPr>
            <w:r w:rsidRPr="00976FA6">
              <w:rPr>
                <w:rFonts w:ascii="Arial" w:hAnsi="Arial" w:cs="Arial"/>
                <w:color w:val="000000"/>
              </w:rPr>
              <w:t xml:space="preserve">Ability to apply </w:t>
            </w:r>
            <w:smartTag w:uri="urn:schemas-microsoft-com:office:smarttags" w:element="PersonName">
              <w:r w:rsidRPr="00976FA6">
                <w:rPr>
                  <w:rFonts w:ascii="Arial" w:hAnsi="Arial" w:cs="Arial"/>
                  <w:color w:val="000000"/>
                </w:rPr>
                <w:t>behaviour</w:t>
              </w:r>
            </w:smartTag>
            <w:r w:rsidRPr="00976FA6">
              <w:rPr>
                <w:rFonts w:ascii="Arial" w:hAnsi="Arial" w:cs="Arial"/>
                <w:color w:val="000000"/>
              </w:rPr>
              <w:t xml:space="preserve"> management policies and strategies which contribute to a purposeful learning environment</w:t>
            </w:r>
          </w:p>
        </w:tc>
        <w:tc>
          <w:tcPr>
            <w:tcW w:w="1134" w:type="dxa"/>
          </w:tcPr>
          <w:p w14:paraId="6080D318" w14:textId="77777777" w:rsidR="00E91C76" w:rsidRDefault="00E91C76" w:rsidP="00E91C76">
            <w:pPr>
              <w:jc w:val="center"/>
              <w:rPr>
                <w:rFonts w:ascii="Arial" w:hAnsi="Arial"/>
                <w:b/>
              </w:rPr>
            </w:pPr>
            <w:r>
              <w:rPr>
                <w:rFonts w:ascii="Arial" w:hAnsi="Arial"/>
                <w:b/>
              </w:rPr>
              <w:sym w:font="Wingdings" w:char="F0FC"/>
            </w:r>
          </w:p>
        </w:tc>
        <w:tc>
          <w:tcPr>
            <w:tcW w:w="1134" w:type="dxa"/>
          </w:tcPr>
          <w:p w14:paraId="492F21BA" w14:textId="77777777" w:rsidR="00E91C76" w:rsidRDefault="00E91C76" w:rsidP="00E91C76">
            <w:pPr>
              <w:rPr>
                <w:rFonts w:ascii="Arial" w:hAnsi="Arial"/>
              </w:rPr>
            </w:pPr>
          </w:p>
        </w:tc>
        <w:tc>
          <w:tcPr>
            <w:tcW w:w="1388" w:type="dxa"/>
          </w:tcPr>
          <w:p w14:paraId="302DA687" w14:textId="77777777" w:rsidR="00E91C76" w:rsidRDefault="00E91C76" w:rsidP="00E91C76">
            <w:pPr>
              <w:rPr>
                <w:rFonts w:ascii="Arial" w:hAnsi="Arial"/>
              </w:rPr>
            </w:pPr>
            <w:r>
              <w:rPr>
                <w:rFonts w:ascii="Arial" w:hAnsi="Arial"/>
              </w:rPr>
              <w:t>AF/IV</w:t>
            </w:r>
          </w:p>
        </w:tc>
      </w:tr>
      <w:tr w:rsidR="00E91C76" w14:paraId="07DD07C2" w14:textId="77777777" w:rsidTr="000218DB">
        <w:tc>
          <w:tcPr>
            <w:tcW w:w="5524" w:type="dxa"/>
          </w:tcPr>
          <w:p w14:paraId="3C6B997F" w14:textId="105F794B" w:rsidR="00E91C76" w:rsidRPr="008470FC" w:rsidRDefault="00E91C76" w:rsidP="00E91C76">
            <w:pPr>
              <w:numPr>
                <w:ilvl w:val="0"/>
                <w:numId w:val="6"/>
              </w:numPr>
              <w:rPr>
                <w:rFonts w:ascii="Arial" w:hAnsi="Arial" w:cs="Arial"/>
                <w:color w:val="000000"/>
              </w:rPr>
            </w:pPr>
            <w:r w:rsidRPr="00976FA6">
              <w:rPr>
                <w:rFonts w:ascii="Arial" w:hAnsi="Arial" w:cs="Arial"/>
                <w:color w:val="000000"/>
              </w:rPr>
              <w:t xml:space="preserve">An ability to use own initiative, work independently, motivate and inspire </w:t>
            </w:r>
            <w:r w:rsidR="00711B31">
              <w:rPr>
                <w:rFonts w:ascii="Arial" w:hAnsi="Arial" w:cs="Arial"/>
                <w:color w:val="000000"/>
              </w:rPr>
              <w:t>students, and demonstrate</w:t>
            </w:r>
            <w:r w:rsidRPr="00976FA6">
              <w:rPr>
                <w:rFonts w:ascii="Arial" w:hAnsi="Arial" w:cs="Arial"/>
                <w:color w:val="000000"/>
              </w:rPr>
              <w:t xml:space="preserve"> a creative approach to problem solving</w:t>
            </w:r>
          </w:p>
        </w:tc>
        <w:tc>
          <w:tcPr>
            <w:tcW w:w="1134" w:type="dxa"/>
          </w:tcPr>
          <w:p w14:paraId="06EC68AB" w14:textId="77777777" w:rsidR="00E91C76" w:rsidRDefault="00E91C76" w:rsidP="00E91C76">
            <w:pPr>
              <w:jc w:val="center"/>
              <w:rPr>
                <w:rFonts w:ascii="Arial" w:hAnsi="Arial"/>
              </w:rPr>
            </w:pPr>
            <w:r>
              <w:rPr>
                <w:rFonts w:ascii="Arial" w:hAnsi="Arial"/>
                <w:b/>
              </w:rPr>
              <w:sym w:font="Wingdings" w:char="F0FC"/>
            </w:r>
          </w:p>
        </w:tc>
        <w:tc>
          <w:tcPr>
            <w:tcW w:w="1134" w:type="dxa"/>
          </w:tcPr>
          <w:p w14:paraId="36781F32" w14:textId="77777777" w:rsidR="00E91C76" w:rsidRDefault="00E91C76" w:rsidP="00E91C76">
            <w:pPr>
              <w:rPr>
                <w:rFonts w:ascii="Arial" w:hAnsi="Arial"/>
              </w:rPr>
            </w:pPr>
          </w:p>
        </w:tc>
        <w:tc>
          <w:tcPr>
            <w:tcW w:w="1388" w:type="dxa"/>
          </w:tcPr>
          <w:p w14:paraId="3951880C" w14:textId="77777777" w:rsidR="00E91C76" w:rsidRDefault="00E91C76" w:rsidP="00E91C76">
            <w:pPr>
              <w:rPr>
                <w:rFonts w:ascii="Arial" w:hAnsi="Arial"/>
              </w:rPr>
            </w:pPr>
            <w:r>
              <w:rPr>
                <w:rFonts w:ascii="Arial" w:hAnsi="Arial"/>
              </w:rPr>
              <w:t>AF/IV</w:t>
            </w:r>
          </w:p>
        </w:tc>
      </w:tr>
      <w:tr w:rsidR="00E91C76" w14:paraId="42BF1444" w14:textId="77777777" w:rsidTr="000218DB">
        <w:tc>
          <w:tcPr>
            <w:tcW w:w="5524" w:type="dxa"/>
          </w:tcPr>
          <w:p w14:paraId="457F5752" w14:textId="77777777" w:rsidR="00E91C76" w:rsidRPr="00976FA6" w:rsidRDefault="00E91C76" w:rsidP="00E91C76">
            <w:pPr>
              <w:numPr>
                <w:ilvl w:val="0"/>
                <w:numId w:val="6"/>
              </w:numPr>
              <w:rPr>
                <w:rFonts w:ascii="Arial" w:hAnsi="Arial" w:cs="Arial"/>
                <w:color w:val="000000"/>
              </w:rPr>
            </w:pPr>
            <w:r w:rsidRPr="00976FA6">
              <w:rPr>
                <w:rFonts w:ascii="Arial" w:hAnsi="Arial" w:cs="Arial"/>
                <w:color w:val="000000"/>
              </w:rPr>
              <w:t>Have the ability to work calmly under pressure and have the ability to adapt quickly and effectively to changing circumstances/situations</w:t>
            </w:r>
          </w:p>
        </w:tc>
        <w:tc>
          <w:tcPr>
            <w:tcW w:w="1134" w:type="dxa"/>
          </w:tcPr>
          <w:p w14:paraId="4145C752" w14:textId="77777777" w:rsidR="00E91C76" w:rsidRDefault="00E91C76" w:rsidP="00E91C76">
            <w:pPr>
              <w:jc w:val="center"/>
              <w:rPr>
                <w:rFonts w:ascii="Arial" w:hAnsi="Arial"/>
                <w:b/>
              </w:rPr>
            </w:pPr>
            <w:r>
              <w:rPr>
                <w:rFonts w:ascii="Arial" w:hAnsi="Arial"/>
                <w:b/>
              </w:rPr>
              <w:sym w:font="Wingdings" w:char="F0FC"/>
            </w:r>
          </w:p>
        </w:tc>
        <w:tc>
          <w:tcPr>
            <w:tcW w:w="1134" w:type="dxa"/>
          </w:tcPr>
          <w:p w14:paraId="2CFC6929" w14:textId="77777777" w:rsidR="00E91C76" w:rsidRDefault="00E91C76" w:rsidP="00E91C76">
            <w:pPr>
              <w:rPr>
                <w:rFonts w:ascii="Arial" w:hAnsi="Arial"/>
              </w:rPr>
            </w:pPr>
          </w:p>
        </w:tc>
        <w:tc>
          <w:tcPr>
            <w:tcW w:w="1388" w:type="dxa"/>
          </w:tcPr>
          <w:p w14:paraId="6A5B1199" w14:textId="77777777" w:rsidR="00E91C76" w:rsidRDefault="00E91C76" w:rsidP="00E91C76">
            <w:pPr>
              <w:rPr>
                <w:rFonts w:ascii="Arial" w:hAnsi="Arial"/>
              </w:rPr>
            </w:pPr>
            <w:r>
              <w:rPr>
                <w:rFonts w:ascii="Arial" w:hAnsi="Arial"/>
              </w:rPr>
              <w:t>AF/IV</w:t>
            </w:r>
          </w:p>
        </w:tc>
      </w:tr>
      <w:tr w:rsidR="00E91C76" w14:paraId="22D0A03A" w14:textId="77777777" w:rsidTr="000218DB">
        <w:tc>
          <w:tcPr>
            <w:tcW w:w="5524" w:type="dxa"/>
          </w:tcPr>
          <w:p w14:paraId="37794DF2" w14:textId="77777777" w:rsidR="00E91C76" w:rsidRDefault="00E91C76" w:rsidP="00E91C76">
            <w:pPr>
              <w:numPr>
                <w:ilvl w:val="0"/>
                <w:numId w:val="6"/>
              </w:numPr>
              <w:rPr>
                <w:rFonts w:ascii="Arial" w:hAnsi="Arial"/>
              </w:rPr>
            </w:pPr>
            <w:r>
              <w:rPr>
                <w:rFonts w:ascii="Arial" w:hAnsi="Arial"/>
              </w:rPr>
              <w:t>Good communication skills, written and verbal</w:t>
            </w:r>
          </w:p>
        </w:tc>
        <w:tc>
          <w:tcPr>
            <w:tcW w:w="1134" w:type="dxa"/>
          </w:tcPr>
          <w:p w14:paraId="43AFFD34" w14:textId="77777777" w:rsidR="00E91C76" w:rsidRDefault="00E91C76" w:rsidP="00E91C76">
            <w:pPr>
              <w:jc w:val="center"/>
              <w:rPr>
                <w:rFonts w:ascii="Arial" w:hAnsi="Arial"/>
              </w:rPr>
            </w:pPr>
            <w:r>
              <w:rPr>
                <w:rFonts w:ascii="Arial" w:hAnsi="Arial"/>
                <w:b/>
              </w:rPr>
              <w:sym w:font="Wingdings" w:char="F0FC"/>
            </w:r>
          </w:p>
        </w:tc>
        <w:tc>
          <w:tcPr>
            <w:tcW w:w="1134" w:type="dxa"/>
          </w:tcPr>
          <w:p w14:paraId="519187E2" w14:textId="77777777" w:rsidR="00E91C76" w:rsidRDefault="00E91C76" w:rsidP="00E91C76">
            <w:pPr>
              <w:rPr>
                <w:rFonts w:ascii="Arial" w:hAnsi="Arial"/>
              </w:rPr>
            </w:pPr>
          </w:p>
        </w:tc>
        <w:tc>
          <w:tcPr>
            <w:tcW w:w="1388" w:type="dxa"/>
          </w:tcPr>
          <w:p w14:paraId="5716DAB1" w14:textId="77777777" w:rsidR="00E91C76" w:rsidRDefault="00E91C76" w:rsidP="00E91C76">
            <w:pPr>
              <w:rPr>
                <w:rFonts w:ascii="Arial" w:hAnsi="Arial"/>
              </w:rPr>
            </w:pPr>
            <w:r>
              <w:rPr>
                <w:rFonts w:ascii="Arial" w:hAnsi="Arial"/>
              </w:rPr>
              <w:t>AF/IV/</w:t>
            </w:r>
          </w:p>
        </w:tc>
      </w:tr>
      <w:tr w:rsidR="00E91C76" w14:paraId="6756D2BE" w14:textId="77777777" w:rsidTr="000218DB">
        <w:tc>
          <w:tcPr>
            <w:tcW w:w="5524" w:type="dxa"/>
          </w:tcPr>
          <w:p w14:paraId="389FA870" w14:textId="77777777" w:rsidR="00E91C76" w:rsidRDefault="00E91C76" w:rsidP="00E91C76">
            <w:pPr>
              <w:numPr>
                <w:ilvl w:val="0"/>
                <w:numId w:val="6"/>
              </w:numPr>
              <w:rPr>
                <w:rFonts w:ascii="Arial" w:hAnsi="Arial"/>
              </w:rPr>
            </w:pPr>
            <w:r>
              <w:rPr>
                <w:rFonts w:ascii="Arial" w:hAnsi="Arial"/>
              </w:rPr>
              <w:t>Good oral/interpersonal skills</w:t>
            </w:r>
          </w:p>
        </w:tc>
        <w:tc>
          <w:tcPr>
            <w:tcW w:w="1134" w:type="dxa"/>
          </w:tcPr>
          <w:p w14:paraId="600DA295" w14:textId="77777777" w:rsidR="00E91C76" w:rsidRDefault="00E91C76" w:rsidP="00E91C76">
            <w:pPr>
              <w:jc w:val="center"/>
              <w:rPr>
                <w:rFonts w:ascii="Arial" w:hAnsi="Arial"/>
              </w:rPr>
            </w:pPr>
            <w:r>
              <w:rPr>
                <w:rFonts w:ascii="Arial" w:hAnsi="Arial"/>
                <w:b/>
              </w:rPr>
              <w:sym w:font="Wingdings" w:char="F0FC"/>
            </w:r>
          </w:p>
        </w:tc>
        <w:tc>
          <w:tcPr>
            <w:tcW w:w="1134" w:type="dxa"/>
          </w:tcPr>
          <w:p w14:paraId="06231C6D" w14:textId="77777777" w:rsidR="00E91C76" w:rsidRDefault="00E91C76" w:rsidP="00E91C76">
            <w:pPr>
              <w:rPr>
                <w:rFonts w:ascii="Arial" w:hAnsi="Arial"/>
              </w:rPr>
            </w:pPr>
          </w:p>
        </w:tc>
        <w:tc>
          <w:tcPr>
            <w:tcW w:w="1388" w:type="dxa"/>
          </w:tcPr>
          <w:p w14:paraId="0C064377" w14:textId="77777777" w:rsidR="00E91C76" w:rsidRDefault="00E91C76" w:rsidP="00E91C76">
            <w:pPr>
              <w:rPr>
                <w:rFonts w:ascii="Arial" w:hAnsi="Arial"/>
              </w:rPr>
            </w:pPr>
            <w:r>
              <w:rPr>
                <w:rFonts w:ascii="Arial" w:hAnsi="Arial"/>
              </w:rPr>
              <w:t>IV/</w:t>
            </w:r>
          </w:p>
        </w:tc>
      </w:tr>
      <w:tr w:rsidR="00E91C76" w14:paraId="69FCC4C1" w14:textId="77777777" w:rsidTr="000218DB">
        <w:tc>
          <w:tcPr>
            <w:tcW w:w="5524" w:type="dxa"/>
          </w:tcPr>
          <w:p w14:paraId="08DFAACE" w14:textId="77777777" w:rsidR="00E91C76" w:rsidRDefault="00E91C76" w:rsidP="00E91C76">
            <w:pPr>
              <w:numPr>
                <w:ilvl w:val="0"/>
                <w:numId w:val="6"/>
              </w:numPr>
              <w:rPr>
                <w:rFonts w:ascii="Arial" w:hAnsi="Arial"/>
              </w:rPr>
            </w:pPr>
            <w:r>
              <w:rPr>
                <w:rFonts w:ascii="Arial" w:hAnsi="Arial"/>
              </w:rPr>
              <w:t>Organised and keep effective records</w:t>
            </w:r>
          </w:p>
        </w:tc>
        <w:tc>
          <w:tcPr>
            <w:tcW w:w="1134" w:type="dxa"/>
          </w:tcPr>
          <w:p w14:paraId="07A843E8" w14:textId="77777777" w:rsidR="00E91C76" w:rsidRDefault="00E91C76" w:rsidP="00E91C76">
            <w:pPr>
              <w:jc w:val="center"/>
              <w:rPr>
                <w:rFonts w:ascii="Arial" w:hAnsi="Arial"/>
                <w:b/>
              </w:rPr>
            </w:pPr>
            <w:r>
              <w:rPr>
                <w:rFonts w:ascii="Arial" w:hAnsi="Arial"/>
                <w:b/>
              </w:rPr>
              <w:sym w:font="Wingdings" w:char="F0FC"/>
            </w:r>
          </w:p>
        </w:tc>
        <w:tc>
          <w:tcPr>
            <w:tcW w:w="1134" w:type="dxa"/>
          </w:tcPr>
          <w:p w14:paraId="5D41CF0E" w14:textId="77777777" w:rsidR="00E91C76" w:rsidRDefault="00E91C76" w:rsidP="00E91C76">
            <w:pPr>
              <w:rPr>
                <w:rFonts w:ascii="Arial" w:hAnsi="Arial"/>
              </w:rPr>
            </w:pPr>
          </w:p>
        </w:tc>
        <w:tc>
          <w:tcPr>
            <w:tcW w:w="1388" w:type="dxa"/>
          </w:tcPr>
          <w:p w14:paraId="40B139A2" w14:textId="77777777" w:rsidR="00E91C76" w:rsidRDefault="00E91C76" w:rsidP="00E91C76">
            <w:pPr>
              <w:rPr>
                <w:rFonts w:ascii="Arial" w:hAnsi="Arial"/>
              </w:rPr>
            </w:pPr>
            <w:r>
              <w:rPr>
                <w:rFonts w:ascii="Arial" w:hAnsi="Arial"/>
              </w:rPr>
              <w:t>AF/IV</w:t>
            </w:r>
          </w:p>
        </w:tc>
      </w:tr>
      <w:tr w:rsidR="00E91C76" w14:paraId="6E62B516" w14:textId="77777777" w:rsidTr="000218DB">
        <w:tc>
          <w:tcPr>
            <w:tcW w:w="5524" w:type="dxa"/>
          </w:tcPr>
          <w:p w14:paraId="21151634" w14:textId="77777777" w:rsidR="00E91C76" w:rsidRDefault="00E91C76" w:rsidP="00E91C76">
            <w:pPr>
              <w:numPr>
                <w:ilvl w:val="0"/>
                <w:numId w:val="6"/>
              </w:numPr>
              <w:rPr>
                <w:rFonts w:ascii="Arial" w:hAnsi="Arial"/>
              </w:rPr>
            </w:pPr>
            <w:r>
              <w:rPr>
                <w:rFonts w:ascii="Arial" w:hAnsi="Arial"/>
              </w:rPr>
              <w:t>Good IT skills and ability to use IT effectively within the lesson</w:t>
            </w:r>
          </w:p>
        </w:tc>
        <w:tc>
          <w:tcPr>
            <w:tcW w:w="1134" w:type="dxa"/>
          </w:tcPr>
          <w:p w14:paraId="4101868F" w14:textId="77777777" w:rsidR="00E91C76" w:rsidRDefault="00E91C76" w:rsidP="00E91C76">
            <w:pPr>
              <w:jc w:val="center"/>
              <w:rPr>
                <w:rFonts w:ascii="Arial" w:hAnsi="Arial"/>
              </w:rPr>
            </w:pPr>
            <w:r>
              <w:rPr>
                <w:rFonts w:ascii="Arial" w:hAnsi="Arial"/>
                <w:b/>
              </w:rPr>
              <w:sym w:font="Wingdings" w:char="F0FC"/>
            </w:r>
          </w:p>
        </w:tc>
        <w:tc>
          <w:tcPr>
            <w:tcW w:w="1134" w:type="dxa"/>
          </w:tcPr>
          <w:p w14:paraId="7293E23B" w14:textId="77777777" w:rsidR="00E91C76" w:rsidRDefault="00E91C76" w:rsidP="00E91C76">
            <w:pPr>
              <w:rPr>
                <w:rFonts w:ascii="Arial" w:hAnsi="Arial"/>
              </w:rPr>
            </w:pPr>
          </w:p>
        </w:tc>
        <w:tc>
          <w:tcPr>
            <w:tcW w:w="1388" w:type="dxa"/>
          </w:tcPr>
          <w:p w14:paraId="2E5AD9CF" w14:textId="77777777" w:rsidR="00E91C76" w:rsidRDefault="00E91C76" w:rsidP="00E91C76">
            <w:pPr>
              <w:rPr>
                <w:rFonts w:ascii="Arial" w:hAnsi="Arial"/>
              </w:rPr>
            </w:pPr>
            <w:r>
              <w:rPr>
                <w:rFonts w:ascii="Arial" w:hAnsi="Arial"/>
              </w:rPr>
              <w:t>AF/IV</w:t>
            </w:r>
          </w:p>
        </w:tc>
      </w:tr>
      <w:tr w:rsidR="00E91C76" w14:paraId="695D62B1" w14:textId="77777777" w:rsidTr="000218DB">
        <w:tc>
          <w:tcPr>
            <w:tcW w:w="5524" w:type="dxa"/>
          </w:tcPr>
          <w:p w14:paraId="5BC9F37E" w14:textId="77777777" w:rsidR="00E91C76" w:rsidRDefault="00E91C76" w:rsidP="00E91C76">
            <w:pPr>
              <w:numPr>
                <w:ilvl w:val="0"/>
                <w:numId w:val="6"/>
              </w:numPr>
              <w:rPr>
                <w:rFonts w:ascii="Arial" w:hAnsi="Arial"/>
              </w:rPr>
            </w:pPr>
            <w:r>
              <w:rPr>
                <w:rFonts w:ascii="Arial" w:hAnsi="Arial"/>
              </w:rPr>
              <w:t>Continuing professional development</w:t>
            </w:r>
          </w:p>
        </w:tc>
        <w:tc>
          <w:tcPr>
            <w:tcW w:w="1134" w:type="dxa"/>
          </w:tcPr>
          <w:p w14:paraId="6D8F1531" w14:textId="77777777" w:rsidR="00E91C76" w:rsidRDefault="00E91C76" w:rsidP="00E91C76">
            <w:pPr>
              <w:jc w:val="center"/>
              <w:rPr>
                <w:rFonts w:ascii="Arial" w:hAnsi="Arial"/>
              </w:rPr>
            </w:pPr>
            <w:r>
              <w:rPr>
                <w:rFonts w:ascii="Arial" w:hAnsi="Arial"/>
                <w:b/>
              </w:rPr>
              <w:sym w:font="Wingdings" w:char="F0FC"/>
            </w:r>
          </w:p>
        </w:tc>
        <w:tc>
          <w:tcPr>
            <w:tcW w:w="1134" w:type="dxa"/>
          </w:tcPr>
          <w:p w14:paraId="252CF2A3" w14:textId="77777777" w:rsidR="00E91C76" w:rsidRDefault="00E91C76" w:rsidP="00E91C76">
            <w:pPr>
              <w:rPr>
                <w:rFonts w:ascii="Arial" w:hAnsi="Arial"/>
              </w:rPr>
            </w:pPr>
          </w:p>
        </w:tc>
        <w:tc>
          <w:tcPr>
            <w:tcW w:w="1388" w:type="dxa"/>
          </w:tcPr>
          <w:p w14:paraId="4865182D" w14:textId="77777777" w:rsidR="00E91C76" w:rsidRDefault="00E91C76" w:rsidP="00E91C76">
            <w:pPr>
              <w:rPr>
                <w:rFonts w:ascii="Arial" w:hAnsi="Arial"/>
              </w:rPr>
            </w:pPr>
            <w:r>
              <w:rPr>
                <w:rFonts w:ascii="Arial" w:hAnsi="Arial"/>
              </w:rPr>
              <w:t>AF</w:t>
            </w:r>
          </w:p>
        </w:tc>
      </w:tr>
      <w:tr w:rsidR="00E91C76" w14:paraId="7AECFF54" w14:textId="77777777" w:rsidTr="000218DB">
        <w:tc>
          <w:tcPr>
            <w:tcW w:w="5524" w:type="dxa"/>
          </w:tcPr>
          <w:p w14:paraId="3EA0132B" w14:textId="77777777" w:rsidR="00E91C76" w:rsidRDefault="00E91C76" w:rsidP="00E91C76">
            <w:pPr>
              <w:numPr>
                <w:ilvl w:val="0"/>
                <w:numId w:val="6"/>
              </w:numPr>
              <w:rPr>
                <w:rFonts w:ascii="Arial" w:hAnsi="Arial"/>
              </w:rPr>
            </w:pPr>
            <w:r>
              <w:rPr>
                <w:rFonts w:ascii="Arial" w:hAnsi="Arial"/>
              </w:rPr>
              <w:t>Commitment to learners and learner achievement</w:t>
            </w:r>
          </w:p>
        </w:tc>
        <w:tc>
          <w:tcPr>
            <w:tcW w:w="1134" w:type="dxa"/>
          </w:tcPr>
          <w:p w14:paraId="1E0C1D8F" w14:textId="77777777" w:rsidR="00E91C76" w:rsidRDefault="00E91C76" w:rsidP="00E91C76">
            <w:pPr>
              <w:jc w:val="center"/>
              <w:rPr>
                <w:rFonts w:ascii="Arial" w:hAnsi="Arial"/>
              </w:rPr>
            </w:pPr>
            <w:r>
              <w:rPr>
                <w:rFonts w:ascii="Arial" w:hAnsi="Arial"/>
                <w:b/>
              </w:rPr>
              <w:sym w:font="Wingdings" w:char="F0FC"/>
            </w:r>
          </w:p>
        </w:tc>
        <w:tc>
          <w:tcPr>
            <w:tcW w:w="1134" w:type="dxa"/>
          </w:tcPr>
          <w:p w14:paraId="51D6AE9F" w14:textId="77777777" w:rsidR="00E91C76" w:rsidRDefault="00E91C76" w:rsidP="00E91C76">
            <w:pPr>
              <w:rPr>
                <w:rFonts w:ascii="Arial" w:hAnsi="Arial"/>
              </w:rPr>
            </w:pPr>
          </w:p>
        </w:tc>
        <w:tc>
          <w:tcPr>
            <w:tcW w:w="1388" w:type="dxa"/>
          </w:tcPr>
          <w:p w14:paraId="33F5E207" w14:textId="77777777" w:rsidR="00E91C76" w:rsidRDefault="00E91C76" w:rsidP="00E91C76">
            <w:pPr>
              <w:rPr>
                <w:rFonts w:ascii="Arial" w:hAnsi="Arial"/>
              </w:rPr>
            </w:pPr>
            <w:r>
              <w:rPr>
                <w:rFonts w:ascii="Arial" w:hAnsi="Arial"/>
              </w:rPr>
              <w:t>AF/IV</w:t>
            </w:r>
          </w:p>
        </w:tc>
      </w:tr>
      <w:tr w:rsidR="00E91C76" w14:paraId="545AE8CD" w14:textId="77777777" w:rsidTr="000218DB">
        <w:tc>
          <w:tcPr>
            <w:tcW w:w="5524" w:type="dxa"/>
          </w:tcPr>
          <w:p w14:paraId="710C4315" w14:textId="77777777" w:rsidR="00E91C76" w:rsidRDefault="00E91C76" w:rsidP="00E91C76">
            <w:pPr>
              <w:numPr>
                <w:ilvl w:val="0"/>
                <w:numId w:val="6"/>
              </w:numPr>
              <w:rPr>
                <w:rFonts w:ascii="Arial" w:hAnsi="Arial"/>
              </w:rPr>
            </w:pPr>
            <w:r>
              <w:rPr>
                <w:rFonts w:ascii="Arial" w:hAnsi="Arial"/>
              </w:rPr>
              <w:t>Commitment to implementing College compliance procedures and other policies</w:t>
            </w:r>
          </w:p>
        </w:tc>
        <w:tc>
          <w:tcPr>
            <w:tcW w:w="1134" w:type="dxa"/>
          </w:tcPr>
          <w:p w14:paraId="7E766959" w14:textId="77777777" w:rsidR="00E91C76" w:rsidRDefault="00E91C76" w:rsidP="00E91C76">
            <w:pPr>
              <w:jc w:val="center"/>
              <w:rPr>
                <w:rFonts w:ascii="Arial" w:hAnsi="Arial"/>
                <w:b/>
              </w:rPr>
            </w:pPr>
            <w:r>
              <w:rPr>
                <w:rFonts w:ascii="Arial" w:hAnsi="Arial"/>
                <w:b/>
              </w:rPr>
              <w:sym w:font="Wingdings" w:char="F0FC"/>
            </w:r>
          </w:p>
        </w:tc>
        <w:tc>
          <w:tcPr>
            <w:tcW w:w="1134" w:type="dxa"/>
          </w:tcPr>
          <w:p w14:paraId="1FB46AC1" w14:textId="77777777" w:rsidR="00E91C76" w:rsidRDefault="00E91C76" w:rsidP="00E91C76">
            <w:pPr>
              <w:rPr>
                <w:rFonts w:ascii="Arial" w:hAnsi="Arial"/>
              </w:rPr>
            </w:pPr>
          </w:p>
        </w:tc>
        <w:tc>
          <w:tcPr>
            <w:tcW w:w="1388" w:type="dxa"/>
          </w:tcPr>
          <w:p w14:paraId="6770257C" w14:textId="77777777" w:rsidR="00E91C76" w:rsidRDefault="00E91C76" w:rsidP="00E91C76">
            <w:pPr>
              <w:rPr>
                <w:rFonts w:ascii="Arial" w:hAnsi="Arial"/>
              </w:rPr>
            </w:pPr>
            <w:r>
              <w:rPr>
                <w:rFonts w:ascii="Arial" w:hAnsi="Arial"/>
              </w:rPr>
              <w:t>AF/IV/</w:t>
            </w:r>
          </w:p>
        </w:tc>
      </w:tr>
      <w:tr w:rsidR="00E91C76" w14:paraId="28BB0806" w14:textId="77777777" w:rsidTr="000218DB">
        <w:tc>
          <w:tcPr>
            <w:tcW w:w="5524" w:type="dxa"/>
          </w:tcPr>
          <w:p w14:paraId="3EA1E9BF" w14:textId="77777777" w:rsidR="00E91C76" w:rsidRPr="00D03F49" w:rsidRDefault="00E91C76" w:rsidP="00E91C76">
            <w:pPr>
              <w:numPr>
                <w:ilvl w:val="0"/>
                <w:numId w:val="6"/>
              </w:numPr>
              <w:rPr>
                <w:rFonts w:ascii="Arial" w:hAnsi="Arial"/>
              </w:rPr>
            </w:pPr>
            <w:r>
              <w:rPr>
                <w:rFonts w:ascii="Arial" w:hAnsi="Arial"/>
              </w:rPr>
              <w:t>Commitment to Equality and Diversity</w:t>
            </w:r>
            <w:r w:rsidRPr="00D03F49">
              <w:rPr>
                <w:rFonts w:ascii="Arial" w:hAnsi="Arial"/>
              </w:rPr>
              <w:t xml:space="preserve"> and Safeguarding</w:t>
            </w:r>
          </w:p>
        </w:tc>
        <w:tc>
          <w:tcPr>
            <w:tcW w:w="1134" w:type="dxa"/>
          </w:tcPr>
          <w:p w14:paraId="64912617" w14:textId="77777777" w:rsidR="00E91C76" w:rsidRDefault="00E91C76" w:rsidP="00E91C76">
            <w:pPr>
              <w:jc w:val="center"/>
              <w:rPr>
                <w:rFonts w:ascii="Arial" w:hAnsi="Arial"/>
                <w:b/>
              </w:rPr>
            </w:pPr>
            <w:r>
              <w:rPr>
                <w:rFonts w:ascii="Arial" w:hAnsi="Arial"/>
                <w:b/>
              </w:rPr>
              <w:sym w:font="Wingdings" w:char="F0FC"/>
            </w:r>
          </w:p>
        </w:tc>
        <w:tc>
          <w:tcPr>
            <w:tcW w:w="1134" w:type="dxa"/>
          </w:tcPr>
          <w:p w14:paraId="2F6F3B2A" w14:textId="77777777" w:rsidR="00E91C76" w:rsidRDefault="00E91C76" w:rsidP="00E91C76">
            <w:pPr>
              <w:rPr>
                <w:rFonts w:ascii="Arial" w:hAnsi="Arial"/>
              </w:rPr>
            </w:pPr>
          </w:p>
        </w:tc>
        <w:tc>
          <w:tcPr>
            <w:tcW w:w="1388" w:type="dxa"/>
          </w:tcPr>
          <w:p w14:paraId="593D88EE" w14:textId="77777777" w:rsidR="00E91C76" w:rsidRDefault="00E91C76" w:rsidP="00E91C76">
            <w:pPr>
              <w:rPr>
                <w:rFonts w:ascii="Arial" w:hAnsi="Arial"/>
              </w:rPr>
            </w:pPr>
            <w:r>
              <w:rPr>
                <w:rFonts w:ascii="Arial" w:hAnsi="Arial"/>
              </w:rPr>
              <w:t>AF/IV</w:t>
            </w:r>
          </w:p>
        </w:tc>
      </w:tr>
      <w:tr w:rsidR="00E91C76" w14:paraId="25140324" w14:textId="77777777" w:rsidTr="000218DB">
        <w:tc>
          <w:tcPr>
            <w:tcW w:w="5524" w:type="dxa"/>
          </w:tcPr>
          <w:p w14:paraId="2A2FA7CC" w14:textId="77777777" w:rsidR="00E91C76" w:rsidRPr="009110A8" w:rsidRDefault="00E91C76" w:rsidP="00E91C76">
            <w:pPr>
              <w:rPr>
                <w:rFonts w:ascii="Arial" w:hAnsi="Arial"/>
                <w:b/>
              </w:rPr>
            </w:pPr>
            <w:r>
              <w:rPr>
                <w:rFonts w:ascii="Arial" w:hAnsi="Arial"/>
                <w:b/>
              </w:rPr>
              <w:t>Competencies</w:t>
            </w:r>
          </w:p>
        </w:tc>
        <w:tc>
          <w:tcPr>
            <w:tcW w:w="1134" w:type="dxa"/>
          </w:tcPr>
          <w:p w14:paraId="0144F9E1" w14:textId="77777777" w:rsidR="00E91C76" w:rsidRDefault="00E91C76" w:rsidP="00E91C76">
            <w:pPr>
              <w:jc w:val="center"/>
              <w:rPr>
                <w:rFonts w:ascii="Arial" w:hAnsi="Arial"/>
                <w:b/>
              </w:rPr>
            </w:pPr>
          </w:p>
        </w:tc>
        <w:tc>
          <w:tcPr>
            <w:tcW w:w="1134" w:type="dxa"/>
          </w:tcPr>
          <w:p w14:paraId="4E32EC21" w14:textId="77777777" w:rsidR="00E91C76" w:rsidRDefault="00E91C76" w:rsidP="00E91C76">
            <w:pPr>
              <w:rPr>
                <w:rFonts w:ascii="Arial" w:hAnsi="Arial"/>
              </w:rPr>
            </w:pPr>
          </w:p>
        </w:tc>
        <w:tc>
          <w:tcPr>
            <w:tcW w:w="1388" w:type="dxa"/>
          </w:tcPr>
          <w:p w14:paraId="12997B18" w14:textId="77777777" w:rsidR="00E91C76" w:rsidRDefault="00E91C76" w:rsidP="00E91C76">
            <w:pPr>
              <w:rPr>
                <w:rFonts w:ascii="Arial" w:hAnsi="Arial"/>
              </w:rPr>
            </w:pPr>
          </w:p>
        </w:tc>
      </w:tr>
      <w:tr w:rsidR="00E91C76" w14:paraId="1AE6A35D" w14:textId="77777777" w:rsidTr="000218DB">
        <w:tc>
          <w:tcPr>
            <w:tcW w:w="5524" w:type="dxa"/>
          </w:tcPr>
          <w:p w14:paraId="0BC93122" w14:textId="77777777" w:rsidR="00E91C76" w:rsidRDefault="00E91C76" w:rsidP="00E91C76">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406E898B" w14:textId="77777777" w:rsidR="00E91C76" w:rsidRDefault="00E91C76" w:rsidP="00E91C76">
            <w:pPr>
              <w:rPr>
                <w:rFonts w:ascii="Arial" w:hAnsi="Arial"/>
              </w:rPr>
            </w:pPr>
            <w:r>
              <w:rPr>
                <w:rFonts w:ascii="Arial" w:hAnsi="Arial"/>
              </w:rPr>
              <w:t>Communication; Planning and Organising</w:t>
            </w:r>
          </w:p>
          <w:p w14:paraId="6B9F6911" w14:textId="77777777" w:rsidR="00E91C76" w:rsidRDefault="00E91C76" w:rsidP="00E91C76">
            <w:pPr>
              <w:rPr>
                <w:rFonts w:ascii="Arial" w:hAnsi="Arial"/>
              </w:rPr>
            </w:pPr>
            <w:r>
              <w:rPr>
                <w:rFonts w:ascii="Arial" w:hAnsi="Arial"/>
              </w:rPr>
              <w:t>Interpersonal Sensitivity ; Adaptability/Flexibility</w:t>
            </w:r>
          </w:p>
          <w:p w14:paraId="5D8EADA1" w14:textId="77777777" w:rsidR="00E91C76" w:rsidRDefault="00E91C76" w:rsidP="00E91C76">
            <w:pPr>
              <w:rPr>
                <w:rFonts w:ascii="Arial" w:hAnsi="Arial"/>
              </w:rPr>
            </w:pPr>
            <w:r>
              <w:rPr>
                <w:rFonts w:ascii="Arial" w:hAnsi="Arial"/>
              </w:rPr>
              <w:t>Results Focus</w:t>
            </w:r>
          </w:p>
        </w:tc>
        <w:tc>
          <w:tcPr>
            <w:tcW w:w="1134" w:type="dxa"/>
          </w:tcPr>
          <w:p w14:paraId="45A7EE74" w14:textId="77777777" w:rsidR="00E91C76" w:rsidRDefault="00E91C76" w:rsidP="00E91C76">
            <w:pPr>
              <w:jc w:val="center"/>
              <w:rPr>
                <w:rFonts w:ascii="Arial" w:hAnsi="Arial"/>
                <w:b/>
              </w:rPr>
            </w:pPr>
          </w:p>
        </w:tc>
        <w:tc>
          <w:tcPr>
            <w:tcW w:w="1134" w:type="dxa"/>
          </w:tcPr>
          <w:p w14:paraId="5673A05F" w14:textId="77777777" w:rsidR="00E91C76" w:rsidRDefault="00E91C76" w:rsidP="00E91C76">
            <w:pPr>
              <w:rPr>
                <w:rFonts w:ascii="Arial" w:hAnsi="Arial"/>
              </w:rPr>
            </w:pPr>
          </w:p>
        </w:tc>
        <w:tc>
          <w:tcPr>
            <w:tcW w:w="1388" w:type="dxa"/>
          </w:tcPr>
          <w:p w14:paraId="2CDC3A40" w14:textId="77777777" w:rsidR="00E91C76" w:rsidRDefault="00E91C76" w:rsidP="00E91C76">
            <w:pPr>
              <w:rPr>
                <w:rFonts w:ascii="Arial" w:hAnsi="Arial"/>
              </w:rPr>
            </w:pPr>
          </w:p>
          <w:p w14:paraId="17B365A5" w14:textId="77777777" w:rsidR="00E91C76" w:rsidRDefault="00E91C76" w:rsidP="00E91C76">
            <w:pPr>
              <w:rPr>
                <w:rFonts w:ascii="Arial" w:hAnsi="Arial"/>
              </w:rPr>
            </w:pPr>
          </w:p>
          <w:p w14:paraId="584F2DDA" w14:textId="77777777" w:rsidR="00E91C76" w:rsidRDefault="00E91C76" w:rsidP="00E91C76">
            <w:pPr>
              <w:rPr>
                <w:rFonts w:ascii="Arial" w:hAnsi="Arial"/>
              </w:rPr>
            </w:pPr>
          </w:p>
          <w:p w14:paraId="709EE5E6" w14:textId="77777777" w:rsidR="00E91C76" w:rsidRDefault="00E91C76" w:rsidP="00E91C76">
            <w:pPr>
              <w:rPr>
                <w:rFonts w:ascii="Arial" w:hAnsi="Arial"/>
              </w:rPr>
            </w:pPr>
            <w:r>
              <w:rPr>
                <w:rFonts w:ascii="Arial" w:hAnsi="Arial"/>
              </w:rPr>
              <w:t>AF/IV</w:t>
            </w:r>
          </w:p>
        </w:tc>
      </w:tr>
    </w:tbl>
    <w:p w14:paraId="1D15F58A" w14:textId="77777777" w:rsidR="00C65FB8" w:rsidRPr="000A5409" w:rsidRDefault="00C65FB8" w:rsidP="00C65FB8">
      <w:pPr>
        <w:rPr>
          <w:rFonts w:ascii="Arial" w:hAnsi="Arial"/>
          <w:sz w:val="2"/>
        </w:rPr>
      </w:pPr>
    </w:p>
    <w:p w14:paraId="6E795EEF" w14:textId="77777777" w:rsidR="00C65FB8" w:rsidRPr="00CF7186" w:rsidRDefault="00C65FB8" w:rsidP="00C65FB8">
      <w:pPr>
        <w:rPr>
          <w:rFonts w:ascii="Arial" w:hAnsi="Arial"/>
          <w:bCs/>
        </w:rPr>
      </w:pPr>
      <w:r w:rsidRPr="00CF7186">
        <w:rPr>
          <w:rFonts w:ascii="Arial" w:hAnsi="Arial"/>
          <w:bCs/>
        </w:rPr>
        <w:t>*Evidence of criteria will be established from:</w:t>
      </w:r>
    </w:p>
    <w:p w14:paraId="413BF2AE" w14:textId="77777777" w:rsidR="00C65FB8" w:rsidRDefault="00C65FB8" w:rsidP="00C65FB8">
      <w:pPr>
        <w:rPr>
          <w:rFonts w:ascii="Arial" w:hAnsi="Arial"/>
        </w:rPr>
      </w:pPr>
      <w:r>
        <w:rPr>
          <w:rFonts w:ascii="Arial" w:hAnsi="Arial"/>
        </w:rPr>
        <w:t>AF = Application Form</w:t>
      </w:r>
      <w:r w:rsidR="00D03F49">
        <w:rPr>
          <w:rFonts w:ascii="Arial" w:hAnsi="Arial"/>
        </w:rPr>
        <w:tab/>
      </w:r>
      <w:r w:rsidR="00D03F49">
        <w:rPr>
          <w:rFonts w:ascii="Arial" w:hAnsi="Arial"/>
        </w:rPr>
        <w:tab/>
      </w:r>
      <w:r w:rsidR="00D03F49">
        <w:rPr>
          <w:rFonts w:ascii="Arial" w:hAnsi="Arial"/>
        </w:rPr>
        <w:tab/>
      </w:r>
      <w:r>
        <w:rPr>
          <w:rFonts w:ascii="Arial" w:hAnsi="Arial"/>
        </w:rPr>
        <w:t>IV = Interview</w:t>
      </w:r>
    </w:p>
    <w:p w14:paraId="33D9E0CB" w14:textId="77777777" w:rsidR="00B378AD" w:rsidRPr="000A5409" w:rsidRDefault="00C65FB8">
      <w:pPr>
        <w:rPr>
          <w:rFonts w:ascii="Arial" w:hAnsi="Arial"/>
        </w:rPr>
      </w:pPr>
      <w:r>
        <w:rPr>
          <w:rFonts w:ascii="Arial" w:hAnsi="Arial"/>
        </w:rPr>
        <w:t>Cert = Certificates (checked on appointment)</w:t>
      </w:r>
    </w:p>
    <w:sectPr w:rsidR="00B378AD" w:rsidRPr="000A5409" w:rsidSect="00D77DE4">
      <w:footerReference w:type="default" r:id="rId12"/>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821B" w14:textId="77777777" w:rsidR="00D77DE4" w:rsidRDefault="00D77DE4" w:rsidP="00395C74">
      <w:r>
        <w:separator/>
      </w:r>
    </w:p>
  </w:endnote>
  <w:endnote w:type="continuationSeparator" w:id="0">
    <w:p w14:paraId="2A9C7AAB" w14:textId="77777777" w:rsidR="00D77DE4" w:rsidRDefault="00D77DE4" w:rsidP="0039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DA8C" w14:textId="63DFB600" w:rsidR="003E1238" w:rsidRPr="00F813C7" w:rsidRDefault="00B424D9">
    <w:pPr>
      <w:pStyle w:val="Footer"/>
      <w:rPr>
        <w:rFonts w:ascii="Arial" w:hAnsi="Arial" w:cs="Arial"/>
        <w:i/>
        <w:sz w:val="18"/>
        <w:szCs w:val="18"/>
      </w:rPr>
    </w:pPr>
    <w:r>
      <w:rPr>
        <w:rFonts w:ascii="Arial" w:hAnsi="Arial" w:cs="Arial"/>
        <w:i/>
        <w:sz w:val="18"/>
        <w:szCs w:val="18"/>
      </w:rPr>
      <w:t>Updated Mar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B62C" w14:textId="77777777" w:rsidR="00D77DE4" w:rsidRDefault="00D77DE4" w:rsidP="00395C74">
      <w:r>
        <w:separator/>
      </w:r>
    </w:p>
  </w:footnote>
  <w:footnote w:type="continuationSeparator" w:id="0">
    <w:p w14:paraId="38D215B1" w14:textId="77777777" w:rsidR="00D77DE4" w:rsidRDefault="00D77DE4" w:rsidP="00395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A64"/>
    <w:multiLevelType w:val="hybridMultilevel"/>
    <w:tmpl w:val="4410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60570"/>
    <w:multiLevelType w:val="hybridMultilevel"/>
    <w:tmpl w:val="B64611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5077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ECD4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06ED2"/>
    <w:multiLevelType w:val="hybridMultilevel"/>
    <w:tmpl w:val="B8D0B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ECA3278"/>
    <w:multiLevelType w:val="hybridMultilevel"/>
    <w:tmpl w:val="B79A2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037C2"/>
    <w:multiLevelType w:val="hybridMultilevel"/>
    <w:tmpl w:val="A6802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12521"/>
    <w:multiLevelType w:val="singleLevel"/>
    <w:tmpl w:val="54DCE072"/>
    <w:lvl w:ilvl="0">
      <w:start w:val="4"/>
      <w:numFmt w:val="decimal"/>
      <w:lvlText w:val="%1."/>
      <w:lvlJc w:val="left"/>
      <w:pPr>
        <w:tabs>
          <w:tab w:val="num" w:pos="720"/>
        </w:tabs>
        <w:ind w:left="720" w:hanging="720"/>
      </w:pPr>
      <w:rPr>
        <w:rFonts w:hint="default"/>
      </w:rPr>
    </w:lvl>
  </w:abstractNum>
  <w:abstractNum w:abstractNumId="10" w15:restartNumberingAfterBreak="0">
    <w:nsid w:val="3B1565F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5F296418"/>
    <w:multiLevelType w:val="hybridMultilevel"/>
    <w:tmpl w:val="80A0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6B810946"/>
    <w:multiLevelType w:val="hybridMultilevel"/>
    <w:tmpl w:val="44D05F96"/>
    <w:lvl w:ilvl="0" w:tplc="9F04D0A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C236D2"/>
    <w:multiLevelType w:val="hybridMultilevel"/>
    <w:tmpl w:val="A288CD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39907CB"/>
    <w:multiLevelType w:val="hybridMultilevel"/>
    <w:tmpl w:val="FA92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75B8709E"/>
    <w:multiLevelType w:val="hybridMultilevel"/>
    <w:tmpl w:val="5B006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29657E"/>
    <w:multiLevelType w:val="hybridMultilevel"/>
    <w:tmpl w:val="9C22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2F3730"/>
    <w:multiLevelType w:val="singleLevel"/>
    <w:tmpl w:val="F7C010AA"/>
    <w:lvl w:ilvl="0">
      <w:start w:val="1"/>
      <w:numFmt w:val="decimal"/>
      <w:lvlText w:val="%1."/>
      <w:lvlJc w:val="left"/>
      <w:pPr>
        <w:tabs>
          <w:tab w:val="num" w:pos="720"/>
        </w:tabs>
        <w:ind w:left="720" w:hanging="720"/>
      </w:pPr>
      <w:rPr>
        <w:rFonts w:hint="default"/>
      </w:rPr>
    </w:lvl>
  </w:abstractNum>
  <w:abstractNum w:abstractNumId="23" w15:restartNumberingAfterBreak="0">
    <w:nsid w:val="770B42D0"/>
    <w:multiLevelType w:val="hybridMultilevel"/>
    <w:tmpl w:val="CA78DD4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7CEC3C37"/>
    <w:multiLevelType w:val="hybridMultilevel"/>
    <w:tmpl w:val="F238D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EB29E9"/>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205823293">
    <w:abstractNumId w:val="22"/>
  </w:num>
  <w:num w:numId="2" w16cid:durableId="1653561349">
    <w:abstractNumId w:val="9"/>
  </w:num>
  <w:num w:numId="3" w16cid:durableId="358506148">
    <w:abstractNumId w:val="10"/>
  </w:num>
  <w:num w:numId="4" w16cid:durableId="443548502">
    <w:abstractNumId w:val="2"/>
  </w:num>
  <w:num w:numId="5" w16cid:durableId="1943537267">
    <w:abstractNumId w:val="0"/>
  </w:num>
  <w:num w:numId="6" w16cid:durableId="1624578178">
    <w:abstractNumId w:val="23"/>
  </w:num>
  <w:num w:numId="7" w16cid:durableId="1136410995">
    <w:abstractNumId w:val="16"/>
  </w:num>
  <w:num w:numId="8" w16cid:durableId="227569620">
    <w:abstractNumId w:val="8"/>
  </w:num>
  <w:num w:numId="9" w16cid:durableId="2100519802">
    <w:abstractNumId w:val="6"/>
  </w:num>
  <w:num w:numId="10" w16cid:durableId="1876770111">
    <w:abstractNumId w:val="13"/>
  </w:num>
  <w:num w:numId="11" w16cid:durableId="245113934">
    <w:abstractNumId w:val="11"/>
  </w:num>
  <w:num w:numId="12" w16cid:durableId="221645573">
    <w:abstractNumId w:val="15"/>
  </w:num>
  <w:num w:numId="13" w16cid:durableId="1004436090">
    <w:abstractNumId w:val="19"/>
  </w:num>
  <w:num w:numId="14" w16cid:durableId="1858541117">
    <w:abstractNumId w:val="24"/>
  </w:num>
  <w:num w:numId="15" w16cid:durableId="1414468310">
    <w:abstractNumId w:val="12"/>
  </w:num>
  <w:num w:numId="16" w16cid:durableId="1967613371">
    <w:abstractNumId w:val="3"/>
  </w:num>
  <w:num w:numId="17" w16cid:durableId="138962535">
    <w:abstractNumId w:val="4"/>
  </w:num>
  <w:num w:numId="18" w16cid:durableId="243154224">
    <w:abstractNumId w:val="7"/>
  </w:num>
  <w:num w:numId="19" w16cid:durableId="759179120">
    <w:abstractNumId w:val="21"/>
  </w:num>
  <w:num w:numId="20" w16cid:durableId="67652079">
    <w:abstractNumId w:val="18"/>
  </w:num>
  <w:num w:numId="21" w16cid:durableId="140256255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0306128">
    <w:abstractNumId w:val="1"/>
  </w:num>
  <w:num w:numId="23" w16cid:durableId="1890068556">
    <w:abstractNumId w:val="5"/>
  </w:num>
  <w:num w:numId="24" w16cid:durableId="2129739743">
    <w:abstractNumId w:val="25"/>
  </w:num>
  <w:num w:numId="25" w16cid:durableId="625694807">
    <w:abstractNumId w:val="14"/>
  </w:num>
  <w:num w:numId="26" w16cid:durableId="1487942099">
    <w:abstractNumId w:val="26"/>
  </w:num>
  <w:num w:numId="27" w16cid:durableId="1372877707">
    <w:abstractNumId w:val="17"/>
  </w:num>
  <w:num w:numId="28" w16cid:durableId="3446755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BA"/>
    <w:rsid w:val="00014356"/>
    <w:rsid w:val="000218DB"/>
    <w:rsid w:val="00041EE4"/>
    <w:rsid w:val="00053664"/>
    <w:rsid w:val="000623A3"/>
    <w:rsid w:val="00072406"/>
    <w:rsid w:val="000A5409"/>
    <w:rsid w:val="000A7D30"/>
    <w:rsid w:val="000B3756"/>
    <w:rsid w:val="000C6835"/>
    <w:rsid w:val="000C7303"/>
    <w:rsid w:val="000F03CF"/>
    <w:rsid w:val="00106E22"/>
    <w:rsid w:val="001158B2"/>
    <w:rsid w:val="00133138"/>
    <w:rsid w:val="00142511"/>
    <w:rsid w:val="001462BC"/>
    <w:rsid w:val="001767B8"/>
    <w:rsid w:val="0018105D"/>
    <w:rsid w:val="00192757"/>
    <w:rsid w:val="001950FE"/>
    <w:rsid w:val="001A0764"/>
    <w:rsid w:val="00216703"/>
    <w:rsid w:val="00217E32"/>
    <w:rsid w:val="0022345A"/>
    <w:rsid w:val="00225F94"/>
    <w:rsid w:val="00226C0A"/>
    <w:rsid w:val="00235EA1"/>
    <w:rsid w:val="00240D0E"/>
    <w:rsid w:val="002442B9"/>
    <w:rsid w:val="00275BD2"/>
    <w:rsid w:val="00283E26"/>
    <w:rsid w:val="002D3D04"/>
    <w:rsid w:val="002E2219"/>
    <w:rsid w:val="002F0245"/>
    <w:rsid w:val="00321150"/>
    <w:rsid w:val="00327A88"/>
    <w:rsid w:val="00330833"/>
    <w:rsid w:val="00331103"/>
    <w:rsid w:val="00334A96"/>
    <w:rsid w:val="003452AB"/>
    <w:rsid w:val="00370E63"/>
    <w:rsid w:val="00381685"/>
    <w:rsid w:val="00395C74"/>
    <w:rsid w:val="003D3BA6"/>
    <w:rsid w:val="003E1238"/>
    <w:rsid w:val="003E26FF"/>
    <w:rsid w:val="00415821"/>
    <w:rsid w:val="0042612E"/>
    <w:rsid w:val="00426CB2"/>
    <w:rsid w:val="00431A5F"/>
    <w:rsid w:val="004348DC"/>
    <w:rsid w:val="00441DA1"/>
    <w:rsid w:val="00492695"/>
    <w:rsid w:val="00494988"/>
    <w:rsid w:val="004A5127"/>
    <w:rsid w:val="00504496"/>
    <w:rsid w:val="00565A09"/>
    <w:rsid w:val="00575AD1"/>
    <w:rsid w:val="005806A0"/>
    <w:rsid w:val="0059726C"/>
    <w:rsid w:val="005D7C55"/>
    <w:rsid w:val="005E14B2"/>
    <w:rsid w:val="005E21A8"/>
    <w:rsid w:val="005E2995"/>
    <w:rsid w:val="00604B80"/>
    <w:rsid w:val="00651628"/>
    <w:rsid w:val="00654EA8"/>
    <w:rsid w:val="006752CF"/>
    <w:rsid w:val="00685F38"/>
    <w:rsid w:val="00690AA2"/>
    <w:rsid w:val="006B096A"/>
    <w:rsid w:val="006E6D76"/>
    <w:rsid w:val="00702B0B"/>
    <w:rsid w:val="00711B31"/>
    <w:rsid w:val="00722A67"/>
    <w:rsid w:val="0073376D"/>
    <w:rsid w:val="00776804"/>
    <w:rsid w:val="00797BBA"/>
    <w:rsid w:val="007E4A8D"/>
    <w:rsid w:val="007E7D97"/>
    <w:rsid w:val="007F059A"/>
    <w:rsid w:val="00836B41"/>
    <w:rsid w:val="00843052"/>
    <w:rsid w:val="008470FC"/>
    <w:rsid w:val="0087644A"/>
    <w:rsid w:val="00891595"/>
    <w:rsid w:val="008B3B7C"/>
    <w:rsid w:val="008D06F0"/>
    <w:rsid w:val="008D137E"/>
    <w:rsid w:val="008D716A"/>
    <w:rsid w:val="008F170A"/>
    <w:rsid w:val="008F2D95"/>
    <w:rsid w:val="009110A8"/>
    <w:rsid w:val="00931B0B"/>
    <w:rsid w:val="00934AD2"/>
    <w:rsid w:val="00936BBC"/>
    <w:rsid w:val="00965374"/>
    <w:rsid w:val="00965BA6"/>
    <w:rsid w:val="00986895"/>
    <w:rsid w:val="009936B4"/>
    <w:rsid w:val="009A16A1"/>
    <w:rsid w:val="009A6281"/>
    <w:rsid w:val="009D0EFE"/>
    <w:rsid w:val="009D5771"/>
    <w:rsid w:val="009E2730"/>
    <w:rsid w:val="00A17455"/>
    <w:rsid w:val="00A332BB"/>
    <w:rsid w:val="00A608F2"/>
    <w:rsid w:val="00A73BAD"/>
    <w:rsid w:val="00A85D32"/>
    <w:rsid w:val="00A866A4"/>
    <w:rsid w:val="00A87DE6"/>
    <w:rsid w:val="00AA4DE8"/>
    <w:rsid w:val="00AB315D"/>
    <w:rsid w:val="00AB4C23"/>
    <w:rsid w:val="00AE5590"/>
    <w:rsid w:val="00B11CF3"/>
    <w:rsid w:val="00B17584"/>
    <w:rsid w:val="00B378AD"/>
    <w:rsid w:val="00B424D9"/>
    <w:rsid w:val="00B6459E"/>
    <w:rsid w:val="00B70A8D"/>
    <w:rsid w:val="00BC5695"/>
    <w:rsid w:val="00BF6FAC"/>
    <w:rsid w:val="00C11FCA"/>
    <w:rsid w:val="00C2322D"/>
    <w:rsid w:val="00C34064"/>
    <w:rsid w:val="00C4463E"/>
    <w:rsid w:val="00C65FB8"/>
    <w:rsid w:val="00C93F2A"/>
    <w:rsid w:val="00CC5F1A"/>
    <w:rsid w:val="00D03F49"/>
    <w:rsid w:val="00D51FD8"/>
    <w:rsid w:val="00D623F9"/>
    <w:rsid w:val="00D62B7E"/>
    <w:rsid w:val="00D71ACE"/>
    <w:rsid w:val="00D74E62"/>
    <w:rsid w:val="00D77DE4"/>
    <w:rsid w:val="00D825BA"/>
    <w:rsid w:val="00DA4605"/>
    <w:rsid w:val="00DD3D7C"/>
    <w:rsid w:val="00DE126C"/>
    <w:rsid w:val="00DE2C83"/>
    <w:rsid w:val="00DF307D"/>
    <w:rsid w:val="00E24BD0"/>
    <w:rsid w:val="00E3256A"/>
    <w:rsid w:val="00E70D9C"/>
    <w:rsid w:val="00E721C9"/>
    <w:rsid w:val="00E73A63"/>
    <w:rsid w:val="00E82B67"/>
    <w:rsid w:val="00E90371"/>
    <w:rsid w:val="00E91C76"/>
    <w:rsid w:val="00EC2355"/>
    <w:rsid w:val="00EF47F8"/>
    <w:rsid w:val="00F00445"/>
    <w:rsid w:val="00F20423"/>
    <w:rsid w:val="00F47656"/>
    <w:rsid w:val="00F653D5"/>
    <w:rsid w:val="00F74FEF"/>
    <w:rsid w:val="00F755E9"/>
    <w:rsid w:val="00F813C7"/>
    <w:rsid w:val="00FB5869"/>
    <w:rsid w:val="00FC20E5"/>
    <w:rsid w:val="00FD7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F7E836"/>
  <w15:docId w15:val="{F4B0F6F8-D869-4C59-B4E9-E014CD06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7F8"/>
    <w:rPr>
      <w:lang w:eastAsia="en-US"/>
    </w:rPr>
  </w:style>
  <w:style w:type="paragraph" w:styleId="Heading1">
    <w:name w:val="heading 1"/>
    <w:basedOn w:val="Normal"/>
    <w:next w:val="Normal"/>
    <w:qFormat/>
    <w:rsid w:val="00EF47F8"/>
    <w:pPr>
      <w:keepNext/>
      <w:outlineLvl w:val="0"/>
    </w:pPr>
    <w:rPr>
      <w:rFonts w:ascii="Arial" w:hAnsi="Arial"/>
      <w:b/>
      <w:sz w:val="26"/>
    </w:rPr>
  </w:style>
  <w:style w:type="paragraph" w:styleId="Heading2">
    <w:name w:val="heading 2"/>
    <w:basedOn w:val="Normal"/>
    <w:next w:val="Normal"/>
    <w:qFormat/>
    <w:rsid w:val="00EF47F8"/>
    <w:pPr>
      <w:keepNext/>
      <w:outlineLvl w:val="1"/>
    </w:pPr>
    <w:rPr>
      <w:rFonts w:ascii="Arial" w:hAnsi="Arial"/>
      <w:b/>
      <w:sz w:val="22"/>
    </w:rPr>
  </w:style>
  <w:style w:type="paragraph" w:styleId="Heading3">
    <w:name w:val="heading 3"/>
    <w:basedOn w:val="Normal"/>
    <w:next w:val="Normal"/>
    <w:qFormat/>
    <w:rsid w:val="00EF47F8"/>
    <w:pPr>
      <w:keepNext/>
      <w:jc w:val="both"/>
      <w:outlineLvl w:val="2"/>
    </w:pPr>
    <w:rPr>
      <w:rFonts w:ascii="Arial" w:hAnsi="Arial"/>
      <w:b/>
      <w:sz w:val="22"/>
    </w:rPr>
  </w:style>
  <w:style w:type="paragraph" w:styleId="Heading4">
    <w:name w:val="heading 4"/>
    <w:basedOn w:val="Normal"/>
    <w:next w:val="Normal"/>
    <w:qFormat/>
    <w:rsid w:val="00EF47F8"/>
    <w:pPr>
      <w:keepNext/>
      <w:jc w:val="both"/>
      <w:outlineLvl w:val="3"/>
    </w:pPr>
    <w:rPr>
      <w:rFonts w:ascii="Arial" w:hAnsi="Arial"/>
      <w:i/>
      <w:iCs/>
      <w:sz w:val="22"/>
    </w:rPr>
  </w:style>
  <w:style w:type="paragraph" w:styleId="Heading5">
    <w:name w:val="heading 5"/>
    <w:basedOn w:val="Normal"/>
    <w:next w:val="Normal"/>
    <w:qFormat/>
    <w:rsid w:val="00EF47F8"/>
    <w:pPr>
      <w:keepNext/>
      <w:outlineLvl w:val="4"/>
    </w:pPr>
    <w:rPr>
      <w:rFonts w:ascii="Arial" w:hAnsi="Arial" w:cs="Arial"/>
      <w:sz w:val="22"/>
      <w:u w:val="single"/>
    </w:rPr>
  </w:style>
  <w:style w:type="paragraph" w:styleId="Heading6">
    <w:name w:val="heading 6"/>
    <w:basedOn w:val="Normal"/>
    <w:next w:val="Normal"/>
    <w:link w:val="Heading6Char"/>
    <w:qFormat/>
    <w:rsid w:val="00EF47F8"/>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F47F8"/>
    <w:pPr>
      <w:ind w:left="720" w:hanging="720"/>
      <w:jc w:val="both"/>
    </w:pPr>
    <w:rPr>
      <w:rFonts w:ascii="Arial" w:hAnsi="Arial"/>
      <w:sz w:val="22"/>
    </w:rPr>
  </w:style>
  <w:style w:type="paragraph" w:styleId="BodyText2">
    <w:name w:val="Body Text 2"/>
    <w:basedOn w:val="Normal"/>
    <w:rsid w:val="00EF47F8"/>
    <w:pPr>
      <w:jc w:val="both"/>
    </w:pPr>
    <w:rPr>
      <w:rFonts w:ascii="Arial" w:hAnsi="Arial"/>
      <w:sz w:val="22"/>
    </w:rPr>
  </w:style>
  <w:style w:type="paragraph" w:styleId="BodyText">
    <w:name w:val="Body Text"/>
    <w:basedOn w:val="Normal"/>
    <w:rsid w:val="00EF47F8"/>
    <w:pPr>
      <w:jc w:val="both"/>
    </w:pPr>
    <w:rPr>
      <w:rFonts w:ascii="Arial" w:hAnsi="Arial"/>
      <w:b/>
      <w:sz w:val="22"/>
    </w:rPr>
  </w:style>
  <w:style w:type="paragraph" w:styleId="BodyTextIndent2">
    <w:name w:val="Body Text Indent 2"/>
    <w:basedOn w:val="Normal"/>
    <w:rsid w:val="00EF47F8"/>
    <w:pPr>
      <w:ind w:left="567" w:hanging="567"/>
      <w:jc w:val="both"/>
    </w:pPr>
    <w:rPr>
      <w:rFonts w:ascii="Arial" w:hAnsi="Arial"/>
      <w:sz w:val="22"/>
    </w:rPr>
  </w:style>
  <w:style w:type="paragraph" w:styleId="ListParagraph">
    <w:name w:val="List Paragraph"/>
    <w:basedOn w:val="Normal"/>
    <w:uiPriority w:val="34"/>
    <w:qFormat/>
    <w:rsid w:val="00FB5869"/>
    <w:pPr>
      <w:ind w:left="720"/>
      <w:contextualSpacing/>
    </w:pPr>
  </w:style>
  <w:style w:type="paragraph" w:styleId="BalloonText">
    <w:name w:val="Balloon Text"/>
    <w:basedOn w:val="Normal"/>
    <w:link w:val="BalloonTextChar"/>
    <w:rsid w:val="005E14B2"/>
    <w:rPr>
      <w:rFonts w:ascii="Tahoma" w:hAnsi="Tahoma" w:cs="Tahoma"/>
      <w:sz w:val="16"/>
      <w:szCs w:val="16"/>
    </w:rPr>
  </w:style>
  <w:style w:type="character" w:customStyle="1" w:styleId="BalloonTextChar">
    <w:name w:val="Balloon Text Char"/>
    <w:basedOn w:val="DefaultParagraphFont"/>
    <w:link w:val="BalloonText"/>
    <w:rsid w:val="005E14B2"/>
    <w:rPr>
      <w:rFonts w:ascii="Tahoma" w:hAnsi="Tahoma" w:cs="Tahoma"/>
      <w:sz w:val="16"/>
      <w:szCs w:val="16"/>
      <w:lang w:eastAsia="en-US"/>
    </w:rPr>
  </w:style>
  <w:style w:type="character" w:customStyle="1" w:styleId="Heading6Char">
    <w:name w:val="Heading 6 Char"/>
    <w:basedOn w:val="DefaultParagraphFont"/>
    <w:link w:val="Heading6"/>
    <w:rsid w:val="00965BA6"/>
    <w:rPr>
      <w:rFonts w:ascii="Arial" w:hAnsi="Arial"/>
      <w:b/>
      <w:lang w:eastAsia="en-US"/>
    </w:rPr>
  </w:style>
  <w:style w:type="paragraph" w:styleId="Header">
    <w:name w:val="header"/>
    <w:basedOn w:val="Normal"/>
    <w:link w:val="HeaderChar"/>
    <w:rsid w:val="00395C74"/>
    <w:pPr>
      <w:tabs>
        <w:tab w:val="center" w:pos="4513"/>
        <w:tab w:val="right" w:pos="9026"/>
      </w:tabs>
    </w:pPr>
  </w:style>
  <w:style w:type="character" w:customStyle="1" w:styleId="HeaderChar">
    <w:name w:val="Header Char"/>
    <w:basedOn w:val="DefaultParagraphFont"/>
    <w:link w:val="Header"/>
    <w:rsid w:val="00395C74"/>
    <w:rPr>
      <w:lang w:eastAsia="en-US"/>
    </w:rPr>
  </w:style>
  <w:style w:type="paragraph" w:styleId="Footer">
    <w:name w:val="footer"/>
    <w:basedOn w:val="Normal"/>
    <w:link w:val="FooterChar"/>
    <w:rsid w:val="00395C74"/>
    <w:pPr>
      <w:tabs>
        <w:tab w:val="center" w:pos="4513"/>
        <w:tab w:val="right" w:pos="9026"/>
      </w:tabs>
    </w:pPr>
  </w:style>
  <w:style w:type="character" w:customStyle="1" w:styleId="FooterChar">
    <w:name w:val="Footer Char"/>
    <w:basedOn w:val="DefaultParagraphFont"/>
    <w:link w:val="Footer"/>
    <w:rsid w:val="00395C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13" ma:contentTypeDescription="Create a new document." ma:contentTypeScope="" ma:versionID="184b01e16f9bbc5aae5a9155fd852e17">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a1a232b5a8c93785715fcd803496b230"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2e2100-e133-4bf6-a7b8-78e6c99fda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bffb2dc-735c-4f32-93aa-723ce0f0cc4c}" ma:internalName="TaxCatchAll" ma:showField="CatchAllData" ma:web="b5d3f517-62d3-4ca0-aa32-48606ffad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a71c6f-00ee-4ae0-b6b8-298f3ed3d90f">
      <Terms xmlns="http://schemas.microsoft.com/office/infopath/2007/PartnerControls"/>
    </lcf76f155ced4ddcb4097134ff3c332f>
    <TaxCatchAll xmlns="b5d3f517-62d3-4ca0-aa32-48606ffad262" xsi:nil="true"/>
  </documentManagement>
</p:properties>
</file>

<file path=customXml/itemProps1.xml><?xml version="1.0" encoding="utf-8"?>
<ds:datastoreItem xmlns:ds="http://schemas.openxmlformats.org/officeDocument/2006/customXml" ds:itemID="{F6B03F8D-DD17-4874-91A3-622DADEFF46A}">
  <ds:schemaRefs>
    <ds:schemaRef ds:uri="http://schemas.openxmlformats.org/officeDocument/2006/bibliography"/>
  </ds:schemaRefs>
</ds:datastoreItem>
</file>

<file path=customXml/itemProps2.xml><?xml version="1.0" encoding="utf-8"?>
<ds:datastoreItem xmlns:ds="http://schemas.openxmlformats.org/officeDocument/2006/customXml" ds:itemID="{27D72E35-7D81-46AB-892C-E0E71DF55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238C8-FF72-4E36-9243-4798F02B07B6}">
  <ds:schemaRefs>
    <ds:schemaRef ds:uri="http://schemas.microsoft.com/sharepoint/v3/contenttype/forms"/>
  </ds:schemaRefs>
</ds:datastoreItem>
</file>

<file path=customXml/itemProps4.xml><?xml version="1.0" encoding="utf-8"?>
<ds:datastoreItem xmlns:ds="http://schemas.openxmlformats.org/officeDocument/2006/customXml" ds:itemID="{CED0936B-F138-4BDF-BEBD-4C4C59C2AC61}">
  <ds:schemaRefs>
    <ds:schemaRef ds:uri="http://schemas.microsoft.com/office/2006/metadata/properties"/>
    <ds:schemaRef ds:uri="http://schemas.microsoft.com/office/infopath/2007/PartnerControls"/>
    <ds:schemaRef ds:uri="51a71c6f-00ee-4ae0-b6b8-298f3ed3d90f"/>
    <ds:schemaRef ds:uri="b5d3f517-62d3-4ca0-aa32-48606ffad2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IT Services</dc:creator>
  <cp:lastModifiedBy>Jo Long</cp:lastModifiedBy>
  <cp:revision>2</cp:revision>
  <cp:lastPrinted>2013-01-08T09:08:00Z</cp:lastPrinted>
  <dcterms:created xsi:type="dcterms:W3CDTF">2024-03-21T17:18:00Z</dcterms:created>
  <dcterms:modified xsi:type="dcterms:W3CDTF">2024-03-21T17:18:00Z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y fmtid="{D5CDD505-2E9C-101B-9397-08002B2CF9AE}" pid="3" name="MSIP_Label_649d3aa1-a3fe-4344-a8c9-e8808d790e49_Enabled">
    <vt:lpwstr>true</vt:lpwstr>
  </property>
  <property fmtid="{D5CDD505-2E9C-101B-9397-08002B2CF9AE}" pid="4" name="MSIP_Label_649d3aa1-a3fe-4344-a8c9-e8808d790e49_SetDate">
    <vt:lpwstr>2023-11-09T16:43:42Z</vt:lpwstr>
  </property>
  <property fmtid="{D5CDD505-2E9C-101B-9397-08002B2CF9AE}" pid="5" name="MSIP_Label_649d3aa1-a3fe-4344-a8c9-e8808d790e49_Method">
    <vt:lpwstr>Standard</vt:lpwstr>
  </property>
  <property fmtid="{D5CDD505-2E9C-101B-9397-08002B2CF9AE}" pid="6" name="MSIP_Label_649d3aa1-a3fe-4344-a8c9-e8808d790e49_Name">
    <vt:lpwstr>defa4170-0d19-0005-0004-bc88714345d2</vt:lpwstr>
  </property>
  <property fmtid="{D5CDD505-2E9C-101B-9397-08002B2CF9AE}" pid="7" name="MSIP_Label_649d3aa1-a3fe-4344-a8c9-e8808d790e49_SiteId">
    <vt:lpwstr>d09920b6-7504-4433-8c2c-33102485a01d</vt:lpwstr>
  </property>
  <property fmtid="{D5CDD505-2E9C-101B-9397-08002B2CF9AE}" pid="8" name="MSIP_Label_649d3aa1-a3fe-4344-a8c9-e8808d790e49_ActionId">
    <vt:lpwstr>ea499851-2989-463c-aeab-aee22f50f807</vt:lpwstr>
  </property>
  <property fmtid="{D5CDD505-2E9C-101B-9397-08002B2CF9AE}" pid="9" name="MSIP_Label_649d3aa1-a3fe-4344-a8c9-e8808d790e49_ContentBits">
    <vt:lpwstr>0</vt:lpwstr>
  </property>
</Properties>
</file>