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A487" w14:textId="77777777" w:rsidR="009F23E5" w:rsidRDefault="00000000">
      <w:pPr>
        <w:jc w:val="center"/>
      </w:pPr>
      <w:bookmarkStart w:id="0" w:name="_Hlk123721258"/>
      <w:r>
        <w:rPr>
          <w:rFonts w:ascii="Arial" w:hAnsi="Arial" w:cs="Arial"/>
          <w:noProof/>
        </w:rPr>
        <w:drawing>
          <wp:inline distT="0" distB="0" distL="0" distR="0" wp14:anchorId="352DED6E" wp14:editId="3DFA7552">
            <wp:extent cx="2592561" cy="1134989"/>
            <wp:effectExtent l="0" t="0" r="0" b="8011"/>
            <wp:docPr id="1765509406"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561" cy="1134989"/>
                    </a:xfrm>
                    <a:prstGeom prst="rect">
                      <a:avLst/>
                    </a:prstGeom>
                    <a:noFill/>
                    <a:ln>
                      <a:noFill/>
                      <a:prstDash/>
                    </a:ln>
                  </pic:spPr>
                </pic:pic>
              </a:graphicData>
            </a:graphic>
          </wp:inline>
        </w:drawing>
      </w:r>
      <w:bookmarkEnd w:id="0"/>
    </w:p>
    <w:p w14:paraId="6BB89181" w14:textId="77777777" w:rsidR="009F23E5" w:rsidRDefault="00000000">
      <w:pPr>
        <w:jc w:val="center"/>
        <w:rPr>
          <w:rFonts w:ascii="Arial" w:hAnsi="Arial" w:cs="Arial"/>
          <w:b/>
          <w:bCs/>
          <w:sz w:val="28"/>
          <w:szCs w:val="28"/>
        </w:rPr>
      </w:pPr>
      <w:r>
        <w:rPr>
          <w:rFonts w:ascii="Arial" w:hAnsi="Arial" w:cs="Arial"/>
          <w:b/>
          <w:bCs/>
          <w:sz w:val="28"/>
          <w:szCs w:val="28"/>
        </w:rPr>
        <w:t>Job Description</w:t>
      </w:r>
    </w:p>
    <w:p w14:paraId="22B2E020" w14:textId="77777777" w:rsidR="009F23E5" w:rsidRDefault="00000000">
      <w:pPr>
        <w:jc w:val="center"/>
        <w:rPr>
          <w:rFonts w:ascii="Arial" w:hAnsi="Arial" w:cs="Arial"/>
          <w:b/>
          <w:bCs/>
          <w:sz w:val="28"/>
          <w:szCs w:val="28"/>
        </w:rPr>
      </w:pPr>
      <w:r>
        <w:rPr>
          <w:rFonts w:ascii="Arial" w:hAnsi="Arial" w:cs="Arial"/>
          <w:b/>
          <w:bCs/>
          <w:sz w:val="28"/>
          <w:szCs w:val="28"/>
        </w:rPr>
        <w:t>Student Engagement Coach</w:t>
      </w:r>
    </w:p>
    <w:p w14:paraId="434CF295" w14:textId="77777777" w:rsidR="009F23E5" w:rsidRDefault="009F23E5">
      <w:pPr>
        <w:jc w:val="both"/>
        <w:rPr>
          <w:rFonts w:ascii="Arial" w:hAnsi="Arial" w:cs="Arial"/>
          <w:sz w:val="2"/>
          <w:szCs w:val="2"/>
        </w:rPr>
      </w:pPr>
    </w:p>
    <w:p w14:paraId="7A03187D" w14:textId="77777777" w:rsidR="009F23E5" w:rsidRDefault="00000000">
      <w:pPr>
        <w:spacing w:after="0"/>
        <w:jc w:val="both"/>
        <w:rPr>
          <w:rFonts w:ascii="Arial" w:hAnsi="Arial" w:cs="Arial"/>
        </w:rPr>
      </w:pPr>
      <w:r>
        <w:rPr>
          <w:rFonts w:ascii="Arial" w:hAnsi="Arial" w:cs="Arial"/>
        </w:rPr>
        <w:t>Title of Post:</w:t>
      </w:r>
      <w:r>
        <w:rPr>
          <w:rFonts w:ascii="Arial" w:hAnsi="Arial" w:cs="Arial"/>
        </w:rPr>
        <w:tab/>
      </w:r>
      <w:r>
        <w:rPr>
          <w:rFonts w:ascii="Arial" w:hAnsi="Arial" w:cs="Arial"/>
        </w:rPr>
        <w:tab/>
        <w:t>Student Engagement Coach – full time or part time posts, term time only</w:t>
      </w:r>
    </w:p>
    <w:p w14:paraId="63CF75DC" w14:textId="77777777" w:rsidR="009F23E5" w:rsidRDefault="009F23E5">
      <w:pPr>
        <w:spacing w:after="0"/>
        <w:jc w:val="both"/>
        <w:rPr>
          <w:rFonts w:ascii="Arial" w:hAnsi="Arial" w:cs="Arial"/>
        </w:rPr>
      </w:pPr>
    </w:p>
    <w:p w14:paraId="28E95BE7" w14:textId="77777777" w:rsidR="009F23E5" w:rsidRDefault="00000000">
      <w:pPr>
        <w:spacing w:after="0"/>
        <w:jc w:val="both"/>
        <w:rPr>
          <w:rFonts w:ascii="Arial" w:hAnsi="Arial" w:cs="Arial"/>
        </w:rPr>
      </w:pPr>
      <w:r>
        <w:rPr>
          <w:rFonts w:ascii="Arial" w:hAnsi="Arial" w:cs="Arial"/>
        </w:rPr>
        <w:t>Section:</w:t>
      </w:r>
      <w:r>
        <w:rPr>
          <w:rFonts w:ascii="Arial" w:hAnsi="Arial" w:cs="Arial"/>
        </w:rPr>
        <w:tab/>
      </w:r>
      <w:r>
        <w:rPr>
          <w:rFonts w:ascii="Arial" w:hAnsi="Arial" w:cs="Arial"/>
        </w:rPr>
        <w:tab/>
        <w:t>Culture and Engagement</w:t>
      </w:r>
    </w:p>
    <w:p w14:paraId="1B7784BD" w14:textId="77777777" w:rsidR="009F23E5" w:rsidRDefault="009F23E5">
      <w:pPr>
        <w:spacing w:after="0"/>
        <w:jc w:val="both"/>
        <w:rPr>
          <w:rFonts w:ascii="Arial" w:hAnsi="Arial" w:cs="Arial"/>
        </w:rPr>
      </w:pPr>
    </w:p>
    <w:p w14:paraId="532BF5A4" w14:textId="77777777" w:rsidR="009F23E5" w:rsidRDefault="00000000">
      <w:pPr>
        <w:spacing w:after="0"/>
        <w:jc w:val="both"/>
        <w:rPr>
          <w:rFonts w:ascii="Arial" w:hAnsi="Arial" w:cs="Arial"/>
        </w:rPr>
      </w:pPr>
      <w:r>
        <w:rPr>
          <w:rFonts w:ascii="Arial" w:hAnsi="Arial" w:cs="Arial"/>
        </w:rPr>
        <w:t>Grade:</w:t>
      </w:r>
      <w:r>
        <w:rPr>
          <w:rFonts w:ascii="Arial" w:hAnsi="Arial" w:cs="Arial"/>
        </w:rPr>
        <w:tab/>
      </w:r>
      <w:r>
        <w:rPr>
          <w:rFonts w:ascii="Arial" w:hAnsi="Arial" w:cs="Arial"/>
        </w:rPr>
        <w:tab/>
        <w:t xml:space="preserve">            Scale 6/SO1</w:t>
      </w:r>
    </w:p>
    <w:p w14:paraId="587B6A25" w14:textId="77777777" w:rsidR="009F23E5" w:rsidRDefault="009F23E5">
      <w:pPr>
        <w:spacing w:after="0"/>
        <w:jc w:val="both"/>
        <w:rPr>
          <w:rFonts w:ascii="Arial" w:hAnsi="Arial" w:cs="Arial"/>
        </w:rPr>
      </w:pPr>
    </w:p>
    <w:p w14:paraId="11A3F7EB" w14:textId="77777777" w:rsidR="009F23E5" w:rsidRDefault="00000000">
      <w:pPr>
        <w:spacing w:after="0"/>
        <w:jc w:val="both"/>
        <w:rPr>
          <w:rFonts w:ascii="Arial" w:hAnsi="Arial" w:cs="Arial"/>
        </w:rPr>
      </w:pPr>
      <w:r>
        <w:rPr>
          <w:rFonts w:ascii="Arial" w:hAnsi="Arial" w:cs="Arial"/>
        </w:rPr>
        <w:t>Hours:</w:t>
      </w:r>
      <w:r>
        <w:rPr>
          <w:rFonts w:ascii="Arial" w:hAnsi="Arial" w:cs="Arial"/>
        </w:rPr>
        <w:tab/>
      </w:r>
      <w:r>
        <w:rPr>
          <w:rFonts w:ascii="Arial" w:hAnsi="Arial" w:cs="Arial"/>
        </w:rPr>
        <w:tab/>
      </w:r>
      <w:r>
        <w:rPr>
          <w:rFonts w:ascii="Arial" w:hAnsi="Arial" w:cs="Arial"/>
        </w:rPr>
        <w:tab/>
        <w:t>36 or 18 hours per week, 39 weeks per year to cover term times</w:t>
      </w:r>
    </w:p>
    <w:p w14:paraId="5A6AAA1E" w14:textId="77777777" w:rsidR="009F23E5" w:rsidRDefault="009F23E5">
      <w:pPr>
        <w:spacing w:after="0"/>
        <w:jc w:val="both"/>
        <w:rPr>
          <w:rFonts w:ascii="Arial" w:hAnsi="Arial" w:cs="Arial"/>
        </w:rPr>
      </w:pPr>
    </w:p>
    <w:p w14:paraId="490D2022" w14:textId="77777777" w:rsidR="009F23E5" w:rsidRDefault="00000000">
      <w:pPr>
        <w:spacing w:after="0"/>
        <w:jc w:val="both"/>
        <w:rPr>
          <w:rFonts w:ascii="Arial" w:hAnsi="Arial" w:cs="Arial"/>
        </w:rPr>
      </w:pPr>
      <w:r>
        <w:rPr>
          <w:rFonts w:ascii="Arial" w:hAnsi="Arial" w:cs="Arial"/>
        </w:rPr>
        <w:t>Reporting to:</w:t>
      </w:r>
      <w:r>
        <w:rPr>
          <w:rFonts w:ascii="Arial" w:hAnsi="Arial" w:cs="Arial"/>
        </w:rPr>
        <w:tab/>
      </w:r>
      <w:r>
        <w:rPr>
          <w:rFonts w:ascii="Arial" w:hAnsi="Arial" w:cs="Arial"/>
        </w:rPr>
        <w:tab/>
        <w:t xml:space="preserve">Director of Culture &amp; Engagement  </w:t>
      </w:r>
    </w:p>
    <w:p w14:paraId="17968D06" w14:textId="77777777" w:rsidR="009F23E5" w:rsidRDefault="009F23E5">
      <w:pPr>
        <w:spacing w:after="0"/>
        <w:jc w:val="both"/>
        <w:rPr>
          <w:rFonts w:ascii="Arial" w:hAnsi="Arial" w:cs="Arial"/>
        </w:rPr>
      </w:pPr>
    </w:p>
    <w:p w14:paraId="05ACDC66" w14:textId="77777777" w:rsidR="009F23E5" w:rsidRDefault="00000000">
      <w:pPr>
        <w:spacing w:after="0"/>
        <w:jc w:val="both"/>
        <w:rPr>
          <w:rFonts w:ascii="Arial" w:hAnsi="Arial" w:cs="Arial"/>
        </w:rPr>
      </w:pPr>
      <w:r>
        <w:rPr>
          <w:rFonts w:ascii="Arial" w:hAnsi="Arial" w:cs="Arial"/>
        </w:rPr>
        <w:t>Base:</w:t>
      </w:r>
      <w:r>
        <w:rPr>
          <w:rFonts w:ascii="Arial" w:hAnsi="Arial" w:cs="Arial"/>
        </w:rPr>
        <w:tab/>
      </w:r>
      <w:r>
        <w:rPr>
          <w:rFonts w:ascii="Arial" w:hAnsi="Arial" w:cs="Arial"/>
        </w:rPr>
        <w:tab/>
      </w:r>
      <w:r>
        <w:rPr>
          <w:rFonts w:ascii="Arial" w:hAnsi="Arial" w:cs="Arial"/>
        </w:rPr>
        <w:tab/>
        <w:t xml:space="preserve">Uxbridge / Hayes / Harrow / Richmond </w:t>
      </w:r>
    </w:p>
    <w:p w14:paraId="538FF7E4" w14:textId="77777777" w:rsidR="009F23E5" w:rsidRDefault="009F23E5">
      <w:pPr>
        <w:spacing w:after="0"/>
        <w:jc w:val="both"/>
        <w:rPr>
          <w:rFonts w:ascii="Arial" w:hAnsi="Arial" w:cs="Arial"/>
        </w:rPr>
      </w:pPr>
    </w:p>
    <w:p w14:paraId="5525C091" w14:textId="77777777" w:rsidR="009F23E5" w:rsidRDefault="009F23E5">
      <w:pPr>
        <w:spacing w:after="0"/>
        <w:rPr>
          <w:rFonts w:ascii="Arial" w:hAnsi="Arial" w:cs="Arial"/>
          <w:sz w:val="6"/>
          <w:szCs w:val="6"/>
        </w:rPr>
      </w:pPr>
    </w:p>
    <w:p w14:paraId="2459533E" w14:textId="77777777" w:rsidR="009F23E5" w:rsidRDefault="00000000">
      <w:pPr>
        <w:rPr>
          <w:rFonts w:ascii="Arial" w:hAnsi="Arial" w:cs="Arial"/>
          <w:b/>
          <w:bCs/>
          <w:sz w:val="24"/>
          <w:szCs w:val="24"/>
        </w:rPr>
      </w:pPr>
      <w:r>
        <w:rPr>
          <w:rFonts w:ascii="Arial" w:hAnsi="Arial" w:cs="Arial"/>
          <w:b/>
          <w:bCs/>
          <w:sz w:val="24"/>
          <w:szCs w:val="24"/>
        </w:rPr>
        <w:t>Summary of the role</w:t>
      </w:r>
    </w:p>
    <w:p w14:paraId="11DB3FD4" w14:textId="77777777" w:rsidR="009F23E5" w:rsidRDefault="00000000">
      <w:pPr>
        <w:jc w:val="both"/>
        <w:rPr>
          <w:rFonts w:ascii="Arial" w:hAnsi="Arial" w:cs="Arial"/>
        </w:rPr>
      </w:pPr>
      <w:r>
        <w:rPr>
          <w:rFonts w:ascii="Arial" w:hAnsi="Arial" w:cs="Arial"/>
        </w:rPr>
        <w:t xml:space="preserve">This is a new position in the recently formed Culture &amp; Student Experience Team. You will join a dynamic, passionate and supportive work environment, working with a range of people who are all dedicated to the support and success of our students and staff.   In this role, you will be the first point of contact for students at HRUC providing a vital service which will heavily influence the level of engagement of our students. </w:t>
      </w:r>
    </w:p>
    <w:p w14:paraId="232C5460" w14:textId="77777777" w:rsidR="009F23E5" w:rsidRDefault="00000000">
      <w:pPr>
        <w:jc w:val="both"/>
        <w:rPr>
          <w:rFonts w:ascii="Arial" w:hAnsi="Arial" w:cs="Arial"/>
        </w:rPr>
      </w:pPr>
      <w:r>
        <w:rPr>
          <w:rFonts w:ascii="Arial" w:hAnsi="Arial" w:cs="Arial"/>
        </w:rPr>
        <w:t xml:space="preserve">The focus is of this role is on positive reinforcement.  The role is varied, and no day will look the same; involving assisting students in their </w:t>
      </w:r>
      <w:proofErr w:type="gramStart"/>
      <w:r>
        <w:rPr>
          <w:rFonts w:ascii="Arial" w:hAnsi="Arial" w:cs="Arial"/>
        </w:rPr>
        <w:t>day to day</w:t>
      </w:r>
      <w:proofErr w:type="gramEnd"/>
      <w:r>
        <w:rPr>
          <w:rFonts w:ascii="Arial" w:hAnsi="Arial" w:cs="Arial"/>
        </w:rPr>
        <w:t xml:space="preserve"> activities, supporting them in their studies and helping them achieve their aspirations, through coaching conversations – supportive and challenging, helping them to see things from a different perspective. </w:t>
      </w:r>
    </w:p>
    <w:p w14:paraId="76ADAEBA" w14:textId="77777777" w:rsidR="009F23E5" w:rsidRDefault="00000000">
      <w:pPr>
        <w:jc w:val="both"/>
        <w:rPr>
          <w:rFonts w:ascii="Arial" w:hAnsi="Arial" w:cs="Arial"/>
        </w:rPr>
      </w:pPr>
      <w:r>
        <w:rPr>
          <w:rFonts w:ascii="Arial" w:hAnsi="Arial" w:cs="Arial"/>
        </w:rPr>
        <w:t xml:space="preserve">Your role is to help find out what motivates the young person and then support them in achieving it. You will also be identifying any barriers getting in their way and help them overcome these. You’ll need to be flexible and agile and help them to get where they are aiming for; either doing this yourself or working with (both internal and external) professionals to achieve the desired outcomes. This could be helping them to create CVs, find jobs and work experience as well as teaching them how to network all the way through to supporting them with friendship problems or additional support for their course. You will also be hosting activities which will enable you to get to know the students better and keep them engaged. </w:t>
      </w:r>
    </w:p>
    <w:p w14:paraId="00151D32" w14:textId="77777777" w:rsidR="009F23E5" w:rsidRDefault="00000000">
      <w:pPr>
        <w:rPr>
          <w:rFonts w:ascii="Arial" w:hAnsi="Arial" w:cs="Arial"/>
        </w:rPr>
      </w:pPr>
      <w:r>
        <w:rPr>
          <w:rFonts w:ascii="Arial" w:hAnsi="Arial" w:cs="Arial"/>
        </w:rPr>
        <w:t xml:space="preserve">You will work within a team of Culture &amp; Student Experience coaches; a team which is responsible for the day-to-day interaction with our students. </w:t>
      </w:r>
    </w:p>
    <w:p w14:paraId="450DB1F3" w14:textId="77777777" w:rsidR="009F23E5" w:rsidRDefault="00000000">
      <w:pPr>
        <w:rPr>
          <w:rFonts w:ascii="Arial" w:hAnsi="Arial" w:cs="Arial"/>
        </w:rPr>
      </w:pPr>
      <w:r>
        <w:rPr>
          <w:rFonts w:ascii="Arial" w:hAnsi="Arial" w:cs="Arial"/>
        </w:rPr>
        <w:t xml:space="preserve">HRUC aspires to develop its provision of student experience and culture and become a leading voice in student engagement and a college of choice for students. </w:t>
      </w:r>
    </w:p>
    <w:p w14:paraId="39708641" w14:textId="77777777" w:rsidR="009F23E5" w:rsidRDefault="00000000">
      <w:pPr>
        <w:rPr>
          <w:rFonts w:ascii="Arial" w:hAnsi="Arial" w:cs="Arial"/>
          <w:b/>
          <w:bCs/>
        </w:rPr>
      </w:pPr>
      <w:r>
        <w:rPr>
          <w:rFonts w:ascii="Arial" w:hAnsi="Arial" w:cs="Arial"/>
          <w:b/>
          <w:bCs/>
        </w:rPr>
        <w:t xml:space="preserve">Duties of the post </w:t>
      </w:r>
      <w:bookmarkStart w:id="1" w:name="_Hlk170227878"/>
      <w:r>
        <w:rPr>
          <w:rFonts w:ascii="Arial" w:hAnsi="Arial" w:cs="Arial"/>
          <w:b/>
          <w:bCs/>
        </w:rPr>
        <w:t>– the role will involve:</w:t>
      </w:r>
    </w:p>
    <w:p w14:paraId="2CDB3DF6" w14:textId="77777777" w:rsidR="009F23E5" w:rsidRDefault="00000000">
      <w:pPr>
        <w:pStyle w:val="ListParagraph"/>
        <w:numPr>
          <w:ilvl w:val="0"/>
          <w:numId w:val="1"/>
        </w:numPr>
        <w:rPr>
          <w:rFonts w:ascii="Arial" w:hAnsi="Arial" w:cs="Arial"/>
        </w:rPr>
      </w:pPr>
      <w:r>
        <w:rPr>
          <w:rFonts w:ascii="Arial" w:hAnsi="Arial" w:cs="Arial"/>
        </w:rPr>
        <w:t xml:space="preserve">Supporting the promotion of positive behaviour within the campus, creating space for students to increase their </w:t>
      </w:r>
      <w:proofErr w:type="spellStart"/>
      <w:r>
        <w:rPr>
          <w:rFonts w:ascii="Arial" w:hAnsi="Arial" w:cs="Arial"/>
        </w:rPr>
        <w:t>self awareness</w:t>
      </w:r>
      <w:proofErr w:type="spellEnd"/>
      <w:r>
        <w:rPr>
          <w:rFonts w:ascii="Arial" w:hAnsi="Arial" w:cs="Arial"/>
        </w:rPr>
        <w:t xml:space="preserve"> and creating a culture of psychological safety.</w:t>
      </w:r>
    </w:p>
    <w:p w14:paraId="71E4D1BE" w14:textId="77777777" w:rsidR="009F23E5" w:rsidRDefault="00000000">
      <w:pPr>
        <w:pStyle w:val="ListParagraph"/>
        <w:numPr>
          <w:ilvl w:val="0"/>
          <w:numId w:val="2"/>
        </w:numPr>
        <w:rPr>
          <w:rFonts w:ascii="Arial" w:hAnsi="Arial" w:cs="Arial"/>
        </w:rPr>
      </w:pPr>
      <w:r>
        <w:rPr>
          <w:rFonts w:ascii="Arial" w:hAnsi="Arial" w:cs="Arial"/>
        </w:rPr>
        <w:lastRenderedPageBreak/>
        <w:t xml:space="preserve">Ensuring a high-quality student coaching service is provided at all times which makes a significant contribution to the creation of a community where everyone becomes more responsible. </w:t>
      </w:r>
    </w:p>
    <w:p w14:paraId="724F5BE2" w14:textId="77777777" w:rsidR="009F23E5" w:rsidRDefault="00000000">
      <w:pPr>
        <w:pStyle w:val="ListParagraph"/>
        <w:numPr>
          <w:ilvl w:val="0"/>
          <w:numId w:val="2"/>
        </w:numPr>
        <w:rPr>
          <w:rFonts w:ascii="Arial" w:hAnsi="Arial" w:cs="Arial"/>
        </w:rPr>
      </w:pPr>
      <w:r>
        <w:rPr>
          <w:rFonts w:ascii="Arial" w:hAnsi="Arial" w:cs="Arial"/>
        </w:rPr>
        <w:t>Identify and support students who are not engaging or succeeding with their studies</w:t>
      </w:r>
    </w:p>
    <w:p w14:paraId="6984E2A9" w14:textId="77777777" w:rsidR="009F23E5" w:rsidRDefault="00000000">
      <w:pPr>
        <w:pStyle w:val="ListParagraph"/>
        <w:numPr>
          <w:ilvl w:val="0"/>
          <w:numId w:val="2"/>
        </w:numPr>
        <w:rPr>
          <w:rFonts w:ascii="Arial" w:hAnsi="Arial" w:cs="Arial"/>
        </w:rPr>
      </w:pPr>
      <w:r>
        <w:rPr>
          <w:rFonts w:ascii="Arial" w:hAnsi="Arial" w:cs="Arial"/>
        </w:rPr>
        <w:t xml:space="preserve">Use a variety of communication tools (from coaching, mentoring, drawing, mapping, sports etc.) to build rapport and support the student. </w:t>
      </w:r>
    </w:p>
    <w:p w14:paraId="29F86D73" w14:textId="77777777" w:rsidR="009F23E5" w:rsidRDefault="00000000">
      <w:pPr>
        <w:pStyle w:val="ListParagraph"/>
        <w:numPr>
          <w:ilvl w:val="0"/>
          <w:numId w:val="2"/>
        </w:numPr>
        <w:rPr>
          <w:rFonts w:ascii="Arial" w:hAnsi="Arial" w:cs="Arial"/>
        </w:rPr>
      </w:pPr>
      <w:r>
        <w:rPr>
          <w:rFonts w:ascii="Arial" w:hAnsi="Arial" w:cs="Arial"/>
        </w:rPr>
        <w:t>Providing coaching and mentoring to students (this will take many different forms depending on the students and/or circumstance); from 1:1s, group sessions, supporting the student inside and outside of the classroom, providing extra-curricular activities (mindfulness, sports, debating etc.)</w:t>
      </w:r>
    </w:p>
    <w:p w14:paraId="3A8B9883" w14:textId="77777777" w:rsidR="009F23E5" w:rsidRDefault="00000000">
      <w:pPr>
        <w:pStyle w:val="ListParagraph"/>
        <w:numPr>
          <w:ilvl w:val="0"/>
          <w:numId w:val="2"/>
        </w:numPr>
        <w:rPr>
          <w:rFonts w:ascii="Arial" w:hAnsi="Arial" w:cs="Arial"/>
        </w:rPr>
      </w:pPr>
      <w:r>
        <w:rPr>
          <w:rFonts w:ascii="Arial" w:hAnsi="Arial" w:cs="Arial"/>
        </w:rPr>
        <w:t xml:space="preserve">Communicating with all areas of the community; this could include relevant external agencies, charities, key community figures and former students. </w:t>
      </w:r>
    </w:p>
    <w:p w14:paraId="1866BB39" w14:textId="77777777" w:rsidR="009F23E5" w:rsidRDefault="00000000">
      <w:pPr>
        <w:pStyle w:val="ListParagraph"/>
        <w:numPr>
          <w:ilvl w:val="0"/>
          <w:numId w:val="2"/>
        </w:numPr>
        <w:rPr>
          <w:rFonts w:ascii="Arial" w:hAnsi="Arial" w:cs="Arial"/>
        </w:rPr>
      </w:pPr>
      <w:r>
        <w:rPr>
          <w:rFonts w:ascii="Arial" w:hAnsi="Arial" w:cs="Arial"/>
        </w:rPr>
        <w:t>Ensuring the communication of timely and relevant information that impacts our young people, ensuring it is passed on to the relevant party with sensitivity and speed.</w:t>
      </w:r>
    </w:p>
    <w:p w14:paraId="3829472F" w14:textId="77777777" w:rsidR="009F23E5" w:rsidRDefault="00000000">
      <w:pPr>
        <w:pStyle w:val="ListParagraph"/>
        <w:numPr>
          <w:ilvl w:val="0"/>
          <w:numId w:val="2"/>
        </w:numPr>
        <w:rPr>
          <w:rFonts w:ascii="Arial" w:hAnsi="Arial" w:cs="Arial"/>
        </w:rPr>
      </w:pPr>
      <w:r>
        <w:rPr>
          <w:rFonts w:ascii="Arial" w:hAnsi="Arial" w:cs="Arial"/>
        </w:rPr>
        <w:t>Develop and maintain links with external stakeholder groups that link to the promotion of positive behaviour and environments, both within and outside the college. This may include local residents, transport groups and other relevant parties.</w:t>
      </w:r>
    </w:p>
    <w:p w14:paraId="229CA8DF" w14:textId="77777777" w:rsidR="009F23E5" w:rsidRDefault="00000000">
      <w:pPr>
        <w:pStyle w:val="ListParagraph"/>
        <w:numPr>
          <w:ilvl w:val="0"/>
          <w:numId w:val="2"/>
        </w:numPr>
        <w:rPr>
          <w:rFonts w:ascii="Arial" w:hAnsi="Arial" w:cs="Arial"/>
        </w:rPr>
      </w:pPr>
      <w:r>
        <w:rPr>
          <w:rFonts w:ascii="Arial" w:hAnsi="Arial" w:cs="Arial"/>
        </w:rPr>
        <w:t>Communicating and working closely with every area of the College; Security, Attendance Coordinators, teaching staff, careers, leadership, student services and learning support services as well as relevant external agencies, to ensure that students receive high quality, timely, accurate and appropriate support.</w:t>
      </w:r>
    </w:p>
    <w:p w14:paraId="6F0741D5" w14:textId="77777777" w:rsidR="009F23E5" w:rsidRDefault="00000000">
      <w:pPr>
        <w:pStyle w:val="ListParagraph"/>
        <w:numPr>
          <w:ilvl w:val="0"/>
          <w:numId w:val="2"/>
        </w:numPr>
        <w:rPr>
          <w:rFonts w:ascii="Arial" w:hAnsi="Arial" w:cs="Arial"/>
        </w:rPr>
      </w:pPr>
      <w:r>
        <w:rPr>
          <w:rFonts w:ascii="Arial" w:hAnsi="Arial" w:cs="Arial"/>
        </w:rPr>
        <w:t xml:space="preserve">Offer support, advice and guidance to individual students, liaising effectively with curriculum, counselling, health and safety, financial support and inclusive learning teams to maximise positive behaviour and outcomes. </w:t>
      </w:r>
    </w:p>
    <w:p w14:paraId="04758BE2" w14:textId="77777777" w:rsidR="009F23E5" w:rsidRDefault="00000000">
      <w:pPr>
        <w:pStyle w:val="ListParagraph"/>
        <w:numPr>
          <w:ilvl w:val="0"/>
          <w:numId w:val="2"/>
        </w:numPr>
        <w:rPr>
          <w:rFonts w:ascii="Arial" w:hAnsi="Arial" w:cs="Arial"/>
        </w:rPr>
      </w:pPr>
      <w:r>
        <w:rPr>
          <w:rFonts w:ascii="Arial" w:hAnsi="Arial" w:cs="Arial"/>
        </w:rPr>
        <w:t xml:space="preserve">Liaise with external agencies such as the police and youth offending teams to identify and support students whose behaviour raises a concern and/or where they may be known to them. </w:t>
      </w:r>
    </w:p>
    <w:p w14:paraId="2C840830" w14:textId="77777777" w:rsidR="009F23E5" w:rsidRDefault="00000000">
      <w:pPr>
        <w:pStyle w:val="ListParagraph"/>
        <w:numPr>
          <w:ilvl w:val="0"/>
          <w:numId w:val="2"/>
        </w:numPr>
        <w:rPr>
          <w:rFonts w:ascii="Arial" w:hAnsi="Arial" w:cs="Arial"/>
        </w:rPr>
      </w:pPr>
      <w:r>
        <w:rPr>
          <w:rFonts w:ascii="Arial" w:hAnsi="Arial" w:cs="Arial"/>
        </w:rPr>
        <w:t>Supporting the promotion of positive behaviour within the campus.</w:t>
      </w:r>
    </w:p>
    <w:p w14:paraId="603ADDEC" w14:textId="77777777" w:rsidR="009F23E5" w:rsidRDefault="00000000">
      <w:pPr>
        <w:pStyle w:val="ListParagraph"/>
        <w:numPr>
          <w:ilvl w:val="0"/>
          <w:numId w:val="2"/>
        </w:numPr>
        <w:rPr>
          <w:rFonts w:ascii="Arial" w:hAnsi="Arial" w:cs="Arial"/>
        </w:rPr>
      </w:pPr>
      <w:r>
        <w:rPr>
          <w:rFonts w:ascii="Arial" w:hAnsi="Arial" w:cs="Arial"/>
        </w:rPr>
        <w:t>Maintaining frequent physical presence in the communal areas of the College where students gather socially, observing behaviours and identifying where interventions would be beneficial.</w:t>
      </w:r>
    </w:p>
    <w:p w14:paraId="4D608152" w14:textId="77777777" w:rsidR="009F23E5" w:rsidRDefault="00000000">
      <w:pPr>
        <w:pStyle w:val="ListParagraph"/>
        <w:numPr>
          <w:ilvl w:val="0"/>
          <w:numId w:val="2"/>
        </w:numPr>
        <w:suppressAutoHyphens w:val="0"/>
        <w:spacing w:after="0"/>
        <w:textAlignment w:val="auto"/>
      </w:pPr>
      <w:r>
        <w:rPr>
          <w:rFonts w:ascii="Arial" w:eastAsia="Times New Roman" w:hAnsi="Arial" w:cs="Arial"/>
          <w:color w:val="000000"/>
          <w:kern w:val="0"/>
          <w:lang w:eastAsia="en-GB"/>
        </w:rPr>
        <w:t>Welcoming students and staff as first point of contact, setting them up for a positive day and building rapport and recognition.</w:t>
      </w:r>
    </w:p>
    <w:p w14:paraId="0A4E17C9" w14:textId="77777777" w:rsidR="009F23E5" w:rsidRDefault="009F23E5">
      <w:pPr>
        <w:pStyle w:val="ListParagraph"/>
        <w:suppressAutoHyphens w:val="0"/>
        <w:spacing w:after="0"/>
        <w:textAlignment w:val="auto"/>
        <w:rPr>
          <w:rFonts w:ascii="Times New Roman" w:eastAsia="Times New Roman" w:hAnsi="Times New Roman"/>
          <w:kern w:val="0"/>
          <w:sz w:val="24"/>
          <w:szCs w:val="24"/>
          <w:lang w:eastAsia="en-GB"/>
        </w:rPr>
      </w:pPr>
    </w:p>
    <w:p w14:paraId="70F32A32" w14:textId="77777777" w:rsidR="009F23E5" w:rsidRDefault="00000000">
      <w:pPr>
        <w:pStyle w:val="ListParagraph"/>
        <w:numPr>
          <w:ilvl w:val="0"/>
          <w:numId w:val="2"/>
        </w:numPr>
        <w:rPr>
          <w:rFonts w:ascii="Arial" w:hAnsi="Arial" w:cs="Arial"/>
        </w:rPr>
      </w:pPr>
      <w:r>
        <w:rPr>
          <w:rFonts w:ascii="Arial" w:hAnsi="Arial" w:cs="Arial"/>
        </w:rPr>
        <w:t xml:space="preserve">Working with students to empower them to manage and monitor their own behaviour in and around </w:t>
      </w:r>
      <w:proofErr w:type="gramStart"/>
      <w:r>
        <w:rPr>
          <w:rFonts w:ascii="Arial" w:hAnsi="Arial" w:cs="Arial"/>
        </w:rPr>
        <w:t>College</w:t>
      </w:r>
      <w:proofErr w:type="gramEnd"/>
      <w:r>
        <w:rPr>
          <w:rFonts w:ascii="Arial" w:hAnsi="Arial" w:cs="Arial"/>
        </w:rPr>
        <w:t>.</w:t>
      </w:r>
    </w:p>
    <w:p w14:paraId="3BA6B880" w14:textId="77777777" w:rsidR="009F23E5" w:rsidRDefault="00000000">
      <w:pPr>
        <w:pStyle w:val="ListParagraph"/>
        <w:numPr>
          <w:ilvl w:val="0"/>
          <w:numId w:val="2"/>
        </w:numPr>
        <w:rPr>
          <w:rFonts w:ascii="Arial" w:hAnsi="Arial" w:cs="Arial"/>
        </w:rPr>
      </w:pPr>
      <w:r>
        <w:rPr>
          <w:rFonts w:ascii="Arial" w:hAnsi="Arial" w:cs="Arial"/>
        </w:rPr>
        <w:t xml:space="preserve">To encourage and appropriately recognise students in demonstrating the College’s Values and developing and maintaining good practice in regards to punctuality, behaviour and independent study. </w:t>
      </w:r>
    </w:p>
    <w:p w14:paraId="0600D58E" w14:textId="77777777" w:rsidR="009F23E5" w:rsidRDefault="00000000">
      <w:pPr>
        <w:pStyle w:val="ListParagraph"/>
        <w:numPr>
          <w:ilvl w:val="0"/>
          <w:numId w:val="2"/>
        </w:numPr>
        <w:rPr>
          <w:rFonts w:ascii="Arial" w:hAnsi="Arial" w:cs="Arial"/>
        </w:rPr>
      </w:pPr>
      <w:r>
        <w:rPr>
          <w:rFonts w:ascii="Arial" w:hAnsi="Arial" w:cs="Arial"/>
        </w:rPr>
        <w:t>Support the College’s enrichment strategy by designing and delivering enrichment sessions that support students’ personal development, behaviour and attitudes.</w:t>
      </w:r>
    </w:p>
    <w:p w14:paraId="690D4DE6" w14:textId="77777777" w:rsidR="009F23E5" w:rsidRDefault="00000000">
      <w:pPr>
        <w:pStyle w:val="ListParagraph"/>
        <w:numPr>
          <w:ilvl w:val="0"/>
          <w:numId w:val="2"/>
        </w:numPr>
        <w:rPr>
          <w:rFonts w:ascii="Arial" w:hAnsi="Arial" w:cs="Arial"/>
        </w:rPr>
      </w:pPr>
      <w:r>
        <w:rPr>
          <w:rFonts w:ascii="Arial" w:hAnsi="Arial" w:cs="Arial"/>
        </w:rPr>
        <w:t>Liaise with parents, carers and external agencies, where appropriate, establishing effective working relationships and providing timely and accurate information.</w:t>
      </w:r>
    </w:p>
    <w:p w14:paraId="3E725BED" w14:textId="77777777" w:rsidR="009F23E5" w:rsidRDefault="00000000">
      <w:pPr>
        <w:pStyle w:val="ListParagraph"/>
        <w:numPr>
          <w:ilvl w:val="0"/>
          <w:numId w:val="2"/>
        </w:numPr>
        <w:rPr>
          <w:rFonts w:ascii="Arial" w:hAnsi="Arial" w:cs="Arial"/>
        </w:rPr>
      </w:pPr>
      <w:r>
        <w:rPr>
          <w:rFonts w:ascii="Arial" w:hAnsi="Arial" w:cs="Arial"/>
        </w:rPr>
        <w:t xml:space="preserve">Escalate relevant issues to your line manager and provide you assessment of the situation and what is needed to help the student involved. </w:t>
      </w:r>
    </w:p>
    <w:p w14:paraId="443D781A" w14:textId="77777777" w:rsidR="009F23E5" w:rsidRDefault="00000000">
      <w:pPr>
        <w:pStyle w:val="ListParagraph"/>
        <w:numPr>
          <w:ilvl w:val="0"/>
          <w:numId w:val="2"/>
        </w:numPr>
        <w:rPr>
          <w:rFonts w:ascii="Arial" w:hAnsi="Arial" w:cs="Arial"/>
        </w:rPr>
      </w:pPr>
      <w:r>
        <w:rPr>
          <w:rFonts w:ascii="Arial" w:hAnsi="Arial" w:cs="Arial"/>
        </w:rPr>
        <w:lastRenderedPageBreak/>
        <w:t xml:space="preserve">Liaise with students and staff to establish what is going well, what needs to be improved and how we can improve it. </w:t>
      </w:r>
    </w:p>
    <w:p w14:paraId="05355198" w14:textId="77777777" w:rsidR="009F23E5" w:rsidRDefault="00000000">
      <w:pPr>
        <w:pStyle w:val="ListParagraph"/>
        <w:numPr>
          <w:ilvl w:val="0"/>
          <w:numId w:val="2"/>
        </w:numPr>
        <w:rPr>
          <w:rFonts w:ascii="Arial" w:hAnsi="Arial" w:cs="Arial"/>
        </w:rPr>
      </w:pPr>
      <w:r>
        <w:rPr>
          <w:rFonts w:ascii="Arial" w:hAnsi="Arial" w:cs="Arial"/>
        </w:rPr>
        <w:t xml:space="preserve">Review student feedback collected informally or via student surveys on a regular basis and form an action plan to address student concerns or complaints. </w:t>
      </w:r>
    </w:p>
    <w:p w14:paraId="6987E705" w14:textId="77777777" w:rsidR="009F23E5" w:rsidRDefault="00000000">
      <w:pPr>
        <w:pStyle w:val="ListParagraph"/>
        <w:numPr>
          <w:ilvl w:val="0"/>
          <w:numId w:val="2"/>
        </w:numPr>
        <w:rPr>
          <w:rFonts w:ascii="Arial" w:hAnsi="Arial" w:cs="Arial"/>
        </w:rPr>
      </w:pPr>
      <w:r>
        <w:rPr>
          <w:rFonts w:ascii="Arial" w:hAnsi="Arial" w:cs="Arial"/>
        </w:rPr>
        <w:t xml:space="preserve">Utilise College IT systems effectively, ensuring data is captured in a timely and sensitive manner </w:t>
      </w:r>
    </w:p>
    <w:p w14:paraId="1DB68A81" w14:textId="77777777" w:rsidR="009F23E5" w:rsidRDefault="00000000">
      <w:pPr>
        <w:pStyle w:val="ListParagraph"/>
        <w:numPr>
          <w:ilvl w:val="0"/>
          <w:numId w:val="2"/>
        </w:numPr>
        <w:rPr>
          <w:rFonts w:ascii="Arial" w:hAnsi="Arial" w:cs="Arial"/>
        </w:rPr>
      </w:pPr>
      <w:r>
        <w:rPr>
          <w:rFonts w:ascii="Arial" w:hAnsi="Arial" w:cs="Arial"/>
        </w:rPr>
        <w:t>Providing daily summaries, reports and evaluations reflecting on what went well and what didn’t go well.</w:t>
      </w:r>
    </w:p>
    <w:bookmarkEnd w:id="1"/>
    <w:p w14:paraId="7EEC289D" w14:textId="77777777" w:rsidR="009F23E5" w:rsidRDefault="009F23E5">
      <w:pPr>
        <w:ind w:left="360"/>
        <w:rPr>
          <w:rFonts w:ascii="Arial" w:hAnsi="Arial" w:cs="Arial"/>
        </w:rPr>
      </w:pPr>
    </w:p>
    <w:p w14:paraId="44DF0040" w14:textId="77777777" w:rsidR="009F23E5" w:rsidRDefault="00000000">
      <w:pPr>
        <w:pStyle w:val="BodyText"/>
        <w:tabs>
          <w:tab w:val="left" w:pos="720"/>
        </w:tabs>
        <w:jc w:val="both"/>
        <w:rPr>
          <w:rFonts w:ascii="Arial" w:hAnsi="Arial" w:cs="Arial"/>
          <w:b/>
          <w:bCs/>
          <w:sz w:val="22"/>
        </w:rPr>
      </w:pPr>
      <w:r>
        <w:rPr>
          <w:rFonts w:ascii="Arial" w:hAnsi="Arial" w:cs="Arial"/>
          <w:b/>
          <w:bCs/>
          <w:sz w:val="22"/>
        </w:rPr>
        <w:t>Other duties</w:t>
      </w:r>
    </w:p>
    <w:p w14:paraId="3A1982C6" w14:textId="77777777" w:rsidR="009F23E5" w:rsidRDefault="009F23E5">
      <w:pPr>
        <w:pStyle w:val="BodyText"/>
        <w:tabs>
          <w:tab w:val="left" w:pos="720"/>
        </w:tabs>
        <w:ind w:left="720" w:hanging="720"/>
        <w:jc w:val="both"/>
        <w:rPr>
          <w:rFonts w:ascii="Arial" w:hAnsi="Arial" w:cs="Arial"/>
          <w:sz w:val="22"/>
        </w:rPr>
      </w:pPr>
    </w:p>
    <w:p w14:paraId="7FBAB281" w14:textId="77777777" w:rsidR="009F23E5" w:rsidRDefault="00000000">
      <w:pPr>
        <w:pStyle w:val="BodyText"/>
        <w:numPr>
          <w:ilvl w:val="0"/>
          <w:numId w:val="3"/>
        </w:numPr>
        <w:jc w:val="both"/>
        <w:rPr>
          <w:rFonts w:ascii="Arial" w:hAnsi="Arial" w:cs="Arial"/>
          <w:sz w:val="22"/>
        </w:rPr>
      </w:pPr>
      <w:r>
        <w:rPr>
          <w:rFonts w:ascii="Arial" w:hAnsi="Arial" w:cs="Arial"/>
          <w:sz w:val="22"/>
        </w:rPr>
        <w:t xml:space="preserve">To provide a secure, safe and friendly learning environment that prioritises belonging and being human. </w:t>
      </w:r>
    </w:p>
    <w:p w14:paraId="385EF121" w14:textId="77777777" w:rsidR="009F23E5" w:rsidRDefault="009F23E5">
      <w:pPr>
        <w:pStyle w:val="BodyText"/>
        <w:tabs>
          <w:tab w:val="left" w:pos="720"/>
        </w:tabs>
        <w:ind w:left="720" w:hanging="720"/>
        <w:jc w:val="both"/>
        <w:rPr>
          <w:rFonts w:ascii="Arial" w:hAnsi="Arial" w:cs="Arial"/>
          <w:sz w:val="22"/>
        </w:rPr>
      </w:pPr>
    </w:p>
    <w:p w14:paraId="2D5558FB" w14:textId="77777777" w:rsidR="009F23E5" w:rsidRDefault="00000000">
      <w:pPr>
        <w:pStyle w:val="BodyText"/>
        <w:numPr>
          <w:ilvl w:val="0"/>
          <w:numId w:val="3"/>
        </w:numPr>
        <w:jc w:val="both"/>
        <w:rPr>
          <w:rFonts w:ascii="Arial" w:hAnsi="Arial" w:cs="Arial"/>
          <w:sz w:val="22"/>
        </w:rPr>
      </w:pPr>
      <w:r>
        <w:rPr>
          <w:rFonts w:ascii="Arial" w:hAnsi="Arial" w:cs="Arial"/>
          <w:sz w:val="22"/>
        </w:rPr>
        <w:t xml:space="preserve">To comply with the College’s Equality and Diversity policy and contribute to the development and implementation of a </w:t>
      </w:r>
      <w:proofErr w:type="gramStart"/>
      <w:r>
        <w:rPr>
          <w:rFonts w:ascii="Arial" w:hAnsi="Arial" w:cs="Arial"/>
          <w:sz w:val="22"/>
        </w:rPr>
        <w:t>College</w:t>
      </w:r>
      <w:proofErr w:type="gramEnd"/>
      <w:r>
        <w:rPr>
          <w:rFonts w:ascii="Arial" w:hAnsi="Arial" w:cs="Arial"/>
          <w:sz w:val="22"/>
        </w:rPr>
        <w:t>-wide strategy for student equality and diversity.</w:t>
      </w:r>
    </w:p>
    <w:p w14:paraId="3E434E6E" w14:textId="77777777" w:rsidR="009F23E5" w:rsidRDefault="009F23E5">
      <w:pPr>
        <w:pStyle w:val="BodyText"/>
        <w:tabs>
          <w:tab w:val="left" w:pos="720"/>
        </w:tabs>
        <w:ind w:hanging="720"/>
        <w:jc w:val="both"/>
        <w:rPr>
          <w:rFonts w:ascii="Arial" w:hAnsi="Arial" w:cs="Arial"/>
          <w:sz w:val="22"/>
        </w:rPr>
      </w:pPr>
    </w:p>
    <w:p w14:paraId="3724A31C" w14:textId="77777777" w:rsidR="009F23E5" w:rsidRDefault="00000000">
      <w:pPr>
        <w:pStyle w:val="BodyText"/>
        <w:numPr>
          <w:ilvl w:val="0"/>
          <w:numId w:val="3"/>
        </w:numPr>
        <w:jc w:val="both"/>
        <w:rPr>
          <w:rFonts w:ascii="Arial" w:hAnsi="Arial" w:cs="Arial"/>
          <w:sz w:val="22"/>
        </w:rPr>
      </w:pPr>
      <w:r>
        <w:rPr>
          <w:rFonts w:ascii="Arial" w:hAnsi="Arial" w:cs="Arial"/>
          <w:sz w:val="22"/>
        </w:rPr>
        <w:t xml:space="preserve">To complete the documents necessary to comply with College Human Resources policies e.g. </w:t>
      </w:r>
      <w:proofErr w:type="spellStart"/>
      <w:r>
        <w:rPr>
          <w:rFonts w:ascii="Arial" w:hAnsi="Arial" w:cs="Arial"/>
          <w:sz w:val="22"/>
        </w:rPr>
        <w:t>self certification</w:t>
      </w:r>
      <w:proofErr w:type="spellEnd"/>
      <w:r>
        <w:rPr>
          <w:rFonts w:ascii="Arial" w:hAnsi="Arial" w:cs="Arial"/>
          <w:sz w:val="22"/>
        </w:rPr>
        <w:t xml:space="preserve"> forms, annual appraisal forms and ensure all staff attendance records are completed weekly.</w:t>
      </w:r>
    </w:p>
    <w:p w14:paraId="13923826" w14:textId="77777777" w:rsidR="009F23E5" w:rsidRDefault="009F23E5">
      <w:pPr>
        <w:pStyle w:val="BodyText"/>
        <w:tabs>
          <w:tab w:val="left" w:pos="720"/>
        </w:tabs>
        <w:ind w:hanging="720"/>
        <w:jc w:val="both"/>
        <w:rPr>
          <w:rFonts w:ascii="Arial" w:hAnsi="Arial" w:cs="Arial"/>
          <w:sz w:val="22"/>
        </w:rPr>
      </w:pPr>
    </w:p>
    <w:p w14:paraId="6B80CE83" w14:textId="77777777" w:rsidR="009F23E5" w:rsidRDefault="00000000">
      <w:pPr>
        <w:pStyle w:val="BodyText"/>
        <w:numPr>
          <w:ilvl w:val="0"/>
          <w:numId w:val="3"/>
        </w:numPr>
        <w:jc w:val="both"/>
        <w:rPr>
          <w:rFonts w:ascii="Arial" w:hAnsi="Arial" w:cs="Arial"/>
          <w:sz w:val="22"/>
        </w:rPr>
      </w:pPr>
      <w:r>
        <w:rPr>
          <w:rFonts w:ascii="Arial" w:hAnsi="Arial" w:cs="Arial"/>
          <w:sz w:val="22"/>
        </w:rPr>
        <w:t>Participate in and contribute to training activities and keep knowledge and skills up-to-date through appropriate staff development courses.</w:t>
      </w:r>
    </w:p>
    <w:p w14:paraId="477F6715" w14:textId="77777777" w:rsidR="009F23E5" w:rsidRDefault="009F23E5">
      <w:pPr>
        <w:pStyle w:val="BodyText"/>
        <w:ind w:hanging="720"/>
        <w:jc w:val="both"/>
        <w:rPr>
          <w:rFonts w:ascii="Arial" w:hAnsi="Arial" w:cs="Arial"/>
          <w:sz w:val="22"/>
        </w:rPr>
      </w:pPr>
    </w:p>
    <w:p w14:paraId="7DA27541" w14:textId="77777777" w:rsidR="009F23E5" w:rsidRDefault="00000000">
      <w:pPr>
        <w:pStyle w:val="BodyText"/>
        <w:numPr>
          <w:ilvl w:val="0"/>
          <w:numId w:val="3"/>
        </w:numPr>
        <w:jc w:val="both"/>
        <w:rPr>
          <w:rFonts w:ascii="Arial" w:hAnsi="Arial" w:cs="Arial"/>
          <w:sz w:val="22"/>
        </w:rPr>
      </w:pPr>
      <w:r>
        <w:rPr>
          <w:rFonts w:ascii="Arial" w:hAnsi="Arial" w:cs="Arial"/>
          <w:sz w:val="22"/>
        </w:rPr>
        <w:t>To assist in promotional functions organised by the College, including open days.</w:t>
      </w:r>
    </w:p>
    <w:p w14:paraId="5C793CA4" w14:textId="77777777" w:rsidR="009F23E5" w:rsidRDefault="009F23E5">
      <w:pPr>
        <w:pStyle w:val="BodyText"/>
        <w:ind w:hanging="720"/>
        <w:jc w:val="both"/>
        <w:rPr>
          <w:rFonts w:ascii="Arial" w:hAnsi="Arial" w:cs="Arial"/>
          <w:sz w:val="22"/>
        </w:rPr>
      </w:pPr>
    </w:p>
    <w:p w14:paraId="32184D80" w14:textId="77777777" w:rsidR="009F23E5" w:rsidRDefault="00000000">
      <w:pPr>
        <w:pStyle w:val="BodyText"/>
        <w:numPr>
          <w:ilvl w:val="0"/>
          <w:numId w:val="3"/>
        </w:numPr>
        <w:jc w:val="both"/>
        <w:rPr>
          <w:rFonts w:ascii="Arial" w:hAnsi="Arial" w:cs="Arial"/>
          <w:sz w:val="22"/>
        </w:rPr>
      </w:pPr>
      <w:r>
        <w:rPr>
          <w:rFonts w:ascii="Arial" w:hAnsi="Arial" w:cs="Arial"/>
          <w:sz w:val="22"/>
        </w:rPr>
        <w:t>To actively promote and uphold the College Code of Conduct and ensure all students abide by this code.</w:t>
      </w:r>
    </w:p>
    <w:p w14:paraId="6961ECE2" w14:textId="77777777" w:rsidR="009F23E5" w:rsidRDefault="009F23E5">
      <w:pPr>
        <w:pStyle w:val="BodyText"/>
        <w:ind w:hanging="720"/>
        <w:jc w:val="both"/>
        <w:rPr>
          <w:rFonts w:ascii="Arial" w:hAnsi="Arial" w:cs="Arial"/>
          <w:sz w:val="22"/>
        </w:rPr>
      </w:pPr>
    </w:p>
    <w:p w14:paraId="6CC97B95" w14:textId="77777777" w:rsidR="009F23E5" w:rsidRDefault="00000000">
      <w:pPr>
        <w:pStyle w:val="BodyText"/>
        <w:numPr>
          <w:ilvl w:val="0"/>
          <w:numId w:val="3"/>
        </w:numPr>
        <w:jc w:val="both"/>
        <w:rPr>
          <w:rFonts w:ascii="Arial" w:hAnsi="Arial" w:cs="Arial"/>
          <w:sz w:val="22"/>
        </w:rPr>
      </w:pPr>
      <w:r>
        <w:rPr>
          <w:rFonts w:ascii="Arial" w:hAnsi="Arial" w:cs="Arial"/>
          <w:sz w:val="22"/>
        </w:rPr>
        <w:t>To encompass and promote the College vision, mission, purpose and objectives in all aspects of the Student Support Service.</w:t>
      </w:r>
    </w:p>
    <w:p w14:paraId="0896E909" w14:textId="77777777" w:rsidR="009F23E5" w:rsidRDefault="009F23E5">
      <w:pPr>
        <w:pStyle w:val="BodyText"/>
        <w:jc w:val="both"/>
        <w:rPr>
          <w:rFonts w:ascii="Arial" w:hAnsi="Arial" w:cs="Arial"/>
          <w:sz w:val="22"/>
        </w:rPr>
      </w:pPr>
    </w:p>
    <w:p w14:paraId="2076B2F2" w14:textId="77777777" w:rsidR="009F23E5" w:rsidRDefault="00000000">
      <w:pPr>
        <w:pStyle w:val="BodyText"/>
        <w:numPr>
          <w:ilvl w:val="0"/>
          <w:numId w:val="3"/>
        </w:numPr>
        <w:jc w:val="both"/>
        <w:rPr>
          <w:rFonts w:ascii="Arial" w:hAnsi="Arial" w:cs="Arial"/>
          <w:sz w:val="22"/>
        </w:rPr>
      </w:pPr>
      <w:r>
        <w:rPr>
          <w:rFonts w:ascii="Arial" w:hAnsi="Arial" w:cs="Arial"/>
          <w:sz w:val="22"/>
        </w:rPr>
        <w:t>To carry out other duties as may reasonably be required.</w:t>
      </w:r>
    </w:p>
    <w:p w14:paraId="04BBBBFE" w14:textId="77777777" w:rsidR="009F23E5" w:rsidRDefault="00000000">
      <w:pPr>
        <w:pStyle w:val="BodyText"/>
        <w:tabs>
          <w:tab w:val="left" w:pos="720"/>
        </w:tabs>
        <w:ind w:left="720" w:hanging="720"/>
        <w:jc w:val="both"/>
        <w:rPr>
          <w:rFonts w:ascii="Arial" w:hAnsi="Arial" w:cs="Arial"/>
          <w:b/>
          <w:bCs/>
        </w:rPr>
      </w:pPr>
      <w:r>
        <w:rPr>
          <w:rFonts w:ascii="Arial" w:hAnsi="Arial" w:cs="Arial"/>
          <w:b/>
          <w:bCs/>
        </w:rPr>
        <w:t>Safeguarding Children and Vulnerable adults</w:t>
      </w:r>
    </w:p>
    <w:p w14:paraId="3127BD17" w14:textId="77777777" w:rsidR="009F23E5" w:rsidRDefault="009F23E5">
      <w:pPr>
        <w:pStyle w:val="BodyText"/>
        <w:tabs>
          <w:tab w:val="left" w:pos="720"/>
        </w:tabs>
        <w:ind w:left="720" w:hanging="720"/>
        <w:jc w:val="both"/>
        <w:rPr>
          <w:rFonts w:ascii="Arial" w:hAnsi="Arial" w:cs="Arial"/>
        </w:rPr>
      </w:pPr>
    </w:p>
    <w:p w14:paraId="5C8DEF93" w14:textId="77777777" w:rsidR="009F23E5" w:rsidRDefault="00000000">
      <w:pPr>
        <w:pStyle w:val="BodyText"/>
        <w:numPr>
          <w:ilvl w:val="0"/>
          <w:numId w:val="4"/>
        </w:numPr>
        <w:tabs>
          <w:tab w:val="left" w:pos="-3600"/>
        </w:tabs>
        <w:jc w:val="both"/>
        <w:rPr>
          <w:rFonts w:ascii="Arial" w:hAnsi="Arial" w:cs="Arial"/>
        </w:rPr>
      </w:pPr>
      <w:r>
        <w:rPr>
          <w:rFonts w:ascii="Arial" w:hAnsi="Arial" w:cs="Arial"/>
        </w:rPr>
        <w:t>Understand and comply with Safeguarding legislation and ensure that best practice is embedded in all working practices as required.</w:t>
      </w:r>
    </w:p>
    <w:p w14:paraId="4C2CBA89" w14:textId="77777777" w:rsidR="009F23E5" w:rsidRDefault="009F23E5">
      <w:pPr>
        <w:pStyle w:val="BodyText"/>
        <w:tabs>
          <w:tab w:val="left" w:pos="720"/>
        </w:tabs>
        <w:jc w:val="both"/>
        <w:rPr>
          <w:rFonts w:ascii="Arial" w:hAnsi="Arial" w:cs="Arial"/>
        </w:rPr>
      </w:pPr>
    </w:p>
    <w:p w14:paraId="6AFCF554" w14:textId="77777777" w:rsidR="009F23E5" w:rsidRDefault="00000000">
      <w:pPr>
        <w:pStyle w:val="BodyText"/>
        <w:numPr>
          <w:ilvl w:val="0"/>
          <w:numId w:val="4"/>
        </w:numPr>
        <w:tabs>
          <w:tab w:val="left" w:pos="-3600"/>
        </w:tabs>
        <w:jc w:val="both"/>
        <w:rPr>
          <w:rFonts w:ascii="Arial" w:hAnsi="Arial" w:cs="Arial"/>
        </w:rPr>
      </w:pPr>
      <w:r>
        <w:rPr>
          <w:rFonts w:ascii="Arial" w:hAnsi="Arial" w:cs="Arial"/>
        </w:rPr>
        <w:t>Commitment to Safeguarding and promoting the welfare of children and vulnerable adults, ensuring that this commitment is demonstrated in all aspects of the role as appropriate.</w:t>
      </w:r>
    </w:p>
    <w:p w14:paraId="055C9660" w14:textId="77777777" w:rsidR="009F23E5" w:rsidRDefault="009F23E5">
      <w:pPr>
        <w:pStyle w:val="BodyText"/>
        <w:tabs>
          <w:tab w:val="left" w:pos="720"/>
        </w:tabs>
        <w:jc w:val="both"/>
        <w:rPr>
          <w:rFonts w:ascii="Arial" w:hAnsi="Arial" w:cs="Arial"/>
          <w:sz w:val="12"/>
          <w:szCs w:val="10"/>
        </w:rPr>
      </w:pPr>
    </w:p>
    <w:tbl>
      <w:tblPr>
        <w:tblW w:w="9242" w:type="dxa"/>
        <w:tblLayout w:type="fixed"/>
        <w:tblCellMar>
          <w:left w:w="10" w:type="dxa"/>
          <w:right w:w="10" w:type="dxa"/>
        </w:tblCellMar>
        <w:tblLook w:val="0000" w:firstRow="0" w:lastRow="0" w:firstColumn="0" w:lastColumn="0" w:noHBand="0" w:noVBand="0"/>
      </w:tblPr>
      <w:tblGrid>
        <w:gridCol w:w="9242"/>
      </w:tblGrid>
      <w:tr w:rsidR="009F23E5" w14:paraId="70E1F22E" w14:textId="77777777">
        <w:tblPrEx>
          <w:tblCellMar>
            <w:top w:w="0" w:type="dxa"/>
            <w:bottom w:w="0" w:type="dxa"/>
          </w:tblCellMar>
        </w:tblPrEx>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1EB" w14:textId="77777777" w:rsidR="009F23E5" w:rsidRDefault="00000000">
            <w:pPr>
              <w:pStyle w:val="BodyText"/>
              <w:tabs>
                <w:tab w:val="left" w:pos="720"/>
              </w:tabs>
              <w:jc w:val="both"/>
              <w:rPr>
                <w:rFonts w:ascii="Arial" w:hAnsi="Arial" w:cs="Arial"/>
                <w:b/>
                <w:sz w:val="22"/>
              </w:rPr>
            </w:pPr>
            <w:r>
              <w:rPr>
                <w:rFonts w:ascii="Arial" w:hAnsi="Arial" w:cs="Arial"/>
                <w:b/>
                <w:sz w:val="22"/>
              </w:rPr>
              <w:t xml:space="preserve">Further Education is </w:t>
            </w:r>
            <w:proofErr w:type="gramStart"/>
            <w:r>
              <w:rPr>
                <w:rFonts w:ascii="Arial" w:hAnsi="Arial" w:cs="Arial"/>
                <w:b/>
                <w:sz w:val="22"/>
              </w:rPr>
              <w:t>an every</w:t>
            </w:r>
            <w:proofErr w:type="gramEnd"/>
            <w:r>
              <w:rPr>
                <w:rFonts w:ascii="Arial" w:hAnsi="Arial" w:cs="Arial"/>
                <w:b/>
                <w:sz w:val="22"/>
              </w:rPr>
              <w:t xml:space="preserve"> 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2714B870" w14:textId="77777777" w:rsidR="009F23E5" w:rsidRDefault="009F23E5">
      <w:pPr>
        <w:rPr>
          <w:rFonts w:ascii="Arial" w:hAnsi="Arial" w:cs="Arial"/>
        </w:rPr>
      </w:pPr>
    </w:p>
    <w:p w14:paraId="60F45F8D" w14:textId="77777777" w:rsidR="009F23E5" w:rsidRDefault="009F23E5">
      <w:pPr>
        <w:rPr>
          <w:rFonts w:ascii="Arial" w:hAnsi="Arial" w:cs="Arial"/>
        </w:rPr>
      </w:pPr>
    </w:p>
    <w:p w14:paraId="1A028D46" w14:textId="77777777" w:rsidR="009F23E5" w:rsidRDefault="009F23E5">
      <w:pPr>
        <w:rPr>
          <w:rFonts w:ascii="Arial" w:hAnsi="Arial" w:cs="Arial"/>
        </w:rPr>
      </w:pPr>
    </w:p>
    <w:p w14:paraId="6EF2833B" w14:textId="77777777" w:rsidR="009F23E5" w:rsidRDefault="00000000">
      <w:pPr>
        <w:pageBreakBefore/>
        <w:suppressAutoHyphens w:val="0"/>
        <w:jc w:val="center"/>
      </w:pPr>
      <w:r>
        <w:rPr>
          <w:rFonts w:ascii="Arial" w:hAnsi="Arial" w:cs="Arial"/>
          <w:b/>
          <w:bCs/>
          <w:sz w:val="24"/>
          <w:szCs w:val="24"/>
        </w:rPr>
        <w:lastRenderedPageBreak/>
        <w:t>Person Specification</w:t>
      </w:r>
    </w:p>
    <w:p w14:paraId="68A14F3D" w14:textId="77777777" w:rsidR="009F23E5" w:rsidRDefault="00000000">
      <w:pPr>
        <w:suppressAutoHyphens w:val="0"/>
        <w:jc w:val="center"/>
        <w:rPr>
          <w:rFonts w:ascii="Arial" w:hAnsi="Arial" w:cs="Arial"/>
          <w:b/>
          <w:bCs/>
          <w:sz w:val="24"/>
          <w:szCs w:val="24"/>
        </w:rPr>
      </w:pPr>
      <w:r>
        <w:rPr>
          <w:rFonts w:ascii="Arial" w:hAnsi="Arial" w:cs="Arial"/>
          <w:b/>
          <w:bCs/>
          <w:sz w:val="24"/>
          <w:szCs w:val="24"/>
        </w:rPr>
        <w:t>Student Engagement Coach</w:t>
      </w:r>
    </w:p>
    <w:tbl>
      <w:tblPr>
        <w:tblW w:w="9514" w:type="dxa"/>
        <w:tblCellMar>
          <w:left w:w="10" w:type="dxa"/>
          <w:right w:w="10" w:type="dxa"/>
        </w:tblCellMar>
        <w:tblLook w:val="0000" w:firstRow="0" w:lastRow="0" w:firstColumn="0" w:lastColumn="0" w:noHBand="0" w:noVBand="0"/>
      </w:tblPr>
      <w:tblGrid>
        <w:gridCol w:w="5949"/>
        <w:gridCol w:w="1276"/>
        <w:gridCol w:w="1134"/>
        <w:gridCol w:w="1155"/>
      </w:tblGrid>
      <w:tr w:rsidR="009F23E5" w14:paraId="5E79941B"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CB14" w14:textId="77777777" w:rsidR="009F23E5" w:rsidRDefault="009F23E5">
            <w:pPr>
              <w:suppressAutoHyphens w:val="0"/>
              <w:spacing w:after="0"/>
              <w:rPr>
                <w:rFonts w:ascii="Arial"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71AA" w14:textId="77777777" w:rsidR="009F23E5" w:rsidRDefault="00000000">
            <w:pPr>
              <w:suppressAutoHyphens w:val="0"/>
              <w:spacing w:after="0"/>
              <w:jc w:val="center"/>
              <w:rPr>
                <w:rFonts w:ascii="Arial" w:hAnsi="Arial" w:cs="Arial"/>
                <w:b/>
                <w:bCs/>
                <w:sz w:val="20"/>
                <w:szCs w:val="20"/>
              </w:rPr>
            </w:pPr>
            <w:r>
              <w:rPr>
                <w:rFonts w:ascii="Arial" w:hAnsi="Arial" w:cs="Arial"/>
                <w:b/>
                <w:bCs/>
                <w:sz w:val="20"/>
                <w:szCs w:val="20"/>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77D2" w14:textId="77777777" w:rsidR="009F23E5" w:rsidRDefault="00000000">
            <w:pPr>
              <w:suppressAutoHyphens w:val="0"/>
              <w:spacing w:after="0"/>
              <w:jc w:val="center"/>
              <w:rPr>
                <w:rFonts w:ascii="Arial" w:hAnsi="Arial" w:cs="Arial"/>
                <w:b/>
                <w:bCs/>
                <w:sz w:val="20"/>
                <w:szCs w:val="20"/>
              </w:rPr>
            </w:pPr>
            <w:r>
              <w:rPr>
                <w:rFonts w:ascii="Arial" w:hAnsi="Arial" w:cs="Arial"/>
                <w:b/>
                <w:bCs/>
                <w:sz w:val="20"/>
                <w:szCs w:val="20"/>
              </w:rPr>
              <w:t>Desirable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B72A" w14:textId="77777777" w:rsidR="009F23E5" w:rsidRDefault="00000000">
            <w:pPr>
              <w:suppressAutoHyphens w:val="0"/>
              <w:spacing w:after="0"/>
              <w:rPr>
                <w:rFonts w:ascii="Arial" w:hAnsi="Arial" w:cs="Arial"/>
                <w:b/>
                <w:bCs/>
                <w:sz w:val="18"/>
                <w:szCs w:val="18"/>
              </w:rPr>
            </w:pPr>
            <w:r>
              <w:rPr>
                <w:rFonts w:ascii="Arial" w:hAnsi="Arial" w:cs="Arial"/>
                <w:b/>
                <w:bCs/>
                <w:sz w:val="18"/>
                <w:szCs w:val="18"/>
              </w:rPr>
              <w:t>Assessed by*</w:t>
            </w:r>
          </w:p>
        </w:tc>
      </w:tr>
      <w:tr w:rsidR="009F23E5" w14:paraId="7DE22102"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3C571" w14:textId="77777777" w:rsidR="009F23E5" w:rsidRDefault="00000000">
            <w:pPr>
              <w:suppressAutoHyphens w:val="0"/>
              <w:spacing w:after="0"/>
              <w:rPr>
                <w:rFonts w:ascii="Arial" w:hAnsi="Arial" w:cs="Arial"/>
                <w:b/>
                <w:bCs/>
                <w:sz w:val="20"/>
                <w:szCs w:val="20"/>
              </w:rPr>
            </w:pPr>
            <w:r>
              <w:rPr>
                <w:rFonts w:ascii="Arial" w:hAnsi="Arial" w:cs="Arial"/>
                <w:b/>
                <w:bCs/>
                <w:sz w:val="20"/>
                <w:szCs w:val="20"/>
              </w:rPr>
              <w:t>Qualifications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86FF" w14:textId="77777777" w:rsidR="009F23E5" w:rsidRDefault="009F23E5">
            <w:pPr>
              <w:suppressAutoHyphens w:val="0"/>
              <w:spacing w:after="0"/>
              <w:jc w:val="center"/>
              <w:rPr>
                <w:rFonts w:ascii="Arial" w:hAnsi="Arial" w:cs="Arial"/>
                <w:b/>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C3B9" w14:textId="77777777" w:rsidR="009F23E5" w:rsidRDefault="009F23E5">
            <w:pPr>
              <w:suppressAutoHyphens w:val="0"/>
              <w:spacing w:after="0"/>
              <w:jc w:val="center"/>
              <w:rPr>
                <w:rFonts w:ascii="Arial" w:hAnsi="Arial" w:cs="Arial"/>
                <w:b/>
                <w:bCs/>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656F0" w14:textId="77777777" w:rsidR="009F23E5" w:rsidRDefault="009F23E5">
            <w:pPr>
              <w:suppressAutoHyphens w:val="0"/>
              <w:spacing w:after="0"/>
              <w:jc w:val="center"/>
              <w:rPr>
                <w:rFonts w:ascii="Arial" w:hAnsi="Arial" w:cs="Arial"/>
                <w:b/>
                <w:bCs/>
                <w:sz w:val="20"/>
                <w:szCs w:val="20"/>
              </w:rPr>
            </w:pPr>
          </w:p>
        </w:tc>
      </w:tr>
      <w:tr w:rsidR="009F23E5" w14:paraId="523AE39A"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3240" w14:textId="77777777" w:rsidR="009F23E5" w:rsidRDefault="00000000">
            <w:pPr>
              <w:suppressAutoHyphens w:val="0"/>
              <w:spacing w:after="0"/>
              <w:rPr>
                <w:rFonts w:ascii="Arial" w:hAnsi="Arial" w:cs="Arial"/>
                <w:sz w:val="20"/>
                <w:szCs w:val="20"/>
              </w:rPr>
            </w:pPr>
            <w:r>
              <w:rPr>
                <w:rFonts w:ascii="Arial" w:hAnsi="Arial" w:cs="Arial"/>
                <w:sz w:val="20"/>
                <w:szCs w:val="20"/>
              </w:rPr>
              <w:t>Coaching skills qualification (or similar) accredited by a recognised national body or willingness to work towards such a qualification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9AA13"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792A"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0712" w14:textId="77777777" w:rsidR="009F23E5" w:rsidRDefault="00000000">
            <w:pPr>
              <w:suppressAutoHyphens w:val="0"/>
              <w:spacing w:after="0"/>
              <w:rPr>
                <w:rFonts w:ascii="Arial" w:hAnsi="Arial" w:cs="Arial"/>
                <w:sz w:val="20"/>
                <w:szCs w:val="20"/>
              </w:rPr>
            </w:pPr>
            <w:r>
              <w:rPr>
                <w:rFonts w:ascii="Arial" w:hAnsi="Arial" w:cs="Arial"/>
                <w:sz w:val="20"/>
                <w:szCs w:val="20"/>
              </w:rPr>
              <w:t>AF</w:t>
            </w:r>
          </w:p>
        </w:tc>
      </w:tr>
      <w:tr w:rsidR="009F23E5" w14:paraId="7C233D74"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6F46" w14:textId="77777777" w:rsidR="009F23E5" w:rsidRDefault="00000000">
            <w:pPr>
              <w:suppressAutoHyphens w:val="0"/>
              <w:spacing w:after="0"/>
              <w:rPr>
                <w:rFonts w:ascii="Arial" w:hAnsi="Arial" w:cs="Arial"/>
                <w:b/>
                <w:bCs/>
                <w:sz w:val="20"/>
                <w:szCs w:val="20"/>
              </w:rPr>
            </w:pPr>
            <w:r>
              <w:rPr>
                <w:rFonts w:ascii="Arial" w:hAnsi="Arial" w:cs="Arial"/>
                <w:b/>
                <w:bCs/>
                <w:sz w:val="20"/>
                <w:szCs w:val="20"/>
              </w:rPr>
              <w:t>Skills and 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BB296" w14:textId="77777777" w:rsidR="009F23E5" w:rsidRDefault="009F23E5">
            <w:pPr>
              <w:suppressAutoHyphens w:val="0"/>
              <w:spacing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FC63"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17E9" w14:textId="77777777" w:rsidR="009F23E5" w:rsidRDefault="009F23E5">
            <w:pPr>
              <w:suppressAutoHyphens w:val="0"/>
              <w:spacing w:after="0"/>
              <w:rPr>
                <w:rFonts w:ascii="Arial" w:hAnsi="Arial" w:cs="Arial"/>
                <w:sz w:val="20"/>
                <w:szCs w:val="20"/>
              </w:rPr>
            </w:pPr>
          </w:p>
        </w:tc>
      </w:tr>
      <w:tr w:rsidR="009F23E5" w14:paraId="4F8281F8"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75FC" w14:textId="77777777" w:rsidR="009F23E5" w:rsidRDefault="00000000">
            <w:pPr>
              <w:suppressAutoHyphens w:val="0"/>
              <w:spacing w:after="0"/>
              <w:rPr>
                <w:rFonts w:ascii="Arial" w:hAnsi="Arial" w:cs="Arial"/>
                <w:sz w:val="20"/>
                <w:szCs w:val="20"/>
              </w:rPr>
            </w:pPr>
            <w:r>
              <w:rPr>
                <w:rFonts w:ascii="Arial" w:hAnsi="Arial" w:cs="Arial"/>
                <w:sz w:val="20"/>
                <w:szCs w:val="20"/>
              </w:rPr>
              <w:t xml:space="preserve">Experience of working with and supporting young </w:t>
            </w:r>
          </w:p>
          <w:p w14:paraId="733045A5" w14:textId="77777777" w:rsidR="009F23E5" w:rsidRDefault="00000000">
            <w:pPr>
              <w:suppressAutoHyphens w:val="0"/>
              <w:spacing w:after="0"/>
              <w:rPr>
                <w:rFonts w:ascii="Arial" w:hAnsi="Arial" w:cs="Arial"/>
                <w:sz w:val="20"/>
                <w:szCs w:val="20"/>
              </w:rPr>
            </w:pPr>
            <w:r>
              <w:rPr>
                <w:rFonts w:ascii="Arial" w:hAnsi="Arial" w:cs="Arial"/>
                <w:sz w:val="20"/>
                <w:szCs w:val="20"/>
              </w:rPr>
              <w:t>people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CC9F3"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1E42" w14:textId="77777777" w:rsidR="009F23E5" w:rsidRDefault="009F23E5">
            <w:pPr>
              <w:suppressAutoHyphens w:val="0"/>
              <w:spacing w:after="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9F8C"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6B81CE97"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E534" w14:textId="77777777" w:rsidR="009F23E5" w:rsidRDefault="00000000">
            <w:pPr>
              <w:spacing w:after="0"/>
              <w:rPr>
                <w:rFonts w:ascii="Arial" w:hAnsi="Arial" w:cs="Arial"/>
                <w:sz w:val="20"/>
                <w:szCs w:val="20"/>
              </w:rPr>
            </w:pPr>
            <w:r>
              <w:rPr>
                <w:rFonts w:ascii="Arial" w:hAnsi="Arial" w:cs="Arial"/>
                <w:sz w:val="20"/>
                <w:szCs w:val="20"/>
              </w:rPr>
              <w:t>Ability to identify potential barriers that prevent young people engaging/developing self-awareness and able to develop effective strategies to overcome these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B1F"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2F4C"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33FA"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760BD2DF"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F6FB6" w14:textId="77777777" w:rsidR="009F23E5" w:rsidRDefault="00000000">
            <w:pPr>
              <w:spacing w:after="0"/>
              <w:rPr>
                <w:rFonts w:ascii="Arial" w:hAnsi="Arial" w:cs="Arial"/>
                <w:sz w:val="20"/>
                <w:szCs w:val="20"/>
              </w:rPr>
            </w:pPr>
            <w:r>
              <w:rPr>
                <w:rFonts w:ascii="Arial" w:hAnsi="Arial" w:cs="Arial"/>
                <w:sz w:val="20"/>
                <w:szCs w:val="20"/>
              </w:rPr>
              <w:t>Ability to establish rapport and work with young people who may be vulnerable / disadvantaged with understanding and patience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98DF"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714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DCC9"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72B80B46"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CA2" w14:textId="77777777" w:rsidR="009F23E5" w:rsidRDefault="00000000">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The ability to motivate, inspire and appropriately challenge young people to achieve/make positive change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63FF"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22F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95AF"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26D27B5"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7F2F" w14:textId="77777777" w:rsidR="009F23E5" w:rsidRDefault="00000000">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Ability to engage with young people on 1:1 basis and in groups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CE034"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F23A"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4B8C"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3D0628F"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092B" w14:textId="77777777" w:rsidR="009F23E5" w:rsidRDefault="00000000">
            <w:pPr>
              <w:shd w:val="clear" w:color="auto" w:fill="FFFFFF"/>
              <w:suppressAutoHyphens w:val="0"/>
              <w:spacing w:after="0"/>
              <w:rPr>
                <w:rFonts w:ascii="Arial" w:hAnsi="Arial" w:cs="Arial"/>
                <w:sz w:val="20"/>
                <w:szCs w:val="20"/>
              </w:rPr>
            </w:pPr>
            <w:r>
              <w:rPr>
                <w:rFonts w:ascii="Arial" w:hAnsi="Arial" w:cs="Arial"/>
                <w:sz w:val="20"/>
                <w:szCs w:val="20"/>
              </w:rPr>
              <w:t xml:space="preserve">Ability to hold conversations in which you employ open </w:t>
            </w:r>
          </w:p>
          <w:p w14:paraId="1A019C3A" w14:textId="77777777" w:rsidR="009F23E5" w:rsidRDefault="00000000">
            <w:pPr>
              <w:shd w:val="clear" w:color="auto" w:fill="FFFFFF"/>
              <w:suppressAutoHyphens w:val="0"/>
              <w:spacing w:after="0"/>
              <w:rPr>
                <w:rFonts w:ascii="Arial" w:hAnsi="Arial" w:cs="Arial"/>
                <w:sz w:val="20"/>
                <w:szCs w:val="20"/>
              </w:rPr>
            </w:pPr>
            <w:r>
              <w:rPr>
                <w:rFonts w:ascii="Arial" w:hAnsi="Arial" w:cs="Arial"/>
                <w:sz w:val="20"/>
                <w:szCs w:val="20"/>
              </w:rPr>
              <w:t xml:space="preserve">questions and clear reflections with young people, with the </w:t>
            </w:r>
          </w:p>
          <w:p w14:paraId="4AD31C3C" w14:textId="77777777" w:rsidR="009F23E5" w:rsidRDefault="00000000">
            <w:pPr>
              <w:shd w:val="clear" w:color="auto" w:fill="FFFFFF"/>
              <w:suppressAutoHyphens w:val="0"/>
              <w:spacing w:after="0"/>
              <w:rPr>
                <w:rFonts w:ascii="Arial" w:hAnsi="Arial" w:cs="Arial"/>
                <w:sz w:val="20"/>
                <w:szCs w:val="20"/>
              </w:rPr>
            </w:pPr>
            <w:r>
              <w:rPr>
                <w:rFonts w:ascii="Arial" w:hAnsi="Arial" w:cs="Arial"/>
                <w:sz w:val="20"/>
                <w:szCs w:val="20"/>
              </w:rPr>
              <w:t>intention of increasing self-awareness and perspective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085C"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06DBE"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ECDF7"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DF52333"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DC06" w14:textId="77777777" w:rsidR="009F23E5" w:rsidRDefault="00000000">
            <w:pPr>
              <w:shd w:val="clear" w:color="auto" w:fill="FFFFFF"/>
              <w:suppressAutoHyphens w:val="0"/>
              <w:spacing w:after="0"/>
              <w:rPr>
                <w:rFonts w:ascii="Arial" w:hAnsi="Arial" w:cs="Arial"/>
                <w:sz w:val="20"/>
                <w:szCs w:val="20"/>
              </w:rPr>
            </w:pPr>
            <w:r>
              <w:rPr>
                <w:rFonts w:ascii="Arial" w:hAnsi="Arial" w:cs="Arial"/>
                <w:sz w:val="20"/>
                <w:szCs w:val="20"/>
              </w:rPr>
              <w:t>Ability to ‘think outside of the box’ in connecting with individuals, solving problems and offering solutions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7E04"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1CE6"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54EF"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140B03B4"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3538" w14:textId="77777777" w:rsidR="009F23E5" w:rsidRDefault="00000000">
            <w:pPr>
              <w:shd w:val="clear" w:color="auto" w:fill="FFFFFF"/>
              <w:suppressAutoHyphens w:val="0"/>
              <w:spacing w:after="0"/>
              <w:rPr>
                <w:rFonts w:ascii="Arial" w:hAnsi="Arial" w:cs="Arial"/>
                <w:sz w:val="20"/>
                <w:szCs w:val="20"/>
              </w:rPr>
            </w:pPr>
            <w:r>
              <w:rPr>
                <w:rFonts w:ascii="Arial" w:hAnsi="Arial" w:cs="Arial"/>
                <w:sz w:val="20"/>
                <w:szCs w:val="20"/>
              </w:rPr>
              <w:t>Student-centred approach with an ability to understand young people’s aspirations and challenges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6915"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05E6"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1607"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456251DD"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DF4B" w14:textId="77777777" w:rsidR="009F23E5" w:rsidRDefault="00000000">
            <w:pPr>
              <w:shd w:val="clear" w:color="auto" w:fill="FFFFFF"/>
              <w:suppressAutoHyphens w:val="0"/>
              <w:spacing w:after="0"/>
            </w:pPr>
            <w:r>
              <w:rPr>
                <w:rFonts w:ascii="Arial" w:hAnsi="Arial" w:cs="Arial"/>
                <w:sz w:val="20"/>
                <w:szCs w:val="20"/>
              </w:rPr>
              <w:t>Ability to treat people with respect and empathise with difficulties in non-judgemental and patient way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FDFC"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A02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293A"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71E9480F"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632D" w14:textId="77777777" w:rsidR="009F23E5" w:rsidRDefault="00000000">
            <w:pPr>
              <w:shd w:val="clear" w:color="auto" w:fill="FFFFFF"/>
              <w:suppressAutoHyphens w:val="0"/>
              <w:spacing w:after="0"/>
              <w:rPr>
                <w:rFonts w:ascii="Arial" w:hAnsi="Arial" w:cs="Arial"/>
                <w:sz w:val="20"/>
                <w:szCs w:val="20"/>
              </w:rPr>
            </w:pPr>
            <w:r>
              <w:rPr>
                <w:rFonts w:ascii="Arial" w:hAnsi="Arial" w:cs="Arial"/>
                <w:sz w:val="20"/>
                <w:szCs w:val="20"/>
              </w:rPr>
              <w:t xml:space="preserve">Ability to deal with problems and incidents calmly and </w:t>
            </w:r>
          </w:p>
          <w:p w14:paraId="4C4891A9" w14:textId="77777777" w:rsidR="009F23E5" w:rsidRDefault="00000000">
            <w:pPr>
              <w:shd w:val="clear" w:color="auto" w:fill="FFFFFF"/>
              <w:suppressAutoHyphens w:val="0"/>
              <w:spacing w:after="0"/>
            </w:pPr>
            <w:r>
              <w:rPr>
                <w:rFonts w:ascii="Arial" w:hAnsi="Arial" w:cs="Arial"/>
                <w:sz w:val="20"/>
                <w:szCs w:val="20"/>
              </w:rPr>
              <w:t>constructively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8D1D8"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FF4"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DE3B"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60426B14"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645B" w14:textId="77777777" w:rsidR="009F23E5" w:rsidRDefault="00000000">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Understanding of, and commitment to, Equality and Diversity and Safeguarding/Prevent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C91C" w14:textId="77777777" w:rsidR="009F23E5" w:rsidRDefault="00000000">
            <w:pPr>
              <w:suppressAutoHyphens w:val="0"/>
              <w:spacing w:after="0"/>
              <w:jc w:val="center"/>
              <w:rPr>
                <w:rFonts w:ascii="Wingdings" w:eastAsia="Wingdings" w:hAnsi="Wingdings" w:cs="Wingdings"/>
                <w:b/>
              </w:rP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E6AC"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5AD5"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811870C"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C5F7" w14:textId="77777777" w:rsidR="009F23E5" w:rsidRDefault="00000000">
            <w:pPr>
              <w:shd w:val="clear" w:color="auto" w:fill="FFFFFF"/>
              <w:suppressAutoHyphens w:val="0"/>
              <w:spacing w:after="0"/>
              <w:rPr>
                <w:rFonts w:ascii="Arial" w:eastAsia="Times New Roman" w:hAnsi="Arial" w:cs="Arial"/>
                <w:color w:val="0B0C0C"/>
                <w:kern w:val="0"/>
                <w:sz w:val="20"/>
                <w:szCs w:val="20"/>
                <w:lang w:eastAsia="en-GB"/>
              </w:rPr>
            </w:pPr>
            <w:r>
              <w:rPr>
                <w:rFonts w:ascii="Arial" w:eastAsia="Times New Roman" w:hAnsi="Arial" w:cs="Arial"/>
                <w:color w:val="0B0C0C"/>
                <w:kern w:val="0"/>
                <w:sz w:val="20"/>
                <w:szCs w:val="20"/>
                <w:lang w:eastAsia="en-GB"/>
              </w:rPr>
              <w:t xml:space="preserve">Ability to design sessions and deliver these </w:t>
            </w:r>
            <w:proofErr w:type="spellStart"/>
            <w:r>
              <w:rPr>
                <w:rFonts w:ascii="Arial" w:eastAsia="Times New Roman" w:hAnsi="Arial" w:cs="Arial"/>
                <w:color w:val="0B0C0C"/>
                <w:kern w:val="0"/>
                <w:sz w:val="20"/>
                <w:szCs w:val="20"/>
                <w:lang w:eastAsia="en-GB"/>
              </w:rPr>
              <w:t>to</w:t>
            </w:r>
            <w:proofErr w:type="spellEnd"/>
            <w:r>
              <w:rPr>
                <w:rFonts w:ascii="Arial" w:eastAsia="Times New Roman" w:hAnsi="Arial" w:cs="Arial"/>
                <w:color w:val="0B0C0C"/>
                <w:kern w:val="0"/>
                <w:sz w:val="20"/>
                <w:szCs w:val="20"/>
                <w:lang w:eastAsia="en-GB"/>
              </w:rPr>
              <w:t xml:space="preserve"> groups of learners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7D8E"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8EEB"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C184"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4DAE388C"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6A3A3" w14:textId="77777777" w:rsidR="009F23E5" w:rsidRDefault="00000000">
            <w:pPr>
              <w:suppressAutoHyphens w:val="0"/>
              <w:spacing w:after="0"/>
              <w:rPr>
                <w:rFonts w:ascii="Arial" w:hAnsi="Arial" w:cs="Arial"/>
                <w:sz w:val="20"/>
                <w:szCs w:val="20"/>
              </w:rPr>
            </w:pPr>
            <w:r>
              <w:rPr>
                <w:rFonts w:ascii="Arial" w:hAnsi="Arial" w:cs="Arial"/>
                <w:sz w:val="20"/>
                <w:szCs w:val="20"/>
              </w:rPr>
              <w:t>Ability to engage, motivate and manage groups of young people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7A9C"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76B5"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2D4E4"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374BF975"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274E" w14:textId="77777777" w:rsidR="009F23E5" w:rsidRDefault="00000000">
            <w:pPr>
              <w:suppressAutoHyphens w:val="0"/>
              <w:spacing w:after="0"/>
              <w:rPr>
                <w:rFonts w:ascii="Arial" w:hAnsi="Arial" w:cs="Arial"/>
                <w:sz w:val="20"/>
                <w:szCs w:val="20"/>
              </w:rPr>
            </w:pPr>
            <w:r>
              <w:rPr>
                <w:rFonts w:ascii="Arial" w:hAnsi="Arial" w:cs="Arial"/>
                <w:sz w:val="20"/>
                <w:szCs w:val="20"/>
              </w:rPr>
              <w:t xml:space="preserve">Good organisational skills and ability to prioritise workload </w:t>
            </w:r>
          </w:p>
          <w:p w14:paraId="603CAA02" w14:textId="77777777" w:rsidR="009F23E5" w:rsidRDefault="00000000">
            <w:pPr>
              <w:suppressAutoHyphens w:val="0"/>
              <w:spacing w:after="0"/>
              <w:rPr>
                <w:rFonts w:ascii="Arial" w:hAnsi="Arial" w:cs="Arial"/>
                <w:sz w:val="20"/>
                <w:szCs w:val="20"/>
              </w:rPr>
            </w:pPr>
            <w:r>
              <w:rPr>
                <w:rFonts w:ascii="Arial" w:hAnsi="Arial" w:cs="Arial"/>
                <w:sz w:val="20"/>
                <w:szCs w:val="20"/>
              </w:rPr>
              <w:t>effectively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044B"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6480"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F45"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081680D1"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DCA9A" w14:textId="77777777" w:rsidR="009F23E5" w:rsidRDefault="00000000">
            <w:pPr>
              <w:suppressAutoHyphens w:val="0"/>
              <w:spacing w:after="0"/>
              <w:rPr>
                <w:rFonts w:ascii="Arial" w:hAnsi="Arial" w:cs="Arial"/>
                <w:sz w:val="20"/>
                <w:szCs w:val="20"/>
              </w:rPr>
            </w:pPr>
            <w:r>
              <w:rPr>
                <w:rFonts w:ascii="Arial" w:hAnsi="Arial" w:cs="Arial"/>
                <w:sz w:val="20"/>
                <w:szCs w:val="20"/>
              </w:rPr>
              <w:t>Good IT skills (Microsoft Office)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2A0"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478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EDD9"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6452A910"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8374" w14:textId="77777777" w:rsidR="009F23E5" w:rsidRDefault="00000000">
            <w:pPr>
              <w:suppressAutoHyphens w:val="0"/>
              <w:spacing w:after="0"/>
              <w:rPr>
                <w:rFonts w:ascii="Arial" w:hAnsi="Arial" w:cs="Arial"/>
                <w:sz w:val="20"/>
                <w:szCs w:val="20"/>
              </w:rPr>
            </w:pPr>
            <w:r>
              <w:rPr>
                <w:rFonts w:ascii="Arial" w:hAnsi="Arial" w:cs="Arial"/>
                <w:sz w:val="20"/>
                <w:szCs w:val="20"/>
              </w:rPr>
              <w:t>Ability to write reports, reviews and evaluations on a timely basis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D573"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9497"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296A"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50FB9BC3"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B7AF" w14:textId="77777777" w:rsidR="009F23E5" w:rsidRDefault="00000000">
            <w:pPr>
              <w:suppressAutoHyphens w:val="0"/>
              <w:spacing w:after="0"/>
              <w:rPr>
                <w:rFonts w:ascii="Arial" w:hAnsi="Arial" w:cs="Arial"/>
                <w:sz w:val="20"/>
                <w:szCs w:val="20"/>
              </w:rPr>
            </w:pPr>
            <w:r>
              <w:rPr>
                <w:rFonts w:ascii="Arial" w:hAnsi="Arial" w:cs="Arial"/>
                <w:sz w:val="20"/>
                <w:szCs w:val="20"/>
              </w:rPr>
              <w:t>The ability to work effectively as part of a team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B7E"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2F3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7E5E"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32FC2FA"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369D8" w14:textId="77777777" w:rsidR="009F23E5" w:rsidRDefault="00000000">
            <w:pPr>
              <w:suppressAutoHyphens w:val="0"/>
              <w:spacing w:after="0"/>
              <w:rPr>
                <w:rFonts w:ascii="Arial" w:hAnsi="Arial" w:cs="Arial"/>
                <w:sz w:val="20"/>
                <w:szCs w:val="20"/>
              </w:rPr>
            </w:pPr>
            <w:r>
              <w:rPr>
                <w:rFonts w:ascii="Arial" w:hAnsi="Arial" w:cs="Arial"/>
                <w:sz w:val="20"/>
                <w:szCs w:val="20"/>
              </w:rPr>
              <w:t>The ability to build effective working relationships with a wide range of internal and external stakeholders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73CA"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CA92"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3A19"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F313A3D"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A7E4" w14:textId="77777777" w:rsidR="009F23E5" w:rsidRDefault="00000000">
            <w:pPr>
              <w:suppressAutoHyphens w:val="0"/>
              <w:spacing w:after="0"/>
              <w:rPr>
                <w:rFonts w:ascii="Arial" w:hAnsi="Arial" w:cs="Arial"/>
                <w:sz w:val="20"/>
                <w:szCs w:val="20"/>
              </w:rPr>
            </w:pPr>
            <w:r>
              <w:rPr>
                <w:rFonts w:ascii="Arial" w:hAnsi="Arial" w:cs="Arial"/>
                <w:sz w:val="20"/>
                <w:szCs w:val="20"/>
              </w:rPr>
              <w:t>Excellent customer service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0C314"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8372"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9A8F"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78105E73"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40B48" w14:textId="77777777" w:rsidR="009F23E5" w:rsidRDefault="00000000">
            <w:pPr>
              <w:suppressAutoHyphens w:val="0"/>
              <w:spacing w:after="0"/>
              <w:rPr>
                <w:rFonts w:ascii="Arial" w:hAnsi="Arial" w:cs="Arial"/>
                <w:sz w:val="20"/>
                <w:szCs w:val="20"/>
              </w:rPr>
            </w:pPr>
            <w:r>
              <w:rPr>
                <w:rFonts w:ascii="Arial" w:hAnsi="Arial" w:cs="Arial"/>
                <w:sz w:val="20"/>
                <w:szCs w:val="20"/>
              </w:rPr>
              <w:t>Excellent communication and inter-personal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89D1"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0DC3"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9CED4"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1624E2AC"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44DE7" w14:textId="77777777" w:rsidR="009F23E5" w:rsidRDefault="00000000">
            <w:pPr>
              <w:suppressAutoHyphens w:val="0"/>
              <w:spacing w:after="0"/>
              <w:rPr>
                <w:rFonts w:ascii="Arial" w:hAnsi="Arial" w:cs="Arial"/>
                <w:b/>
                <w:bCs/>
                <w:sz w:val="20"/>
                <w:szCs w:val="20"/>
              </w:rPr>
            </w:pPr>
            <w:r>
              <w:rPr>
                <w:rFonts w:ascii="Arial" w:hAnsi="Arial" w:cs="Arial"/>
                <w:b/>
                <w:bCs/>
                <w:sz w:val="20"/>
                <w:szCs w:val="20"/>
              </w:rPr>
              <w:t>Personal Attributes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4E96" w14:textId="77777777" w:rsidR="009F23E5" w:rsidRDefault="009F23E5">
            <w:pPr>
              <w:suppressAutoHyphens w:val="0"/>
              <w:spacing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CF1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B135" w14:textId="77777777" w:rsidR="009F23E5" w:rsidRDefault="009F23E5">
            <w:pPr>
              <w:suppressAutoHyphens w:val="0"/>
              <w:spacing w:after="0"/>
              <w:rPr>
                <w:rFonts w:ascii="Arial" w:hAnsi="Arial" w:cs="Arial"/>
                <w:sz w:val="20"/>
                <w:szCs w:val="20"/>
              </w:rPr>
            </w:pPr>
          </w:p>
        </w:tc>
      </w:tr>
      <w:tr w:rsidR="009F23E5" w14:paraId="6EE76ACD"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9E9A" w14:textId="77777777" w:rsidR="009F23E5" w:rsidRDefault="00000000">
            <w:pPr>
              <w:suppressAutoHyphens w:val="0"/>
              <w:spacing w:after="0"/>
              <w:rPr>
                <w:rFonts w:ascii="Arial" w:hAnsi="Arial" w:cs="Arial"/>
                <w:sz w:val="20"/>
                <w:szCs w:val="20"/>
              </w:rPr>
            </w:pPr>
            <w:r>
              <w:rPr>
                <w:rFonts w:ascii="Arial" w:hAnsi="Arial" w:cs="Arial"/>
                <w:sz w:val="20"/>
                <w:szCs w:val="20"/>
              </w:rPr>
              <w:t>Ability to listen actively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43AC"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1380"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CC45"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7B9E8E36"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91E81" w14:textId="77777777" w:rsidR="009F23E5" w:rsidRDefault="00000000">
            <w:pPr>
              <w:suppressAutoHyphens w:val="0"/>
              <w:spacing w:after="0"/>
              <w:rPr>
                <w:rFonts w:ascii="Arial" w:hAnsi="Arial" w:cs="Arial"/>
                <w:sz w:val="20"/>
                <w:szCs w:val="20"/>
              </w:rPr>
            </w:pPr>
            <w:r>
              <w:rPr>
                <w:rFonts w:ascii="Arial" w:hAnsi="Arial" w:cs="Arial"/>
                <w:sz w:val="20"/>
                <w:szCs w:val="20"/>
              </w:rPr>
              <w:t>Non-judgemental approach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0138"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B0AF"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26C7"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2786A9D1"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995E" w14:textId="77777777" w:rsidR="009F23E5" w:rsidRDefault="00000000">
            <w:pPr>
              <w:suppressAutoHyphens w:val="0"/>
              <w:spacing w:after="0"/>
              <w:rPr>
                <w:rFonts w:ascii="Arial" w:hAnsi="Arial" w:cs="Arial"/>
                <w:sz w:val="20"/>
                <w:szCs w:val="20"/>
              </w:rPr>
            </w:pPr>
            <w:r>
              <w:rPr>
                <w:rFonts w:ascii="Arial" w:hAnsi="Arial" w:cs="Arial"/>
                <w:sz w:val="20"/>
                <w:szCs w:val="20"/>
              </w:rPr>
              <w:t>Positive approach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666B"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E459"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FD21"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67C975F4"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6DB2" w14:textId="77777777" w:rsidR="009F23E5" w:rsidRDefault="00000000">
            <w:pPr>
              <w:suppressAutoHyphens w:val="0"/>
              <w:spacing w:after="0"/>
              <w:rPr>
                <w:rFonts w:ascii="Arial" w:hAnsi="Arial" w:cs="Arial"/>
                <w:sz w:val="20"/>
                <w:szCs w:val="20"/>
              </w:rPr>
            </w:pPr>
            <w:r>
              <w:rPr>
                <w:rFonts w:ascii="Arial" w:hAnsi="Arial" w:cs="Arial"/>
                <w:sz w:val="20"/>
                <w:szCs w:val="20"/>
              </w:rPr>
              <w:t>Sensitivity and understanding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3D67"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E5615"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5047"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7ED8758B"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A64" w14:textId="77777777" w:rsidR="009F23E5" w:rsidRDefault="00000000">
            <w:pPr>
              <w:suppressAutoHyphens w:val="0"/>
              <w:spacing w:after="0"/>
              <w:rPr>
                <w:rFonts w:ascii="Arial" w:hAnsi="Arial" w:cs="Arial"/>
                <w:sz w:val="20"/>
                <w:szCs w:val="20"/>
              </w:rPr>
            </w:pPr>
            <w:r>
              <w:rPr>
                <w:rFonts w:ascii="Arial" w:hAnsi="Arial" w:cs="Arial"/>
                <w:sz w:val="20"/>
                <w:szCs w:val="20"/>
              </w:rPr>
              <w:t>Ability to understand people’s reactions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A59E"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8FB1"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455A"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531B4948"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4C68" w14:textId="77777777" w:rsidR="009F23E5" w:rsidRDefault="00000000">
            <w:pPr>
              <w:suppressAutoHyphens w:val="0"/>
              <w:spacing w:after="0"/>
              <w:rPr>
                <w:rFonts w:ascii="Arial" w:hAnsi="Arial" w:cs="Arial"/>
                <w:sz w:val="20"/>
                <w:szCs w:val="20"/>
              </w:rPr>
            </w:pPr>
            <w:r>
              <w:rPr>
                <w:rFonts w:ascii="Arial" w:hAnsi="Arial" w:cs="Arial"/>
                <w:sz w:val="20"/>
                <w:szCs w:val="20"/>
              </w:rPr>
              <w:t>Integrity and honesty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15D0"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92D8"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50D9"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r w:rsidR="009F23E5" w14:paraId="389B4FED" w14:textId="77777777">
        <w:tblPrEx>
          <w:tblCellMar>
            <w:top w:w="0" w:type="dxa"/>
            <w:bottom w:w="0" w:type="dxa"/>
          </w:tblCellMar>
        </w:tblPrEx>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2EB0" w14:textId="77777777" w:rsidR="009F23E5" w:rsidRDefault="00000000">
            <w:pPr>
              <w:suppressAutoHyphens w:val="0"/>
              <w:spacing w:after="0"/>
              <w:rPr>
                <w:rFonts w:ascii="Arial" w:hAnsi="Arial" w:cs="Arial"/>
                <w:sz w:val="20"/>
                <w:szCs w:val="20"/>
              </w:rPr>
            </w:pPr>
            <w:r>
              <w:rPr>
                <w:rFonts w:ascii="Arial" w:hAnsi="Arial" w:cs="Arial"/>
                <w:sz w:val="20"/>
                <w:szCs w:val="20"/>
              </w:rPr>
              <w:t>High degree of motivation and drive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067B" w14:textId="77777777" w:rsidR="009F23E5" w:rsidRDefault="00000000">
            <w:pPr>
              <w:suppressAutoHyphens w:val="0"/>
              <w:spacing w:after="0"/>
              <w:jc w:val="center"/>
            </w:pPr>
            <w:r>
              <w:rPr>
                <w:rFonts w:ascii="Wingdings" w:eastAsia="Wingdings" w:hAnsi="Wingdings" w:cs="Wingdings"/>
                <w:b/>
              </w:rPr>
              <w: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6FC8" w14:textId="77777777" w:rsidR="009F23E5" w:rsidRDefault="009F23E5">
            <w:pPr>
              <w:suppressAutoHyphens w:val="0"/>
              <w:spacing w:after="0"/>
              <w:jc w:val="center"/>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0FFD" w14:textId="77777777" w:rsidR="009F23E5" w:rsidRDefault="00000000">
            <w:pPr>
              <w:suppressAutoHyphens w:val="0"/>
              <w:spacing w:after="0"/>
              <w:rPr>
                <w:rFonts w:ascii="Arial" w:hAnsi="Arial" w:cs="Arial"/>
                <w:sz w:val="20"/>
                <w:szCs w:val="20"/>
              </w:rPr>
            </w:pPr>
            <w:r>
              <w:rPr>
                <w:rFonts w:ascii="Arial" w:hAnsi="Arial" w:cs="Arial"/>
                <w:sz w:val="20"/>
                <w:szCs w:val="20"/>
              </w:rPr>
              <w:t>AF/IV</w:t>
            </w:r>
          </w:p>
        </w:tc>
      </w:tr>
    </w:tbl>
    <w:p w14:paraId="395609F8" w14:textId="77777777" w:rsidR="009F23E5" w:rsidRDefault="00000000">
      <w:pPr>
        <w:spacing w:after="0"/>
        <w:rPr>
          <w:rFonts w:ascii="Arial" w:hAnsi="Arial" w:cs="Arial"/>
          <w:sz w:val="20"/>
          <w:szCs w:val="20"/>
        </w:rPr>
      </w:pPr>
      <w:r>
        <w:rPr>
          <w:rFonts w:ascii="Arial" w:hAnsi="Arial" w:cs="Arial"/>
          <w:sz w:val="20"/>
          <w:szCs w:val="20"/>
        </w:rPr>
        <w:t>*Evidence of criteria will be established from:</w:t>
      </w:r>
    </w:p>
    <w:p w14:paraId="34C944E3" w14:textId="77777777" w:rsidR="009F23E5" w:rsidRDefault="00000000">
      <w:pPr>
        <w:spacing w:after="0"/>
        <w:rPr>
          <w:rFonts w:ascii="Arial" w:hAnsi="Arial" w:cs="Arial"/>
          <w:sz w:val="20"/>
          <w:szCs w:val="20"/>
        </w:rPr>
      </w:pPr>
      <w:r>
        <w:rPr>
          <w:rFonts w:ascii="Arial" w:hAnsi="Arial" w:cs="Arial"/>
          <w:sz w:val="20"/>
          <w:szCs w:val="20"/>
        </w:rPr>
        <w:t>AF = Application Form</w:t>
      </w:r>
      <w:r>
        <w:rPr>
          <w:rFonts w:ascii="Arial" w:hAnsi="Arial" w:cs="Arial"/>
          <w:sz w:val="20"/>
          <w:szCs w:val="20"/>
        </w:rPr>
        <w:tab/>
      </w:r>
      <w:r>
        <w:rPr>
          <w:rFonts w:ascii="Arial" w:hAnsi="Arial" w:cs="Arial"/>
          <w:sz w:val="20"/>
          <w:szCs w:val="20"/>
        </w:rPr>
        <w:tab/>
      </w:r>
    </w:p>
    <w:p w14:paraId="2864917B" w14:textId="77777777" w:rsidR="009F23E5" w:rsidRDefault="00000000">
      <w:pPr>
        <w:spacing w:after="0"/>
      </w:pPr>
      <w:r>
        <w:rPr>
          <w:rFonts w:ascii="Arial" w:hAnsi="Arial" w:cs="Arial"/>
          <w:sz w:val="20"/>
          <w:szCs w:val="20"/>
        </w:rPr>
        <w:t>IV = Interview</w:t>
      </w:r>
      <w:r>
        <w:rPr>
          <w:rFonts w:ascii="Arial" w:hAnsi="Arial" w:cs="Arial"/>
          <w:sz w:val="20"/>
          <w:szCs w:val="20"/>
        </w:rPr>
        <w:tab/>
      </w:r>
      <w:r>
        <w:rPr>
          <w:rFonts w:ascii="Arial" w:hAnsi="Arial" w:cs="Arial"/>
          <w:sz w:val="20"/>
          <w:szCs w:val="20"/>
        </w:rPr>
        <w:tab/>
      </w:r>
      <w:r>
        <w:rPr>
          <w:rFonts w:ascii="Arial" w:hAnsi="Arial" w:cs="Arial"/>
          <w:sz w:val="20"/>
          <w:szCs w:val="20"/>
        </w:rPr>
        <w:tab/>
        <w:t>Cert = Certificates checked at interview and on induction</w:t>
      </w:r>
    </w:p>
    <w:sectPr w:rsidR="009F23E5">
      <w:pgSz w:w="11906" w:h="16838"/>
      <w:pgMar w:top="1247" w:right="1191" w:bottom="1247"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F0AA7" w14:textId="77777777" w:rsidR="004210D0" w:rsidRDefault="004210D0">
      <w:pPr>
        <w:spacing w:after="0"/>
      </w:pPr>
      <w:r>
        <w:separator/>
      </w:r>
    </w:p>
  </w:endnote>
  <w:endnote w:type="continuationSeparator" w:id="0">
    <w:p w14:paraId="441A332C" w14:textId="77777777" w:rsidR="004210D0" w:rsidRDefault="00421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8134D" w14:textId="77777777" w:rsidR="004210D0" w:rsidRDefault="004210D0">
      <w:pPr>
        <w:spacing w:after="0"/>
      </w:pPr>
      <w:r>
        <w:rPr>
          <w:color w:val="000000"/>
        </w:rPr>
        <w:separator/>
      </w:r>
    </w:p>
  </w:footnote>
  <w:footnote w:type="continuationSeparator" w:id="0">
    <w:p w14:paraId="2A93A0EF" w14:textId="77777777" w:rsidR="004210D0" w:rsidRDefault="004210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4589B"/>
    <w:multiLevelType w:val="multilevel"/>
    <w:tmpl w:val="07A23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E485D"/>
    <w:multiLevelType w:val="multilevel"/>
    <w:tmpl w:val="C486B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3564C4"/>
    <w:multiLevelType w:val="multilevel"/>
    <w:tmpl w:val="DDDCC39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7F203A51"/>
    <w:multiLevelType w:val="multilevel"/>
    <w:tmpl w:val="DDC206A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335890234">
    <w:abstractNumId w:val="0"/>
  </w:num>
  <w:num w:numId="2" w16cid:durableId="1814058980">
    <w:abstractNumId w:val="1"/>
  </w:num>
  <w:num w:numId="3" w16cid:durableId="394084772">
    <w:abstractNumId w:val="3"/>
  </w:num>
  <w:num w:numId="4" w16cid:durableId="13337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F23E5"/>
    <w:rsid w:val="004210D0"/>
    <w:rsid w:val="005D6C72"/>
    <w:rsid w:val="009F23E5"/>
    <w:rsid w:val="00C1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490"/>
  <w15:docId w15:val="{12201F60-A477-4B47-8D2F-335AA62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odyText">
    <w:name w:val="Body Text"/>
    <w:basedOn w:val="Normal"/>
    <w:pPr>
      <w:suppressAutoHyphens w:val="0"/>
      <w:spacing w:after="0"/>
      <w:textAlignment w:val="auto"/>
    </w:pPr>
    <w:rPr>
      <w:rFonts w:ascii="Times New Roman" w:eastAsia="Times New Roman" w:hAnsi="Times New Roman"/>
      <w:kern w:val="0"/>
      <w:sz w:val="24"/>
      <w:szCs w:val="20"/>
    </w:rPr>
  </w:style>
  <w:style w:type="character" w:customStyle="1" w:styleId="BodyTextChar">
    <w:name w:val="Body Text Char"/>
    <w:basedOn w:val="DefaultParagraphFont"/>
    <w:rPr>
      <w:rFonts w:ascii="Times New Roman" w:eastAsia="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Tyrrell</dc:creator>
  <dc:description/>
  <cp:lastModifiedBy>Jo Long</cp:lastModifiedBy>
  <cp:revision>2</cp:revision>
  <dcterms:created xsi:type="dcterms:W3CDTF">2024-10-04T10:19:00Z</dcterms:created>
  <dcterms:modified xsi:type="dcterms:W3CDTF">2024-10-04T10:19:00Z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2024-06-25T08:54:55Z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8a92f30a-0980-4ef0-b41a-a11477124d5d</vt:lpwstr>
  </property>
  <property fmtid="{D5CDD505-2E9C-101B-9397-08002B2CF9AE}" pid="8" name="MSIP_Label_649d3aa1-a3fe-4344-a8c9-e8808d790e49_ContentBits">
    <vt:lpwstr>0</vt:lpwstr>
  </property>
</Properties>
</file>