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3395" w14:textId="77777777" w:rsidR="001D11F7" w:rsidRDefault="001D11F7" w:rsidP="001D11F7">
      <w:pPr>
        <w:jc w:val="center"/>
      </w:pPr>
      <w:r>
        <w:rPr>
          <w:noProof/>
        </w:rPr>
        <w:drawing>
          <wp:inline distT="0" distB="0" distL="0" distR="0" wp14:anchorId="4957E1B5" wp14:editId="4B7AAEBA">
            <wp:extent cx="1885950" cy="667812"/>
            <wp:effectExtent l="0" t="0" r="0" b="0"/>
            <wp:docPr id="1423044284" name="Picture 1423044284" descr="A logo with purpl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44284" name="Picture 1423044284" descr="A logo with purple let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6F680" w14:textId="77777777" w:rsidR="00811E59" w:rsidRPr="00C039FA" w:rsidRDefault="00811E59" w:rsidP="00811E59">
      <w:pPr>
        <w:pStyle w:val="Heading3"/>
        <w:jc w:val="center"/>
        <w:rPr>
          <w:rFonts w:ascii="Arial" w:hAnsi="Arial" w:cs="Arial"/>
          <w:b/>
          <w:bCs/>
          <w:color w:val="auto"/>
        </w:rPr>
      </w:pPr>
      <w:r w:rsidRPr="00C039FA">
        <w:rPr>
          <w:rFonts w:ascii="Arial" w:hAnsi="Arial" w:cs="Arial"/>
          <w:b/>
          <w:bCs/>
          <w:color w:val="auto"/>
        </w:rPr>
        <w:t>Job Description</w:t>
      </w:r>
    </w:p>
    <w:p w14:paraId="36F49400" w14:textId="31AD1087" w:rsidR="001D11F7" w:rsidRPr="00C039FA" w:rsidRDefault="00C039FA" w:rsidP="00C039FA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External Relations Officer</w:t>
      </w:r>
    </w:p>
    <w:p w14:paraId="6979AACE" w14:textId="77777777" w:rsidR="001D11F7" w:rsidRPr="004F645C" w:rsidRDefault="001D11F7" w:rsidP="001D11F7">
      <w:pPr>
        <w:jc w:val="both"/>
        <w:rPr>
          <w:rFonts w:ascii="Arial" w:hAnsi="Arial"/>
          <w:sz w:val="24"/>
          <w:szCs w:val="22"/>
        </w:rPr>
      </w:pPr>
    </w:p>
    <w:p w14:paraId="7B9A9FC3" w14:textId="4531E73B" w:rsidR="001D11F7" w:rsidRPr="004F645C" w:rsidRDefault="001D11F7" w:rsidP="001D11F7">
      <w:pPr>
        <w:jc w:val="both"/>
        <w:rPr>
          <w:rFonts w:ascii="Arial" w:hAnsi="Arial"/>
          <w:color w:val="FF0000"/>
          <w:sz w:val="24"/>
          <w:szCs w:val="24"/>
        </w:rPr>
      </w:pPr>
      <w:r w:rsidRPr="004F645C">
        <w:rPr>
          <w:rFonts w:ascii="Arial" w:hAnsi="Arial"/>
          <w:sz w:val="24"/>
          <w:szCs w:val="24"/>
        </w:rPr>
        <w:t>Title of Post:</w:t>
      </w:r>
      <w:r w:rsidRPr="004F645C">
        <w:rPr>
          <w:sz w:val="22"/>
          <w:szCs w:val="22"/>
        </w:rPr>
        <w:tab/>
      </w:r>
      <w:r w:rsidRPr="004F645C">
        <w:rPr>
          <w:sz w:val="22"/>
          <w:szCs w:val="22"/>
        </w:rPr>
        <w:tab/>
      </w:r>
      <w:r w:rsidR="00A320D7" w:rsidRPr="004F645C">
        <w:rPr>
          <w:rFonts w:ascii="Arial" w:hAnsi="Arial"/>
          <w:sz w:val="24"/>
          <w:szCs w:val="24"/>
        </w:rPr>
        <w:t xml:space="preserve">External Relations Officer </w:t>
      </w:r>
    </w:p>
    <w:p w14:paraId="75EFF080" w14:textId="77777777" w:rsidR="001D11F7" w:rsidRPr="004F645C" w:rsidRDefault="001D11F7" w:rsidP="001D11F7">
      <w:pPr>
        <w:jc w:val="both"/>
        <w:rPr>
          <w:rFonts w:ascii="Arial" w:hAnsi="Arial"/>
          <w:color w:val="FF0000"/>
          <w:sz w:val="24"/>
          <w:szCs w:val="22"/>
        </w:rPr>
      </w:pPr>
    </w:p>
    <w:p w14:paraId="10EA57AA" w14:textId="77777777" w:rsidR="001D11F7" w:rsidRPr="004F645C" w:rsidRDefault="001D11F7" w:rsidP="001D11F7">
      <w:pPr>
        <w:jc w:val="both"/>
        <w:rPr>
          <w:rFonts w:ascii="Arial" w:hAnsi="Arial"/>
          <w:sz w:val="24"/>
          <w:szCs w:val="24"/>
        </w:rPr>
      </w:pPr>
      <w:r w:rsidRPr="004F645C">
        <w:rPr>
          <w:rFonts w:ascii="Arial" w:hAnsi="Arial"/>
          <w:sz w:val="24"/>
          <w:szCs w:val="24"/>
        </w:rPr>
        <w:t>Section:</w:t>
      </w:r>
      <w:r w:rsidRPr="004F645C">
        <w:rPr>
          <w:sz w:val="22"/>
          <w:szCs w:val="22"/>
        </w:rPr>
        <w:tab/>
      </w:r>
      <w:r w:rsidRPr="004F645C">
        <w:rPr>
          <w:sz w:val="22"/>
          <w:szCs w:val="22"/>
        </w:rPr>
        <w:tab/>
      </w:r>
      <w:r w:rsidRPr="004F645C">
        <w:rPr>
          <w:rFonts w:ascii="Arial" w:hAnsi="Arial"/>
          <w:sz w:val="24"/>
          <w:szCs w:val="24"/>
        </w:rPr>
        <w:t xml:space="preserve">Marketing, Communications and Brand </w:t>
      </w:r>
    </w:p>
    <w:p w14:paraId="0931BD4C" w14:textId="77777777" w:rsidR="001D11F7" w:rsidRPr="004F645C" w:rsidRDefault="001D11F7" w:rsidP="001D11F7">
      <w:pPr>
        <w:jc w:val="both"/>
        <w:rPr>
          <w:rFonts w:ascii="Arial" w:hAnsi="Arial"/>
          <w:sz w:val="24"/>
          <w:szCs w:val="24"/>
        </w:rPr>
      </w:pPr>
    </w:p>
    <w:p w14:paraId="5437CA59" w14:textId="41587D8C" w:rsidR="001D11F7" w:rsidRPr="004F645C" w:rsidRDefault="001D11F7" w:rsidP="001D11F7">
      <w:pPr>
        <w:jc w:val="both"/>
        <w:rPr>
          <w:rFonts w:ascii="Arial" w:hAnsi="Arial"/>
          <w:sz w:val="24"/>
          <w:szCs w:val="24"/>
        </w:rPr>
      </w:pPr>
      <w:r w:rsidRPr="004F645C">
        <w:rPr>
          <w:rFonts w:ascii="Arial" w:hAnsi="Arial"/>
          <w:sz w:val="24"/>
          <w:szCs w:val="24"/>
        </w:rPr>
        <w:t>Reporting to:</w:t>
      </w:r>
      <w:r w:rsidRPr="004F645C">
        <w:rPr>
          <w:sz w:val="22"/>
          <w:szCs w:val="22"/>
        </w:rPr>
        <w:tab/>
        <w:t xml:space="preserve">              </w:t>
      </w:r>
      <w:r w:rsidR="00AE1C06" w:rsidRPr="004F645C">
        <w:rPr>
          <w:rFonts w:ascii="Arial" w:hAnsi="Arial" w:cs="Arial"/>
          <w:sz w:val="24"/>
          <w:szCs w:val="24"/>
        </w:rPr>
        <w:t>Assistant Director,</w:t>
      </w:r>
      <w:r w:rsidR="00AE1C06" w:rsidRPr="004F645C">
        <w:rPr>
          <w:sz w:val="24"/>
          <w:szCs w:val="24"/>
        </w:rPr>
        <w:t xml:space="preserve"> </w:t>
      </w:r>
      <w:r w:rsidR="00AE1C06" w:rsidRPr="004F645C">
        <w:rPr>
          <w:rFonts w:ascii="Arial" w:hAnsi="Arial"/>
          <w:sz w:val="24"/>
          <w:szCs w:val="24"/>
        </w:rPr>
        <w:t xml:space="preserve">Brand and Communications </w:t>
      </w:r>
    </w:p>
    <w:p w14:paraId="7B5AABF1" w14:textId="77777777" w:rsidR="001D11F7" w:rsidRPr="004F645C" w:rsidRDefault="001D11F7" w:rsidP="001D11F7">
      <w:pPr>
        <w:jc w:val="both"/>
        <w:rPr>
          <w:rFonts w:ascii="Arial" w:hAnsi="Arial"/>
          <w:sz w:val="24"/>
          <w:szCs w:val="22"/>
        </w:rPr>
      </w:pPr>
    </w:p>
    <w:p w14:paraId="6083472B" w14:textId="73ECC915" w:rsidR="001D11F7" w:rsidRPr="004F645C" w:rsidRDefault="001D11F7" w:rsidP="001D11F7">
      <w:pPr>
        <w:jc w:val="both"/>
        <w:rPr>
          <w:rFonts w:ascii="Arial" w:hAnsi="Arial" w:cs="Arial"/>
          <w:sz w:val="28"/>
          <w:szCs w:val="28"/>
        </w:rPr>
      </w:pPr>
      <w:r w:rsidRPr="004F645C">
        <w:rPr>
          <w:rFonts w:ascii="Arial" w:hAnsi="Arial"/>
          <w:sz w:val="24"/>
          <w:szCs w:val="24"/>
        </w:rPr>
        <w:t>Grade:</w:t>
      </w:r>
      <w:r w:rsidRPr="004F645C">
        <w:rPr>
          <w:sz w:val="22"/>
          <w:szCs w:val="22"/>
        </w:rPr>
        <w:tab/>
      </w:r>
      <w:r w:rsidRPr="004F645C">
        <w:rPr>
          <w:sz w:val="22"/>
          <w:szCs w:val="22"/>
        </w:rPr>
        <w:tab/>
      </w:r>
      <w:r w:rsidR="005745FE" w:rsidRPr="004F645C">
        <w:rPr>
          <w:rFonts w:ascii="Arial" w:hAnsi="Arial" w:cs="Arial"/>
          <w:sz w:val="24"/>
          <w:szCs w:val="24"/>
        </w:rPr>
        <w:t>S</w:t>
      </w:r>
      <w:r w:rsidR="00C039FA">
        <w:rPr>
          <w:rFonts w:ascii="Arial" w:hAnsi="Arial" w:cs="Arial"/>
          <w:sz w:val="24"/>
          <w:szCs w:val="24"/>
        </w:rPr>
        <w:t xml:space="preserve">cale </w:t>
      </w:r>
      <w:r w:rsidR="005745FE" w:rsidRPr="004F645C">
        <w:rPr>
          <w:rFonts w:ascii="Arial" w:hAnsi="Arial" w:cs="Arial"/>
          <w:sz w:val="24"/>
          <w:szCs w:val="24"/>
        </w:rPr>
        <w:t>6</w:t>
      </w:r>
    </w:p>
    <w:p w14:paraId="274E17F6" w14:textId="1C667E3C" w:rsidR="001D11F7" w:rsidRPr="004F645C" w:rsidRDefault="00790642" w:rsidP="001D11F7">
      <w:pPr>
        <w:jc w:val="both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 </w:t>
      </w:r>
    </w:p>
    <w:p w14:paraId="79F9FBF3" w14:textId="0604017C" w:rsidR="001D11F7" w:rsidRPr="004F645C" w:rsidRDefault="001D11F7" w:rsidP="001D11F7">
      <w:pPr>
        <w:jc w:val="both"/>
        <w:rPr>
          <w:rFonts w:ascii="Arial" w:hAnsi="Arial"/>
          <w:sz w:val="24"/>
          <w:szCs w:val="24"/>
        </w:rPr>
      </w:pPr>
      <w:r w:rsidRPr="004F645C">
        <w:rPr>
          <w:rFonts w:ascii="Arial" w:hAnsi="Arial"/>
          <w:sz w:val="24"/>
          <w:szCs w:val="24"/>
        </w:rPr>
        <w:t>Hours:</w:t>
      </w:r>
      <w:r w:rsidRPr="004F645C">
        <w:rPr>
          <w:sz w:val="22"/>
          <w:szCs w:val="22"/>
        </w:rPr>
        <w:tab/>
      </w:r>
      <w:r w:rsidRPr="004F645C">
        <w:rPr>
          <w:sz w:val="22"/>
          <w:szCs w:val="22"/>
        </w:rPr>
        <w:tab/>
      </w:r>
      <w:r w:rsidRPr="004F645C">
        <w:rPr>
          <w:sz w:val="22"/>
          <w:szCs w:val="22"/>
        </w:rPr>
        <w:tab/>
      </w:r>
      <w:r w:rsidR="005745FE" w:rsidRPr="004F645C">
        <w:rPr>
          <w:rFonts w:ascii="Arial" w:hAnsi="Arial" w:cs="Arial"/>
          <w:sz w:val="24"/>
          <w:szCs w:val="24"/>
        </w:rPr>
        <w:t xml:space="preserve">36 hours, 52 weeks </w:t>
      </w:r>
      <w:r w:rsidR="00F02E4D" w:rsidRPr="004F645C">
        <w:rPr>
          <w:rFonts w:ascii="Arial" w:hAnsi="Arial" w:cs="Arial"/>
          <w:sz w:val="24"/>
          <w:szCs w:val="24"/>
        </w:rPr>
        <w:t>per year</w:t>
      </w:r>
      <w:r w:rsidR="00F02E4D" w:rsidRPr="004F645C">
        <w:rPr>
          <w:sz w:val="22"/>
          <w:szCs w:val="22"/>
        </w:rPr>
        <w:t xml:space="preserve"> </w:t>
      </w:r>
    </w:p>
    <w:p w14:paraId="06439357" w14:textId="77777777" w:rsidR="001D11F7" w:rsidRPr="004F645C" w:rsidRDefault="001D11F7" w:rsidP="001D11F7">
      <w:pPr>
        <w:jc w:val="both"/>
        <w:rPr>
          <w:rFonts w:ascii="Arial" w:hAnsi="Arial"/>
          <w:sz w:val="24"/>
          <w:szCs w:val="24"/>
        </w:rPr>
      </w:pPr>
    </w:p>
    <w:p w14:paraId="69782008" w14:textId="77777777" w:rsidR="001D11F7" w:rsidRPr="004F645C" w:rsidRDefault="001D11F7" w:rsidP="001D11F7">
      <w:pPr>
        <w:jc w:val="both"/>
        <w:rPr>
          <w:rFonts w:ascii="Arial" w:hAnsi="Arial"/>
          <w:sz w:val="24"/>
          <w:szCs w:val="24"/>
        </w:rPr>
      </w:pPr>
      <w:r w:rsidRPr="004F645C">
        <w:rPr>
          <w:rFonts w:ascii="Arial" w:hAnsi="Arial"/>
          <w:sz w:val="24"/>
          <w:szCs w:val="24"/>
        </w:rPr>
        <w:t>Location:</w:t>
      </w:r>
      <w:r w:rsidRPr="004F645C">
        <w:rPr>
          <w:sz w:val="22"/>
          <w:szCs w:val="22"/>
        </w:rPr>
        <w:tab/>
      </w:r>
      <w:r w:rsidRPr="004F645C">
        <w:rPr>
          <w:sz w:val="22"/>
          <w:szCs w:val="22"/>
        </w:rPr>
        <w:tab/>
      </w:r>
      <w:r w:rsidRPr="004F645C">
        <w:rPr>
          <w:rFonts w:ascii="Arial" w:hAnsi="Arial"/>
          <w:sz w:val="24"/>
          <w:szCs w:val="24"/>
        </w:rPr>
        <w:t xml:space="preserve">Harrow, Richmond, and Uxbridge </w:t>
      </w:r>
    </w:p>
    <w:p w14:paraId="4071D249" w14:textId="77777777" w:rsidR="001D11F7" w:rsidRPr="00AB6578" w:rsidRDefault="001D11F7" w:rsidP="001D11F7">
      <w:pPr>
        <w:jc w:val="both"/>
        <w:rPr>
          <w:rFonts w:ascii="Arial" w:hAnsi="Arial"/>
          <w:sz w:val="22"/>
        </w:rPr>
      </w:pPr>
    </w:p>
    <w:p w14:paraId="699D0C44" w14:textId="77777777" w:rsidR="001D11F7" w:rsidRPr="00AB6578" w:rsidRDefault="001D11F7" w:rsidP="001D11F7">
      <w:pPr>
        <w:jc w:val="both"/>
        <w:rPr>
          <w:rFonts w:ascii="Arial" w:hAnsi="Arial"/>
          <w:sz w:val="22"/>
        </w:rPr>
      </w:pPr>
    </w:p>
    <w:p w14:paraId="180D5025" w14:textId="5DDB8B34" w:rsidR="00D15036" w:rsidRPr="00DF4C34" w:rsidRDefault="00D15036" w:rsidP="00D15036">
      <w:pPr>
        <w:keepNext/>
        <w:jc w:val="both"/>
        <w:outlineLvl w:val="1"/>
        <w:rPr>
          <w:rFonts w:ascii="Arial" w:hAnsi="Arial"/>
          <w:b/>
          <w:sz w:val="22"/>
          <w14:ligatures w14:val="none"/>
        </w:rPr>
      </w:pPr>
      <w:r w:rsidRPr="00DF4C34">
        <w:rPr>
          <w:rFonts w:ascii="Arial" w:hAnsi="Arial"/>
          <w:b/>
          <w:sz w:val="22"/>
          <w14:ligatures w14:val="none"/>
        </w:rPr>
        <w:t xml:space="preserve">MAIN </w:t>
      </w:r>
      <w:r w:rsidR="006F0031">
        <w:rPr>
          <w:rFonts w:ascii="Arial" w:hAnsi="Arial"/>
          <w:b/>
          <w:sz w:val="22"/>
          <w14:ligatures w14:val="none"/>
        </w:rPr>
        <w:t>DUTIES</w:t>
      </w:r>
    </w:p>
    <w:p w14:paraId="3120C8EB" w14:textId="77777777" w:rsidR="001D11F7" w:rsidRPr="00AB6578" w:rsidRDefault="001D11F7" w:rsidP="001D11F7">
      <w:pPr>
        <w:jc w:val="both"/>
        <w:rPr>
          <w:rFonts w:ascii="Arial" w:hAnsi="Arial"/>
          <w:sz w:val="22"/>
        </w:rPr>
      </w:pPr>
    </w:p>
    <w:p w14:paraId="51C8AB7F" w14:textId="2CBCCA13" w:rsidR="001D11F7" w:rsidRPr="00E02208" w:rsidRDefault="001D11F7" w:rsidP="001D11F7">
      <w:pPr>
        <w:jc w:val="both"/>
        <w:rPr>
          <w:rFonts w:ascii="Arial" w:hAnsi="Arial" w:cs="Arial"/>
          <w:sz w:val="22"/>
          <w:szCs w:val="22"/>
        </w:rPr>
      </w:pPr>
      <w:r w:rsidRPr="00E02208">
        <w:rPr>
          <w:rFonts w:ascii="Arial" w:hAnsi="Arial" w:cs="Arial"/>
          <w:sz w:val="22"/>
          <w:szCs w:val="22"/>
        </w:rPr>
        <w:t xml:space="preserve">To </w:t>
      </w:r>
      <w:bookmarkStart w:id="0" w:name="_Hlk190160132"/>
      <w:r w:rsidRPr="00E02208">
        <w:rPr>
          <w:rFonts w:ascii="Arial" w:hAnsi="Arial" w:cs="Arial"/>
          <w:sz w:val="22"/>
          <w:szCs w:val="22"/>
        </w:rPr>
        <w:t xml:space="preserve">provide </w:t>
      </w:r>
      <w:r w:rsidR="004A491D">
        <w:rPr>
          <w:rFonts w:ascii="Arial" w:hAnsi="Arial" w:cs="Arial"/>
          <w:sz w:val="22"/>
          <w:szCs w:val="22"/>
        </w:rPr>
        <w:t>external</w:t>
      </w:r>
      <w:r w:rsidRPr="00E02208">
        <w:rPr>
          <w:rFonts w:ascii="Arial" w:hAnsi="Arial" w:cs="Arial"/>
          <w:sz w:val="22"/>
          <w:szCs w:val="22"/>
        </w:rPr>
        <w:t xml:space="preserve"> communication expertise. To initiate, develop and manage communication channels, create compelling content, provide advice, and continually improve the service</w:t>
      </w:r>
      <w:r w:rsidR="003E2D42">
        <w:rPr>
          <w:rFonts w:ascii="Arial" w:hAnsi="Arial" w:cs="Arial"/>
          <w:sz w:val="22"/>
          <w:szCs w:val="22"/>
        </w:rPr>
        <w:t xml:space="preserve">, </w:t>
      </w:r>
      <w:r w:rsidRPr="00E02208">
        <w:rPr>
          <w:rFonts w:ascii="Arial" w:hAnsi="Arial" w:cs="Arial"/>
          <w:sz w:val="22"/>
          <w:szCs w:val="22"/>
        </w:rPr>
        <w:t xml:space="preserve">ensuring </w:t>
      </w:r>
      <w:r w:rsidR="008846FA">
        <w:rPr>
          <w:rFonts w:ascii="Arial" w:hAnsi="Arial" w:cs="Arial"/>
          <w:sz w:val="22"/>
          <w:szCs w:val="22"/>
        </w:rPr>
        <w:t>we engage effectively with a range of</w:t>
      </w:r>
      <w:r w:rsidR="00CF0453">
        <w:rPr>
          <w:rFonts w:ascii="Arial" w:hAnsi="Arial" w:cs="Arial"/>
          <w:sz w:val="22"/>
          <w:szCs w:val="22"/>
        </w:rPr>
        <w:t xml:space="preserve"> media and </w:t>
      </w:r>
      <w:r w:rsidR="004A491D">
        <w:rPr>
          <w:rFonts w:ascii="Arial" w:hAnsi="Arial" w:cs="Arial"/>
          <w:sz w:val="22"/>
          <w:szCs w:val="22"/>
        </w:rPr>
        <w:t>external</w:t>
      </w:r>
      <w:r w:rsidRPr="00E02208">
        <w:rPr>
          <w:rFonts w:ascii="Arial" w:hAnsi="Arial" w:cs="Arial"/>
          <w:sz w:val="22"/>
          <w:szCs w:val="22"/>
        </w:rPr>
        <w:t xml:space="preserve"> audiences. To </w:t>
      </w:r>
      <w:r w:rsidR="00B06FA1">
        <w:rPr>
          <w:rFonts w:ascii="Arial" w:hAnsi="Arial" w:cs="Arial"/>
          <w:sz w:val="22"/>
          <w:szCs w:val="22"/>
        </w:rPr>
        <w:t>craft and deliver</w:t>
      </w:r>
      <w:r w:rsidR="00524FE4">
        <w:rPr>
          <w:rFonts w:ascii="Arial" w:hAnsi="Arial" w:cs="Arial"/>
          <w:sz w:val="22"/>
          <w:szCs w:val="22"/>
        </w:rPr>
        <w:t xml:space="preserve"> key messages</w:t>
      </w:r>
      <w:r w:rsidR="00B06FA1">
        <w:rPr>
          <w:rFonts w:ascii="Arial" w:hAnsi="Arial" w:cs="Arial"/>
          <w:sz w:val="22"/>
          <w:szCs w:val="22"/>
        </w:rPr>
        <w:t xml:space="preserve"> to </w:t>
      </w:r>
      <w:r w:rsidR="004A491D">
        <w:rPr>
          <w:rFonts w:ascii="Arial" w:hAnsi="Arial" w:cs="Arial"/>
          <w:sz w:val="22"/>
          <w:szCs w:val="22"/>
        </w:rPr>
        <w:t>external</w:t>
      </w:r>
      <w:r w:rsidRPr="00E02208">
        <w:rPr>
          <w:rFonts w:ascii="Arial" w:hAnsi="Arial" w:cs="Arial"/>
          <w:sz w:val="22"/>
          <w:szCs w:val="22"/>
        </w:rPr>
        <w:t xml:space="preserve"> audiences</w:t>
      </w:r>
      <w:r w:rsidR="001A4A74">
        <w:rPr>
          <w:rFonts w:ascii="Arial" w:hAnsi="Arial" w:cs="Arial"/>
          <w:sz w:val="22"/>
          <w:szCs w:val="22"/>
        </w:rPr>
        <w:t xml:space="preserve"> </w:t>
      </w:r>
      <w:r w:rsidR="008D5953">
        <w:rPr>
          <w:rFonts w:ascii="Arial" w:hAnsi="Arial" w:cs="Arial"/>
          <w:sz w:val="22"/>
          <w:szCs w:val="22"/>
        </w:rPr>
        <w:t>– and help grow and protect the external reputation of HRUC and its colleges.</w:t>
      </w:r>
    </w:p>
    <w:bookmarkEnd w:id="0"/>
    <w:p w14:paraId="1A6815F5" w14:textId="77777777" w:rsidR="001D11F7" w:rsidRDefault="001D11F7" w:rsidP="001D11F7">
      <w:pPr>
        <w:jc w:val="both"/>
        <w:rPr>
          <w:rFonts w:ascii="Arial" w:hAnsi="Arial"/>
          <w:sz w:val="22"/>
        </w:rPr>
      </w:pPr>
    </w:p>
    <w:p w14:paraId="261F2448" w14:textId="77777777" w:rsidR="001D11F7" w:rsidRDefault="001D11F7" w:rsidP="001D11F7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DUTIES:</w:t>
      </w:r>
    </w:p>
    <w:p w14:paraId="13BFB48D" w14:textId="77777777" w:rsidR="001D11F7" w:rsidRPr="002A6BC8" w:rsidRDefault="001D11F7" w:rsidP="001D11F7">
      <w:pPr>
        <w:pStyle w:val="BodyText"/>
        <w:tabs>
          <w:tab w:val="left" w:pos="720"/>
        </w:tabs>
        <w:ind w:left="360"/>
        <w:rPr>
          <w:rFonts w:cs="Arial"/>
          <w:szCs w:val="22"/>
        </w:rPr>
      </w:pPr>
    </w:p>
    <w:p w14:paraId="3C7E4942" w14:textId="2135C5E3" w:rsidR="001D11F7" w:rsidRPr="002A6BC8" w:rsidRDefault="001D11F7" w:rsidP="00645CCB">
      <w:pPr>
        <w:pStyle w:val="BodyText"/>
        <w:numPr>
          <w:ilvl w:val="0"/>
          <w:numId w:val="5"/>
        </w:numPr>
        <w:rPr>
          <w:rFonts w:cs="Arial"/>
          <w:b/>
          <w:szCs w:val="22"/>
        </w:rPr>
      </w:pPr>
      <w:bookmarkStart w:id="1" w:name="_Hlk190160245"/>
      <w:r w:rsidRPr="002A6BC8">
        <w:rPr>
          <w:rFonts w:cs="Arial"/>
          <w:szCs w:val="22"/>
        </w:rPr>
        <w:t>To work with stakeholders to develop engaging news and announcements for a range of</w:t>
      </w:r>
      <w:r w:rsidR="00A320D7" w:rsidRPr="002A6BC8">
        <w:rPr>
          <w:rFonts w:cs="Arial"/>
          <w:szCs w:val="22"/>
        </w:rPr>
        <w:t xml:space="preserve"> external</w:t>
      </w:r>
      <w:r w:rsidRPr="002A6BC8">
        <w:rPr>
          <w:rFonts w:cs="Arial"/>
          <w:szCs w:val="22"/>
        </w:rPr>
        <w:t xml:space="preserve"> communications channels</w:t>
      </w:r>
      <w:r w:rsidR="00DD3B05">
        <w:rPr>
          <w:rFonts w:cs="Arial"/>
          <w:szCs w:val="22"/>
        </w:rPr>
        <w:t xml:space="preserve"> and media</w:t>
      </w:r>
      <w:r w:rsidRPr="002A6BC8">
        <w:rPr>
          <w:rFonts w:cs="Arial"/>
          <w:szCs w:val="22"/>
        </w:rPr>
        <w:t>.</w:t>
      </w:r>
    </w:p>
    <w:bookmarkEnd w:id="1"/>
    <w:p w14:paraId="7FE2B092" w14:textId="25CA9045" w:rsidR="00A320D7" w:rsidRPr="003E2D42" w:rsidRDefault="001D11F7" w:rsidP="003E2D42">
      <w:pPr>
        <w:pStyle w:val="BodyText"/>
        <w:ind w:left="720"/>
        <w:rPr>
          <w:rFonts w:cs="Arial"/>
          <w:b/>
          <w:szCs w:val="22"/>
        </w:rPr>
      </w:pPr>
      <w:r w:rsidRPr="002A6BC8">
        <w:rPr>
          <w:rFonts w:cs="Arial"/>
          <w:szCs w:val="22"/>
        </w:rPr>
        <w:t xml:space="preserve"> </w:t>
      </w:r>
    </w:p>
    <w:p w14:paraId="4A2B72DF" w14:textId="3A671386" w:rsidR="00A320D7" w:rsidRPr="006A654A" w:rsidRDefault="002A6BC8" w:rsidP="00645CCB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bookmarkStart w:id="2" w:name="_Hlk190160294"/>
      <w:r w:rsidRPr="006A654A">
        <w:rPr>
          <w:rFonts w:ascii="Arial" w:hAnsi="Arial" w:cs="Arial"/>
          <w:bCs/>
          <w:sz w:val="22"/>
          <w:szCs w:val="22"/>
        </w:rPr>
        <w:t xml:space="preserve">Support with the delivery of </w:t>
      </w:r>
      <w:r w:rsidR="00183095">
        <w:rPr>
          <w:rFonts w:ascii="Arial" w:hAnsi="Arial" w:cs="Arial"/>
          <w:bCs/>
          <w:sz w:val="22"/>
          <w:szCs w:val="22"/>
        </w:rPr>
        <w:t xml:space="preserve">stories, news, and </w:t>
      </w:r>
      <w:r w:rsidR="00F65897">
        <w:rPr>
          <w:rFonts w:ascii="Arial" w:hAnsi="Arial" w:cs="Arial"/>
          <w:bCs/>
          <w:sz w:val="22"/>
          <w:szCs w:val="22"/>
        </w:rPr>
        <w:t>journalistic content</w:t>
      </w:r>
      <w:r w:rsidRPr="006A654A">
        <w:rPr>
          <w:rFonts w:ascii="Arial" w:hAnsi="Arial" w:cs="Arial"/>
          <w:bCs/>
          <w:sz w:val="22"/>
          <w:szCs w:val="22"/>
        </w:rPr>
        <w:t xml:space="preserve"> </w:t>
      </w:r>
      <w:r w:rsidRPr="006A654A">
        <w:rPr>
          <w:rFonts w:ascii="Arial" w:hAnsi="Arial" w:cs="Arial"/>
          <w:color w:val="0D0D0D"/>
          <w:sz w:val="22"/>
          <w:szCs w:val="22"/>
          <w:shd w:val="clear" w:color="auto" w:fill="FFFFFF"/>
        </w:rPr>
        <w:t>that enhance</w:t>
      </w:r>
      <w:r w:rsidR="00F65897">
        <w:rPr>
          <w:rFonts w:ascii="Arial" w:hAnsi="Arial" w:cs="Arial"/>
          <w:color w:val="0D0D0D"/>
          <w:sz w:val="22"/>
          <w:szCs w:val="22"/>
          <w:shd w:val="clear" w:color="auto" w:fill="FFFFFF"/>
        </w:rPr>
        <w:t>s</w:t>
      </w:r>
      <w:r w:rsidRPr="006A654A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the visibility of HRUC’s colleges, and its engagement with external stakeholders.</w:t>
      </w:r>
    </w:p>
    <w:bookmarkEnd w:id="2"/>
    <w:p w14:paraId="7124BD5B" w14:textId="77777777" w:rsidR="005B056B" w:rsidRPr="005B056B" w:rsidRDefault="005B056B" w:rsidP="00645CCB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D464347" w14:textId="3E4137C0" w:rsidR="001D11F7" w:rsidRPr="00A74CD7" w:rsidRDefault="001D11F7" w:rsidP="00645CCB">
      <w:pPr>
        <w:pStyle w:val="BodyText"/>
        <w:numPr>
          <w:ilvl w:val="0"/>
          <w:numId w:val="5"/>
        </w:numPr>
        <w:rPr>
          <w:bCs/>
        </w:rPr>
      </w:pPr>
      <w:r w:rsidRPr="005B056B">
        <w:rPr>
          <w:bCs/>
        </w:rPr>
        <w:t xml:space="preserve">To </w:t>
      </w:r>
      <w:r w:rsidR="00954D73">
        <w:t>work with</w:t>
      </w:r>
      <w:r w:rsidR="005B056B">
        <w:t xml:space="preserve"> students, College departments and staff</w:t>
      </w:r>
      <w:r w:rsidR="00954D73">
        <w:t xml:space="preserve">, </w:t>
      </w:r>
      <w:r w:rsidR="00EF62F0">
        <w:t xml:space="preserve">employers and other key stakeholders </w:t>
      </w:r>
      <w:r w:rsidR="0083190D">
        <w:t>to create powerful content</w:t>
      </w:r>
      <w:r w:rsidR="00F65897">
        <w:t xml:space="preserve"> to</w:t>
      </w:r>
      <w:r w:rsidR="0083190D">
        <w:t xml:space="preserve"> showcase the best of our community to external audiences.</w:t>
      </w:r>
    </w:p>
    <w:p w14:paraId="4CECE95C" w14:textId="77777777" w:rsidR="00A74CD7" w:rsidRDefault="00A74CD7" w:rsidP="003E2D42"/>
    <w:p w14:paraId="37C15DC4" w14:textId="0433C25E" w:rsidR="00A74CD7" w:rsidRPr="00BC0F25" w:rsidRDefault="009157A0" w:rsidP="00645CCB">
      <w:pPr>
        <w:pStyle w:val="BodyText"/>
        <w:numPr>
          <w:ilvl w:val="0"/>
          <w:numId w:val="5"/>
        </w:numPr>
        <w:tabs>
          <w:tab w:val="num" w:pos="720"/>
        </w:tabs>
        <w:rPr>
          <w:bCs/>
        </w:rPr>
      </w:pPr>
      <w:bookmarkStart w:id="3" w:name="_Hlk190160328"/>
      <w:r>
        <w:rPr>
          <w:bCs/>
        </w:rPr>
        <w:t>To help position HRUC as the College of Choice by</w:t>
      </w:r>
      <w:r w:rsidR="00A74CD7">
        <w:rPr>
          <w:bCs/>
        </w:rPr>
        <w:t xml:space="preserve"> establishing a positive pipeline of news stories and content.</w:t>
      </w:r>
    </w:p>
    <w:bookmarkEnd w:id="3"/>
    <w:p w14:paraId="3B8FEC4F" w14:textId="77777777" w:rsidR="001D11F7" w:rsidRDefault="001D11F7" w:rsidP="00645CCB">
      <w:pPr>
        <w:pStyle w:val="ListParagraph"/>
        <w:ind w:left="1080"/>
      </w:pPr>
    </w:p>
    <w:p w14:paraId="1B6973BC" w14:textId="2B458DCD" w:rsidR="001D11F7" w:rsidRDefault="001D11F7" w:rsidP="00645CCB">
      <w:pPr>
        <w:pStyle w:val="BodyText"/>
        <w:numPr>
          <w:ilvl w:val="0"/>
          <w:numId w:val="5"/>
        </w:numPr>
        <w:tabs>
          <w:tab w:val="num" w:pos="720"/>
        </w:tabs>
      </w:pPr>
      <w:r>
        <w:t xml:space="preserve">To support with the co-ordination </w:t>
      </w:r>
      <w:r w:rsidR="00642C03">
        <w:t xml:space="preserve">and management </w:t>
      </w:r>
      <w:r>
        <w:t>of crisis communications for</w:t>
      </w:r>
      <w:r w:rsidR="005B056B">
        <w:t xml:space="preserve"> external audiences</w:t>
      </w:r>
    </w:p>
    <w:p w14:paraId="3789AF64" w14:textId="77777777" w:rsidR="001D11F7" w:rsidRDefault="001D11F7" w:rsidP="00645CCB">
      <w:pPr>
        <w:pStyle w:val="ListParagraph"/>
        <w:ind w:left="1080"/>
      </w:pPr>
    </w:p>
    <w:p w14:paraId="381A5CBB" w14:textId="68D3472C" w:rsidR="001D11F7" w:rsidRPr="009B6310" w:rsidRDefault="001D11F7" w:rsidP="00645CCB">
      <w:pPr>
        <w:pStyle w:val="BodyText"/>
        <w:numPr>
          <w:ilvl w:val="0"/>
          <w:numId w:val="5"/>
        </w:numPr>
        <w:tabs>
          <w:tab w:val="num" w:pos="720"/>
        </w:tabs>
        <w:rPr>
          <w:szCs w:val="22"/>
        </w:rPr>
      </w:pPr>
      <w:bookmarkStart w:id="4" w:name="_Hlk190160377"/>
      <w:r>
        <w:t>Help devise and deliver a</w:t>
      </w:r>
      <w:r w:rsidR="005B056B">
        <w:t>n external</w:t>
      </w:r>
      <w:r>
        <w:t xml:space="preserve"> communications plan and any associated campaigns.</w:t>
      </w:r>
    </w:p>
    <w:bookmarkEnd w:id="4"/>
    <w:p w14:paraId="66643DC2" w14:textId="77777777" w:rsidR="001D11F7" w:rsidRDefault="001D11F7" w:rsidP="00645CCB">
      <w:pPr>
        <w:pStyle w:val="BodyText"/>
        <w:tabs>
          <w:tab w:val="left" w:pos="720"/>
        </w:tabs>
        <w:ind w:left="720" w:hanging="720"/>
        <w:rPr>
          <w:b/>
        </w:rPr>
      </w:pPr>
    </w:p>
    <w:p w14:paraId="314A110C" w14:textId="77777777" w:rsidR="00BC0F25" w:rsidRPr="00BC0F25" w:rsidRDefault="00BC0F25" w:rsidP="00645CCB">
      <w:pPr>
        <w:pStyle w:val="BodyText"/>
        <w:numPr>
          <w:ilvl w:val="0"/>
          <w:numId w:val="5"/>
        </w:numPr>
        <w:tabs>
          <w:tab w:val="num" w:pos="720"/>
        </w:tabs>
        <w:rPr>
          <w:bCs/>
        </w:rPr>
      </w:pPr>
      <w:r>
        <w:t>To identify and nurture positive external relations with journalists within and beyond the sector.</w:t>
      </w:r>
    </w:p>
    <w:p w14:paraId="027A715A" w14:textId="77777777" w:rsidR="00BC0F25" w:rsidRDefault="00BC0F25" w:rsidP="00645CCB">
      <w:pPr>
        <w:pStyle w:val="ListParagraph"/>
        <w:ind w:left="1080"/>
      </w:pPr>
    </w:p>
    <w:p w14:paraId="2EA234C9" w14:textId="2D27AA68" w:rsidR="001D11F7" w:rsidRPr="007C38B8" w:rsidRDefault="00ED2551" w:rsidP="00645CCB">
      <w:pPr>
        <w:pStyle w:val="BodyText"/>
        <w:numPr>
          <w:ilvl w:val="0"/>
          <w:numId w:val="5"/>
        </w:numPr>
        <w:tabs>
          <w:tab w:val="num" w:pos="720"/>
        </w:tabs>
        <w:rPr>
          <w:bCs/>
        </w:rPr>
      </w:pPr>
      <w:bookmarkStart w:id="5" w:name="_Hlk190160588"/>
      <w:r>
        <w:lastRenderedPageBreak/>
        <w:t>To l</w:t>
      </w:r>
      <w:r w:rsidR="00381199">
        <w:t xml:space="preserve">ead in the development of </w:t>
      </w:r>
      <w:r w:rsidR="00BC0F25">
        <w:t>the</w:t>
      </w:r>
      <w:r w:rsidR="00381199">
        <w:t xml:space="preserve"> HRUC press office</w:t>
      </w:r>
      <w:bookmarkEnd w:id="5"/>
      <w:r w:rsidR="007C38B8">
        <w:t>.</w:t>
      </w:r>
    </w:p>
    <w:p w14:paraId="778FADF2" w14:textId="77777777" w:rsidR="007C38B8" w:rsidRDefault="007C38B8" w:rsidP="00645CCB">
      <w:pPr>
        <w:pStyle w:val="ListParagraph"/>
        <w:ind w:left="1080"/>
        <w:rPr>
          <w:bCs/>
        </w:rPr>
      </w:pPr>
    </w:p>
    <w:p w14:paraId="3B77A207" w14:textId="63419C95" w:rsidR="007C38B8" w:rsidRPr="00221D93" w:rsidRDefault="007C38B8" w:rsidP="00645CCB">
      <w:pPr>
        <w:pStyle w:val="BodyText"/>
        <w:numPr>
          <w:ilvl w:val="0"/>
          <w:numId w:val="5"/>
        </w:numPr>
        <w:tabs>
          <w:tab w:val="num" w:pos="720"/>
        </w:tabs>
        <w:rPr>
          <w:bCs/>
        </w:rPr>
      </w:pPr>
      <w:r>
        <w:rPr>
          <w:rFonts w:cs="Arial"/>
          <w:color w:val="0B0C0C"/>
          <w:shd w:val="clear" w:color="auto" w:fill="FFFFFF"/>
        </w:rPr>
        <w:t xml:space="preserve">Proactively build relationships with key media—print, radio/TV, </w:t>
      </w:r>
      <w:r w:rsidR="00713569">
        <w:rPr>
          <w:rFonts w:cs="Arial"/>
          <w:color w:val="0B0C0C"/>
          <w:shd w:val="clear" w:color="auto" w:fill="FFFFFF"/>
        </w:rPr>
        <w:t xml:space="preserve">podcasts, new media platforms, etc. </w:t>
      </w:r>
      <w:r>
        <w:rPr>
          <w:rFonts w:cs="Arial"/>
          <w:color w:val="0B0C0C"/>
          <w:shd w:val="clear" w:color="auto" w:fill="FFFFFF"/>
        </w:rPr>
        <w:t>and work with the Group Direct</w:t>
      </w:r>
      <w:r w:rsidR="007A6230">
        <w:rPr>
          <w:rFonts w:cs="Arial"/>
          <w:color w:val="0B0C0C"/>
          <w:shd w:val="clear" w:color="auto" w:fill="FFFFFF"/>
        </w:rPr>
        <w:t xml:space="preserve">or </w:t>
      </w:r>
      <w:r w:rsidR="007B6439">
        <w:rPr>
          <w:rFonts w:cs="Arial"/>
          <w:color w:val="0B0C0C"/>
          <w:shd w:val="clear" w:color="auto" w:fill="FFFFFF"/>
        </w:rPr>
        <w:t>Marketing, Brand and Communications</w:t>
      </w:r>
      <w:r w:rsidR="007A6230">
        <w:rPr>
          <w:rFonts w:cs="Arial"/>
          <w:color w:val="0B0C0C"/>
          <w:shd w:val="clear" w:color="auto" w:fill="FFFFFF"/>
        </w:rPr>
        <w:t xml:space="preserve"> to</w:t>
      </w:r>
      <w:r>
        <w:rPr>
          <w:rFonts w:cs="Arial"/>
          <w:color w:val="0B0C0C"/>
          <w:shd w:val="clear" w:color="auto" w:fill="FFFFFF"/>
        </w:rPr>
        <w:t xml:space="preserve"> manage press interviews and briefing</w:t>
      </w:r>
      <w:r w:rsidR="007A6230">
        <w:rPr>
          <w:rFonts w:cs="Arial"/>
          <w:color w:val="0B0C0C"/>
          <w:shd w:val="clear" w:color="auto" w:fill="FFFFFF"/>
        </w:rPr>
        <w:t>s</w:t>
      </w:r>
      <w:r w:rsidR="006A654A">
        <w:rPr>
          <w:rFonts w:cs="Arial"/>
          <w:color w:val="0B0C0C"/>
          <w:shd w:val="clear" w:color="auto" w:fill="FFFFFF"/>
        </w:rPr>
        <w:t>.</w:t>
      </w:r>
    </w:p>
    <w:p w14:paraId="3A901A41" w14:textId="77777777" w:rsidR="00221D93" w:rsidRDefault="00221D93" w:rsidP="00645CCB">
      <w:pPr>
        <w:pStyle w:val="ListParagraph"/>
        <w:ind w:left="1080"/>
        <w:rPr>
          <w:bCs/>
        </w:rPr>
      </w:pPr>
    </w:p>
    <w:p w14:paraId="62ED0971" w14:textId="53BCBEF5" w:rsidR="00221D93" w:rsidRPr="00ED2551" w:rsidRDefault="00221D93" w:rsidP="00645CCB">
      <w:pPr>
        <w:pStyle w:val="BodyText"/>
        <w:numPr>
          <w:ilvl w:val="0"/>
          <w:numId w:val="5"/>
        </w:numPr>
        <w:tabs>
          <w:tab w:val="num" w:pos="720"/>
        </w:tabs>
        <w:rPr>
          <w:bCs/>
        </w:rPr>
      </w:pPr>
      <w:r>
        <w:rPr>
          <w:bCs/>
        </w:rPr>
        <w:t xml:space="preserve">To field any press enquiries and agree lines to take with </w:t>
      </w:r>
      <w:r>
        <w:rPr>
          <w:rFonts w:cs="Arial"/>
          <w:color w:val="0B0C0C"/>
          <w:shd w:val="clear" w:color="auto" w:fill="FFFFFF"/>
        </w:rPr>
        <w:t xml:space="preserve">the Group Director </w:t>
      </w:r>
      <w:r w:rsidR="00AE4351">
        <w:rPr>
          <w:rFonts w:cs="Arial"/>
          <w:color w:val="0B0C0C"/>
          <w:shd w:val="clear" w:color="auto" w:fill="FFFFFF"/>
        </w:rPr>
        <w:t>Marketing</w:t>
      </w:r>
      <w:r w:rsidR="007B6439">
        <w:rPr>
          <w:rFonts w:cs="Arial"/>
          <w:color w:val="0B0C0C"/>
          <w:shd w:val="clear" w:color="auto" w:fill="FFFFFF"/>
        </w:rPr>
        <w:t>, Brand and</w:t>
      </w:r>
      <w:r>
        <w:rPr>
          <w:rFonts w:cs="Arial"/>
          <w:color w:val="0B0C0C"/>
          <w:shd w:val="clear" w:color="auto" w:fill="FFFFFF"/>
        </w:rPr>
        <w:t xml:space="preserve"> </w:t>
      </w:r>
      <w:r w:rsidR="007B6439">
        <w:rPr>
          <w:rFonts w:cs="Arial"/>
          <w:color w:val="0B0C0C"/>
          <w:shd w:val="clear" w:color="auto" w:fill="FFFFFF"/>
        </w:rPr>
        <w:t>C</w:t>
      </w:r>
      <w:r>
        <w:rPr>
          <w:rFonts w:cs="Arial"/>
          <w:color w:val="0B0C0C"/>
          <w:shd w:val="clear" w:color="auto" w:fill="FFFFFF"/>
        </w:rPr>
        <w:t>ommunications</w:t>
      </w:r>
      <w:r w:rsidR="007B6439">
        <w:rPr>
          <w:rFonts w:cs="Arial"/>
          <w:color w:val="0B0C0C"/>
          <w:shd w:val="clear" w:color="auto" w:fill="FFFFFF"/>
        </w:rPr>
        <w:t>.</w:t>
      </w:r>
    </w:p>
    <w:p w14:paraId="23565FD0" w14:textId="77777777" w:rsidR="00ED2551" w:rsidRDefault="00ED2551" w:rsidP="00645CCB">
      <w:pPr>
        <w:pStyle w:val="ListParagraph"/>
        <w:ind w:left="1080"/>
        <w:rPr>
          <w:bCs/>
        </w:rPr>
      </w:pPr>
    </w:p>
    <w:p w14:paraId="68D3E072" w14:textId="669F6128" w:rsidR="00ED2551" w:rsidRDefault="00ED2551" w:rsidP="00645CCB">
      <w:pPr>
        <w:pStyle w:val="BodyText"/>
        <w:numPr>
          <w:ilvl w:val="0"/>
          <w:numId w:val="5"/>
        </w:numPr>
        <w:tabs>
          <w:tab w:val="num" w:pos="720"/>
        </w:tabs>
        <w:rPr>
          <w:bCs/>
        </w:rPr>
      </w:pPr>
      <w:r>
        <w:rPr>
          <w:bCs/>
        </w:rPr>
        <w:t xml:space="preserve">To support with </w:t>
      </w:r>
      <w:r w:rsidR="00773A6A">
        <w:rPr>
          <w:bCs/>
        </w:rPr>
        <w:t>public affairs activity</w:t>
      </w:r>
      <w:r>
        <w:rPr>
          <w:bCs/>
        </w:rPr>
        <w:t xml:space="preserve">, including </w:t>
      </w:r>
      <w:r w:rsidR="001C436A">
        <w:rPr>
          <w:bCs/>
        </w:rPr>
        <w:t>crafting briefings</w:t>
      </w:r>
      <w:r w:rsidR="006A654A">
        <w:rPr>
          <w:bCs/>
        </w:rPr>
        <w:t xml:space="preserve"> and background summaries for senior leaders</w:t>
      </w:r>
    </w:p>
    <w:p w14:paraId="1FCFDFC8" w14:textId="77777777" w:rsidR="001D11F7" w:rsidRDefault="001D11F7" w:rsidP="00645CCB">
      <w:pPr>
        <w:pStyle w:val="BodyText"/>
        <w:tabs>
          <w:tab w:val="left" w:pos="720"/>
        </w:tabs>
        <w:ind w:left="720" w:hanging="720"/>
        <w:rPr>
          <w:bCs/>
        </w:rPr>
      </w:pPr>
    </w:p>
    <w:p w14:paraId="04C8D08E" w14:textId="77777777" w:rsidR="001D11F7" w:rsidRDefault="001D11F7" w:rsidP="00645CCB">
      <w:pPr>
        <w:pStyle w:val="BodyText"/>
        <w:numPr>
          <w:ilvl w:val="0"/>
          <w:numId w:val="5"/>
        </w:numPr>
        <w:tabs>
          <w:tab w:val="num" w:pos="720"/>
        </w:tabs>
      </w:pPr>
      <w:r>
        <w:t xml:space="preserve">To </w:t>
      </w:r>
      <w:r w:rsidRPr="005B19F9">
        <w:t>provide administrative support to other areas of as required.</w:t>
      </w:r>
    </w:p>
    <w:p w14:paraId="26F58359" w14:textId="77777777" w:rsidR="001D11F7" w:rsidRDefault="001D11F7" w:rsidP="00645CCB">
      <w:pPr>
        <w:pStyle w:val="ListParagraph"/>
        <w:ind w:left="1080"/>
      </w:pPr>
    </w:p>
    <w:p w14:paraId="33BCA3CE" w14:textId="77777777" w:rsidR="001D11F7" w:rsidRPr="005B19F9" w:rsidRDefault="001D11F7" w:rsidP="00645CCB">
      <w:pPr>
        <w:pStyle w:val="BodyText"/>
        <w:numPr>
          <w:ilvl w:val="0"/>
          <w:numId w:val="5"/>
        </w:numPr>
        <w:tabs>
          <w:tab w:val="num" w:pos="720"/>
        </w:tabs>
      </w:pPr>
      <w:r>
        <w:t>To provide additional communications support across the teams as required.</w:t>
      </w:r>
    </w:p>
    <w:p w14:paraId="66E4F1B2" w14:textId="77777777" w:rsidR="001D11F7" w:rsidRPr="005B19F9" w:rsidRDefault="001D11F7" w:rsidP="00645CCB">
      <w:pPr>
        <w:pStyle w:val="BodyText"/>
        <w:tabs>
          <w:tab w:val="num" w:pos="360"/>
        </w:tabs>
        <w:ind w:left="360"/>
        <w:rPr>
          <w:szCs w:val="22"/>
        </w:rPr>
      </w:pPr>
    </w:p>
    <w:p w14:paraId="78192E06" w14:textId="23C1BC1B" w:rsidR="001D11F7" w:rsidRPr="005B19F9" w:rsidRDefault="001D11F7" w:rsidP="00645CCB">
      <w:pPr>
        <w:pStyle w:val="BodyText"/>
        <w:numPr>
          <w:ilvl w:val="0"/>
          <w:numId w:val="5"/>
        </w:numPr>
        <w:tabs>
          <w:tab w:val="num" w:pos="720"/>
        </w:tabs>
        <w:ind w:left="1080" w:hanging="720"/>
      </w:pPr>
      <w:r w:rsidRPr="005B19F9">
        <w:rPr>
          <w:color w:val="000000" w:themeColor="text1"/>
        </w:rPr>
        <w:t xml:space="preserve">To support </w:t>
      </w:r>
      <w:r>
        <w:rPr>
          <w:color w:val="000000" w:themeColor="text1"/>
        </w:rPr>
        <w:t xml:space="preserve">the Group Director </w:t>
      </w:r>
      <w:r w:rsidR="007B6439">
        <w:rPr>
          <w:color w:val="000000" w:themeColor="text1"/>
        </w:rPr>
        <w:t>Marketing, Brand and Communications</w:t>
      </w:r>
      <w:r>
        <w:rPr>
          <w:color w:val="000000" w:themeColor="text1"/>
        </w:rPr>
        <w:t xml:space="preserve"> PR as required. </w:t>
      </w:r>
    </w:p>
    <w:p w14:paraId="79079FC0" w14:textId="77777777" w:rsidR="001D11F7" w:rsidRPr="005B19F9" w:rsidRDefault="001D11F7" w:rsidP="001D11F7">
      <w:pPr>
        <w:pStyle w:val="ListParagraph"/>
      </w:pPr>
    </w:p>
    <w:p w14:paraId="34888774" w14:textId="77777777" w:rsidR="001D11F7" w:rsidRPr="00AD2155" w:rsidRDefault="001D11F7" w:rsidP="001D11F7">
      <w:pPr>
        <w:pStyle w:val="BodyText"/>
        <w:ind w:left="720"/>
        <w:rPr>
          <w:b/>
          <w:bCs/>
        </w:rPr>
      </w:pPr>
    </w:p>
    <w:p w14:paraId="74C14CF9" w14:textId="77777777" w:rsidR="001D11F7" w:rsidRPr="00BC7264" w:rsidRDefault="001D11F7" w:rsidP="001D11F7">
      <w:pPr>
        <w:pStyle w:val="BodyTextIndent2"/>
        <w:spacing w:line="240" w:lineRule="auto"/>
        <w:ind w:left="0"/>
        <w:rPr>
          <w:rFonts w:ascii="Arial" w:hAnsi="Arial" w:cs="Arial"/>
          <w:b/>
          <w:sz w:val="22"/>
          <w:szCs w:val="22"/>
        </w:rPr>
      </w:pPr>
      <w:r w:rsidRPr="00BC7264">
        <w:rPr>
          <w:rFonts w:ascii="Arial" w:hAnsi="Arial" w:cs="Arial"/>
          <w:b/>
          <w:sz w:val="22"/>
          <w:szCs w:val="22"/>
        </w:rPr>
        <w:t>Safeguarding Children and Vulnerable adults</w:t>
      </w:r>
    </w:p>
    <w:p w14:paraId="36B2D283" w14:textId="77777777" w:rsidR="001D11F7" w:rsidRPr="00BC7264" w:rsidRDefault="001D11F7" w:rsidP="00645CCB">
      <w:pPr>
        <w:pStyle w:val="BodyTextIndent2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0542AE5B" w14:textId="77777777" w:rsidR="001D11F7" w:rsidRPr="00BC7264" w:rsidRDefault="001D11F7" w:rsidP="00645CCB">
      <w:pPr>
        <w:pStyle w:val="BodyTextIndent2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6A278677" w14:textId="77777777" w:rsidR="001D11F7" w:rsidRPr="00BC7264" w:rsidRDefault="001D11F7" w:rsidP="001D11F7">
      <w:pPr>
        <w:pStyle w:val="BodyText"/>
        <w:tabs>
          <w:tab w:val="left" w:pos="720"/>
        </w:tabs>
        <w:ind w:left="720" w:hanging="720"/>
        <w:rPr>
          <w:rFonts w:cs="Arial"/>
          <w:b/>
          <w:bCs/>
          <w:szCs w:val="22"/>
        </w:rPr>
      </w:pPr>
    </w:p>
    <w:p w14:paraId="095E5FEC" w14:textId="77777777" w:rsidR="001D11F7" w:rsidRPr="00BC7264" w:rsidRDefault="001D11F7" w:rsidP="001D11F7">
      <w:pPr>
        <w:spacing w:after="257"/>
        <w:ind w:right="57"/>
        <w:jc w:val="both"/>
        <w:rPr>
          <w:rFonts w:ascii="Arial" w:hAnsi="Arial" w:cs="Arial"/>
          <w:b/>
          <w:sz w:val="22"/>
          <w:szCs w:val="22"/>
        </w:rPr>
      </w:pPr>
      <w:r w:rsidRPr="00BC7264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ENERAL</w:t>
      </w:r>
    </w:p>
    <w:p w14:paraId="0492884D" w14:textId="77777777" w:rsidR="001D11F7" w:rsidRPr="00BC7264" w:rsidRDefault="001D11F7" w:rsidP="00645CCB">
      <w:pPr>
        <w:numPr>
          <w:ilvl w:val="0"/>
          <w:numId w:val="3"/>
        </w:numPr>
        <w:ind w:left="714" w:right="57" w:hanging="357"/>
        <w:jc w:val="both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Be aware of, and comply with, legislations/competence standards relevant to the work of the Executive team.</w:t>
      </w:r>
    </w:p>
    <w:p w14:paraId="0483A1DB" w14:textId="42C5936E" w:rsidR="001D11F7" w:rsidRPr="00BC7264" w:rsidRDefault="001D11F7" w:rsidP="00645CCB">
      <w:pPr>
        <w:numPr>
          <w:ilvl w:val="0"/>
          <w:numId w:val="3"/>
        </w:numPr>
        <w:ind w:left="714" w:right="57" w:hanging="357"/>
        <w:jc w:val="both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Understand and comply with all college policies, including the Policy to promote Equality of Opportunity</w:t>
      </w:r>
      <w:r w:rsidR="00C062D6">
        <w:rPr>
          <w:rFonts w:ascii="Arial" w:hAnsi="Arial" w:cs="Arial"/>
          <w:sz w:val="22"/>
          <w:szCs w:val="22"/>
        </w:rPr>
        <w:t>.</w:t>
      </w:r>
    </w:p>
    <w:p w14:paraId="48E504A8" w14:textId="781E7042" w:rsidR="001D11F7" w:rsidRPr="00BC7264" w:rsidRDefault="001D11F7" w:rsidP="00645CCB">
      <w:pPr>
        <w:numPr>
          <w:ilvl w:val="0"/>
          <w:numId w:val="3"/>
        </w:numPr>
        <w:ind w:left="714" w:right="57" w:hanging="357"/>
        <w:jc w:val="both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Be conversant with Health and Safety and Safeguarding requirements</w:t>
      </w:r>
      <w:r w:rsidR="00C062D6">
        <w:rPr>
          <w:rFonts w:ascii="Arial" w:hAnsi="Arial" w:cs="Arial"/>
          <w:sz w:val="22"/>
          <w:szCs w:val="22"/>
        </w:rPr>
        <w:t>.</w:t>
      </w:r>
    </w:p>
    <w:p w14:paraId="14F0806B" w14:textId="77777777" w:rsidR="001D11F7" w:rsidRPr="00BC7264" w:rsidRDefault="001D11F7" w:rsidP="00645CCB">
      <w:pPr>
        <w:numPr>
          <w:ilvl w:val="0"/>
          <w:numId w:val="3"/>
        </w:numPr>
        <w:ind w:left="714" w:right="57" w:hanging="357"/>
        <w:jc w:val="both"/>
        <w:rPr>
          <w:rFonts w:ascii="Arial" w:hAnsi="Arial" w:cs="Arial"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Participate in the Staff Learning and Development, Review and Appraisal Scheme.</w:t>
      </w:r>
    </w:p>
    <w:p w14:paraId="697B451C" w14:textId="77777777" w:rsidR="001D11F7" w:rsidRPr="00BC7264" w:rsidRDefault="001D11F7" w:rsidP="00645CCB">
      <w:pPr>
        <w:numPr>
          <w:ilvl w:val="0"/>
          <w:numId w:val="3"/>
        </w:numPr>
        <w:ind w:left="714" w:right="57" w:hanging="357"/>
        <w:jc w:val="both"/>
        <w:rPr>
          <w:rFonts w:ascii="Arial" w:hAnsi="Arial" w:cs="Arial"/>
          <w:b/>
          <w:sz w:val="22"/>
          <w:szCs w:val="22"/>
        </w:rPr>
      </w:pPr>
      <w:r w:rsidRPr="00BC7264">
        <w:rPr>
          <w:rFonts w:ascii="Arial" w:hAnsi="Arial" w:cs="Arial"/>
          <w:sz w:val="22"/>
          <w:szCs w:val="22"/>
        </w:rPr>
        <w:t>Undertake such duties and/or hours of work as may reasonably be required of you, commensurate with your grade and general level of responsibility, at your main place of work or at any other.</w:t>
      </w:r>
    </w:p>
    <w:p w14:paraId="2E9A16E7" w14:textId="334A746A" w:rsidR="00645CCB" w:rsidRPr="00645CCB" w:rsidRDefault="001D11F7" w:rsidP="00645CCB">
      <w:pPr>
        <w:numPr>
          <w:ilvl w:val="0"/>
          <w:numId w:val="3"/>
        </w:numPr>
        <w:ind w:left="714" w:right="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carry out all other duties as may be reasonably required.</w:t>
      </w:r>
    </w:p>
    <w:p w14:paraId="4A1E7936" w14:textId="77777777" w:rsidR="00645CCB" w:rsidRDefault="00645CCB" w:rsidP="00645CCB">
      <w:pPr>
        <w:ind w:right="57"/>
        <w:jc w:val="both"/>
        <w:rPr>
          <w:rFonts w:ascii="Arial" w:hAnsi="Arial" w:cs="Arial"/>
          <w:b/>
          <w:sz w:val="22"/>
          <w:szCs w:val="22"/>
        </w:rPr>
      </w:pPr>
    </w:p>
    <w:p w14:paraId="6A1EB1C8" w14:textId="77777777" w:rsidR="005A55F4" w:rsidRPr="00645CCB" w:rsidRDefault="005A55F4" w:rsidP="00645CCB">
      <w:pPr>
        <w:ind w:right="5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D11F7" w14:paraId="209D0F03" w14:textId="77777777" w:rsidTr="007C44CA">
        <w:tc>
          <w:tcPr>
            <w:tcW w:w="9242" w:type="dxa"/>
          </w:tcPr>
          <w:p w14:paraId="38FEC374" w14:textId="2F1981EB" w:rsidR="001D11F7" w:rsidRDefault="001D11F7" w:rsidP="007C44CA">
            <w:pPr>
              <w:pStyle w:val="BodyText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Further Education is an </w:t>
            </w:r>
            <w:r w:rsidR="004D4824">
              <w:rPr>
                <w:b/>
              </w:rPr>
              <w:t>ever-changing</w:t>
            </w:r>
            <w:r>
              <w:rPr>
                <w:b/>
              </w:rPr>
              <w:t xml:space="preserve"> </w:t>
            </w:r>
            <w:r w:rsidR="00BA16BA">
              <w:rPr>
                <w:b/>
              </w:rPr>
              <w:t>service,</w:t>
            </w:r>
            <w:r>
              <w:rPr>
                <w:b/>
              </w:rPr>
              <w:t xml:space="preserve"> and all staff are expected to participate constructively in </w:t>
            </w:r>
            <w:r w:rsidR="00C039FA">
              <w:rPr>
                <w:b/>
              </w:rPr>
              <w:t>c</w:t>
            </w:r>
            <w:r>
              <w:rPr>
                <w:b/>
              </w:rPr>
              <w:t>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20A376C9" w14:textId="7B381856" w:rsidR="00433F51" w:rsidRPr="00E02208" w:rsidRDefault="00433F51" w:rsidP="00BB44DF">
      <w:pPr>
        <w:pStyle w:val="Heading4"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E02208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External Relations Officer</w:t>
      </w:r>
    </w:p>
    <w:p w14:paraId="3E069BEE" w14:textId="60758487" w:rsidR="00A20E75" w:rsidRPr="00E02208" w:rsidRDefault="00C062D6" w:rsidP="00EF0168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02208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Person Specification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992"/>
        <w:gridCol w:w="993"/>
        <w:gridCol w:w="992"/>
      </w:tblGrid>
      <w:tr w:rsidR="00E42EB4" w:rsidRPr="00141C1A" w14:paraId="41150AE3" w14:textId="21FB5945" w:rsidTr="6A4022CA">
        <w:trPr>
          <w:trHeight w:val="606"/>
        </w:trPr>
        <w:tc>
          <w:tcPr>
            <w:tcW w:w="7054" w:type="dxa"/>
          </w:tcPr>
          <w:p w14:paraId="77BB1E8A" w14:textId="2E114F80" w:rsidR="00E42EB4" w:rsidRPr="00EF0168" w:rsidRDefault="00E42EB4" w:rsidP="0050503A">
            <w:pPr>
              <w:pStyle w:val="Heading5"/>
              <w:rPr>
                <w:rFonts w:ascii="Arial" w:hAnsi="Arial" w:cs="Arial"/>
                <w:color w:val="000000" w:themeColor="text1"/>
              </w:rPr>
            </w:pPr>
            <w:r w:rsidRPr="00EF0168">
              <w:rPr>
                <w:rFonts w:ascii="Arial" w:hAnsi="Arial" w:cs="Arial"/>
                <w:b/>
                <w:bCs/>
                <w:color w:val="000000" w:themeColor="text1"/>
              </w:rPr>
              <w:t>Qualifications</w:t>
            </w:r>
          </w:p>
          <w:p w14:paraId="1570A8B6" w14:textId="77777777" w:rsidR="00E42EB4" w:rsidRPr="00EF0168" w:rsidRDefault="00E42EB4" w:rsidP="0050503A">
            <w:pPr>
              <w:rPr>
                <w:i/>
                <w:iCs/>
                <w:color w:val="FF0000"/>
              </w:rPr>
            </w:pPr>
          </w:p>
        </w:tc>
        <w:tc>
          <w:tcPr>
            <w:tcW w:w="992" w:type="dxa"/>
          </w:tcPr>
          <w:p w14:paraId="1E050A36" w14:textId="6CDCAEE7" w:rsidR="00E42EB4" w:rsidRPr="00D33F33" w:rsidRDefault="00E42EB4" w:rsidP="0050503A">
            <w:pPr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</w:pPr>
            <w:r w:rsidRPr="00D33F33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  <w:t>Essential</w:t>
            </w:r>
          </w:p>
        </w:tc>
        <w:tc>
          <w:tcPr>
            <w:tcW w:w="993" w:type="dxa"/>
          </w:tcPr>
          <w:p w14:paraId="42658705" w14:textId="692ED53E" w:rsidR="00E42EB4" w:rsidRPr="00D33F33" w:rsidRDefault="00E42EB4" w:rsidP="0050503A">
            <w:pPr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</w:pPr>
            <w:r w:rsidRPr="00D33F33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  <w:t>Desirable</w:t>
            </w:r>
          </w:p>
        </w:tc>
        <w:tc>
          <w:tcPr>
            <w:tcW w:w="992" w:type="dxa"/>
          </w:tcPr>
          <w:p w14:paraId="4BF996A5" w14:textId="4F6B82DC" w:rsidR="00E42EB4" w:rsidRPr="00D33F33" w:rsidRDefault="00E42EB4" w:rsidP="005050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</w:pPr>
            <w:r w:rsidRPr="00D33F33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  <w:t>How assessed? *</w:t>
            </w:r>
          </w:p>
        </w:tc>
      </w:tr>
      <w:tr w:rsidR="696BF91A" w14:paraId="3E7571BC" w14:textId="77777777" w:rsidTr="6A4022CA">
        <w:trPr>
          <w:trHeight w:val="606"/>
        </w:trPr>
        <w:tc>
          <w:tcPr>
            <w:tcW w:w="7054" w:type="dxa"/>
          </w:tcPr>
          <w:p w14:paraId="04203AD2" w14:textId="2C792A6D" w:rsidR="7A64842B" w:rsidRPr="00BC4E8A" w:rsidRDefault="7A64842B" w:rsidP="696BF91A">
            <w:pPr>
              <w:pStyle w:val="Heading5"/>
              <w:rPr>
                <w:rFonts w:ascii="Arial" w:hAnsi="Arial" w:cs="Arial"/>
                <w:color w:val="auto"/>
              </w:rPr>
            </w:pPr>
            <w:bookmarkStart w:id="6" w:name="_Hlk190160485"/>
            <w:r w:rsidRPr="00BC4E8A">
              <w:rPr>
                <w:rFonts w:ascii="Arial" w:hAnsi="Arial" w:cs="Arial"/>
                <w:color w:val="auto"/>
              </w:rPr>
              <w:t>Qualification</w:t>
            </w:r>
            <w:r w:rsidR="00F11715" w:rsidRPr="00BC4E8A">
              <w:rPr>
                <w:rFonts w:ascii="Arial" w:hAnsi="Arial" w:cs="Arial"/>
                <w:color w:val="auto"/>
              </w:rPr>
              <w:t>(</w:t>
            </w:r>
            <w:r w:rsidRPr="00BC4E8A">
              <w:rPr>
                <w:rFonts w:ascii="Arial" w:hAnsi="Arial" w:cs="Arial"/>
                <w:color w:val="auto"/>
              </w:rPr>
              <w:t>s</w:t>
            </w:r>
            <w:r w:rsidR="00F11715" w:rsidRPr="00BC4E8A">
              <w:rPr>
                <w:rFonts w:ascii="Arial" w:hAnsi="Arial" w:cs="Arial"/>
                <w:color w:val="auto"/>
              </w:rPr>
              <w:t>)</w:t>
            </w:r>
            <w:r w:rsidRPr="00BC4E8A">
              <w:rPr>
                <w:rFonts w:ascii="Arial" w:hAnsi="Arial" w:cs="Arial"/>
                <w:color w:val="auto"/>
              </w:rPr>
              <w:t xml:space="preserve"> in media, PR or journalis</w:t>
            </w:r>
            <w:r w:rsidR="00F11715" w:rsidRPr="00BC4E8A">
              <w:rPr>
                <w:rFonts w:ascii="Arial" w:hAnsi="Arial" w:cs="Arial"/>
                <w:color w:val="auto"/>
              </w:rPr>
              <w:t>m</w:t>
            </w:r>
            <w:r w:rsidRPr="00BC4E8A">
              <w:rPr>
                <w:rFonts w:ascii="Arial" w:hAnsi="Arial" w:cs="Arial"/>
                <w:color w:val="auto"/>
              </w:rPr>
              <w:t xml:space="preserve"> </w:t>
            </w:r>
            <w:bookmarkEnd w:id="6"/>
          </w:p>
        </w:tc>
        <w:tc>
          <w:tcPr>
            <w:tcW w:w="992" w:type="dxa"/>
          </w:tcPr>
          <w:p w14:paraId="296D3F9B" w14:textId="066AAE80" w:rsidR="23BAFD67" w:rsidRPr="003619E3" w:rsidRDefault="23BAFD67" w:rsidP="696BF91A">
            <w:pPr>
              <w:jc w:val="center"/>
              <w:rPr>
                <w:rFonts w:ascii="Arial" w:hAnsi="Arial"/>
              </w:rPr>
            </w:pPr>
            <w:r w:rsidRPr="003619E3">
              <w:rPr>
                <w:rFonts w:ascii="Wingdings" w:eastAsia="Wingdings" w:hAnsi="Wingdings" w:cs="Wingdings"/>
                <w:b/>
                <w:bCs/>
              </w:rPr>
              <w:t>ü</w:t>
            </w:r>
          </w:p>
          <w:p w14:paraId="53B2EF30" w14:textId="444D5174" w:rsidR="696BF91A" w:rsidRPr="003619E3" w:rsidRDefault="696BF91A" w:rsidP="696BF91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9178D7B" w14:textId="477F9FCF" w:rsidR="696BF91A" w:rsidRPr="003619E3" w:rsidRDefault="696BF91A" w:rsidP="696BF91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A77FED0" w14:textId="45B51CC5" w:rsidR="23BAFD67" w:rsidRPr="003619E3" w:rsidRDefault="23BAFD67" w:rsidP="696BF91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3619E3">
              <w:rPr>
                <w:rFonts w:ascii="Arial" w:hAnsi="Arial"/>
              </w:rPr>
              <w:t>AF/IV</w:t>
            </w:r>
          </w:p>
          <w:p w14:paraId="6B438986" w14:textId="2F0F2856" w:rsidR="696BF91A" w:rsidRPr="003619E3" w:rsidRDefault="696BF91A" w:rsidP="696BF91A">
            <w:pPr>
              <w:pStyle w:val="Head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</w:tr>
      <w:tr w:rsidR="00E42EB4" w:rsidRPr="00141C1A" w14:paraId="7E5FA9B6" w14:textId="16806B2E" w:rsidTr="6A4022CA">
        <w:trPr>
          <w:trHeight w:val="379"/>
        </w:trPr>
        <w:tc>
          <w:tcPr>
            <w:tcW w:w="7054" w:type="dxa"/>
          </w:tcPr>
          <w:p w14:paraId="3ADAF34C" w14:textId="1B50AD05" w:rsidR="00E42EB4" w:rsidRPr="00BC4E8A" w:rsidRDefault="00E42EB4" w:rsidP="007C44CA">
            <w:pPr>
              <w:pStyle w:val="Heading5"/>
              <w:rPr>
                <w:rFonts w:ascii="Arial" w:hAnsi="Arial" w:cs="Arial"/>
                <w:b/>
                <w:bCs/>
                <w:color w:val="auto"/>
              </w:rPr>
            </w:pPr>
            <w:r w:rsidRPr="00BC4E8A">
              <w:rPr>
                <w:rFonts w:ascii="Arial" w:hAnsi="Arial" w:cs="Arial"/>
                <w:b/>
                <w:bCs/>
                <w:color w:val="auto"/>
              </w:rPr>
              <w:t>Knowledge, Skills, and Experience</w:t>
            </w:r>
            <w:r w:rsidR="00566EAC" w:rsidRPr="00BC4E8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  <w:tc>
          <w:tcPr>
            <w:tcW w:w="992" w:type="dxa"/>
          </w:tcPr>
          <w:p w14:paraId="7CB47F9D" w14:textId="77777777" w:rsidR="00E42EB4" w:rsidRPr="003619E3" w:rsidRDefault="00E42EB4" w:rsidP="007C44CA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993" w:type="dxa"/>
          </w:tcPr>
          <w:p w14:paraId="339099D4" w14:textId="77777777" w:rsidR="00E42EB4" w:rsidRPr="003619E3" w:rsidRDefault="00E42EB4" w:rsidP="007C44CA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992" w:type="dxa"/>
          </w:tcPr>
          <w:p w14:paraId="4D6A3427" w14:textId="77777777" w:rsidR="00E42EB4" w:rsidRPr="003619E3" w:rsidRDefault="00E42EB4" w:rsidP="007C44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iCs/>
              </w:rPr>
            </w:pPr>
          </w:p>
        </w:tc>
      </w:tr>
      <w:tr w:rsidR="00F11715" w:rsidRPr="00141C1A" w14:paraId="2FD6C55A" w14:textId="77777777" w:rsidTr="6A4022CA">
        <w:trPr>
          <w:trHeight w:val="379"/>
        </w:trPr>
        <w:tc>
          <w:tcPr>
            <w:tcW w:w="7054" w:type="dxa"/>
          </w:tcPr>
          <w:p w14:paraId="34727910" w14:textId="1C05110A" w:rsidR="00F11715" w:rsidRPr="00BC4E8A" w:rsidRDefault="00F11715" w:rsidP="00EF0168">
            <w:pPr>
              <w:pStyle w:val="Heading5"/>
              <w:spacing w:before="0" w:after="0"/>
              <w:rPr>
                <w:rFonts w:ascii="Arial" w:hAnsi="Arial" w:cs="Arial"/>
                <w:color w:val="auto"/>
              </w:rPr>
            </w:pPr>
            <w:r w:rsidRPr="00BC4E8A">
              <w:rPr>
                <w:rFonts w:ascii="Arial" w:hAnsi="Arial" w:cs="Arial"/>
                <w:color w:val="auto"/>
              </w:rPr>
              <w:t xml:space="preserve">Minimum of </w:t>
            </w:r>
            <w:r w:rsidR="00397154" w:rsidRPr="00BC4E8A">
              <w:rPr>
                <w:rFonts w:ascii="Arial" w:hAnsi="Arial" w:cs="Arial"/>
                <w:color w:val="auto"/>
              </w:rPr>
              <w:t>3</w:t>
            </w:r>
            <w:r w:rsidRPr="00BC4E8A">
              <w:rPr>
                <w:rFonts w:ascii="Arial" w:hAnsi="Arial" w:cs="Arial"/>
                <w:color w:val="auto"/>
              </w:rPr>
              <w:t xml:space="preserve"> years' experience in external relations or a press office role</w:t>
            </w:r>
          </w:p>
        </w:tc>
        <w:tc>
          <w:tcPr>
            <w:tcW w:w="992" w:type="dxa"/>
          </w:tcPr>
          <w:p w14:paraId="529C8247" w14:textId="77777777" w:rsidR="00F11715" w:rsidRPr="003619E3" w:rsidRDefault="00F11715" w:rsidP="00F11715">
            <w:pPr>
              <w:jc w:val="center"/>
              <w:rPr>
                <w:rFonts w:ascii="Arial" w:hAnsi="Arial"/>
              </w:rPr>
            </w:pPr>
            <w:r w:rsidRPr="003619E3">
              <w:rPr>
                <w:rFonts w:ascii="Wingdings" w:eastAsia="Wingdings" w:hAnsi="Wingdings" w:cs="Wingdings"/>
                <w:b/>
                <w:bCs/>
              </w:rPr>
              <w:t>ü</w:t>
            </w:r>
          </w:p>
          <w:p w14:paraId="269B26CB" w14:textId="77777777" w:rsidR="00F11715" w:rsidRPr="003619E3" w:rsidRDefault="00F11715" w:rsidP="00EF0168">
            <w:pPr>
              <w:jc w:val="center"/>
              <w:rPr>
                <w:rFonts w:ascii="Wingdings" w:eastAsia="Wingdings" w:hAnsi="Wingdings" w:cs="Wingdings"/>
                <w:b/>
              </w:rPr>
            </w:pPr>
          </w:p>
        </w:tc>
        <w:tc>
          <w:tcPr>
            <w:tcW w:w="993" w:type="dxa"/>
          </w:tcPr>
          <w:p w14:paraId="292BF444" w14:textId="77777777" w:rsidR="00F11715" w:rsidRPr="003619E3" w:rsidRDefault="00F11715" w:rsidP="00EF016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1646A93A" w14:textId="6D95F746" w:rsidR="00F11715" w:rsidRPr="003619E3" w:rsidRDefault="00F11715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E42EB4" w:rsidRPr="00141C1A" w14:paraId="6D6E1C61" w14:textId="77777777" w:rsidTr="6A4022CA">
        <w:trPr>
          <w:trHeight w:val="379"/>
        </w:trPr>
        <w:tc>
          <w:tcPr>
            <w:tcW w:w="7054" w:type="dxa"/>
          </w:tcPr>
          <w:p w14:paraId="21D9E2DD" w14:textId="300901A4" w:rsidR="00E42EB4" w:rsidRPr="00BC4E8A" w:rsidRDefault="47C1A06B" w:rsidP="00EF0168">
            <w:pPr>
              <w:pStyle w:val="Heading5"/>
              <w:spacing w:before="0" w:after="0"/>
              <w:rPr>
                <w:rFonts w:ascii="Arial" w:hAnsi="Arial" w:cs="Arial"/>
                <w:color w:val="auto"/>
              </w:rPr>
            </w:pPr>
            <w:r w:rsidRPr="00BC4E8A">
              <w:rPr>
                <w:rFonts w:ascii="Arial" w:hAnsi="Arial" w:cs="Arial"/>
                <w:color w:val="auto"/>
              </w:rPr>
              <w:t>Experience of working in a press office or on a news desk</w:t>
            </w:r>
          </w:p>
        </w:tc>
        <w:tc>
          <w:tcPr>
            <w:tcW w:w="992" w:type="dxa"/>
          </w:tcPr>
          <w:p w14:paraId="3EE0FFBB" w14:textId="066AAE80" w:rsidR="00E42EB4" w:rsidRPr="003619E3" w:rsidRDefault="00E42EB4" w:rsidP="00EF0168">
            <w:pPr>
              <w:jc w:val="center"/>
              <w:rPr>
                <w:rFonts w:ascii="Arial" w:hAnsi="Arial"/>
              </w:rPr>
            </w:pPr>
            <w:r w:rsidRPr="003619E3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993" w:type="dxa"/>
          </w:tcPr>
          <w:p w14:paraId="58BF770C" w14:textId="77777777" w:rsidR="00E42EB4" w:rsidRPr="003619E3" w:rsidRDefault="00E42EB4" w:rsidP="00EF016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4446DBE1" w14:textId="45B51CC5" w:rsidR="00E42EB4" w:rsidRPr="003619E3" w:rsidRDefault="00E42EB4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3619E3">
              <w:rPr>
                <w:rFonts w:ascii="Arial" w:hAnsi="Arial"/>
              </w:rPr>
              <w:t>AF/IV</w:t>
            </w:r>
          </w:p>
        </w:tc>
      </w:tr>
      <w:tr w:rsidR="00E42EB4" w:rsidRPr="00141C1A" w14:paraId="75E92634" w14:textId="77777777" w:rsidTr="6A4022CA">
        <w:trPr>
          <w:trHeight w:val="379"/>
        </w:trPr>
        <w:tc>
          <w:tcPr>
            <w:tcW w:w="7054" w:type="dxa"/>
          </w:tcPr>
          <w:p w14:paraId="750ECBAA" w14:textId="154AB8EB" w:rsidR="00E42EB4" w:rsidRPr="00BC4E8A" w:rsidRDefault="7A6C4161" w:rsidP="00EF0168">
            <w:pPr>
              <w:pStyle w:val="Heading5"/>
              <w:spacing w:before="0" w:after="0"/>
              <w:rPr>
                <w:rFonts w:ascii="Arial" w:hAnsi="Arial" w:cs="Arial"/>
                <w:color w:val="auto"/>
              </w:rPr>
            </w:pPr>
            <w:bookmarkStart w:id="7" w:name="_Hlk190160512"/>
            <w:r w:rsidRPr="00BC4E8A">
              <w:rPr>
                <w:rFonts w:ascii="Arial" w:hAnsi="Arial" w:cs="Arial"/>
                <w:color w:val="auto"/>
              </w:rPr>
              <w:t>Solid judgement and awareness of reputational risk</w:t>
            </w:r>
            <w:r w:rsidR="1F94B7B6" w:rsidRPr="00BC4E8A">
              <w:rPr>
                <w:rFonts w:ascii="Arial" w:hAnsi="Arial" w:cs="Arial"/>
                <w:color w:val="auto"/>
              </w:rPr>
              <w:t>, and the principles of public relations.</w:t>
            </w:r>
            <w:bookmarkEnd w:id="7"/>
          </w:p>
        </w:tc>
        <w:tc>
          <w:tcPr>
            <w:tcW w:w="992" w:type="dxa"/>
          </w:tcPr>
          <w:p w14:paraId="53A81CC9" w14:textId="4B720A28" w:rsidR="00E42EB4" w:rsidRPr="003619E3" w:rsidRDefault="00E42EB4" w:rsidP="00EF0168">
            <w:pPr>
              <w:jc w:val="center"/>
              <w:rPr>
                <w:rFonts w:ascii="Arial" w:hAnsi="Arial"/>
              </w:rPr>
            </w:pPr>
            <w:r w:rsidRPr="003619E3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993" w:type="dxa"/>
          </w:tcPr>
          <w:p w14:paraId="736537BD" w14:textId="77777777" w:rsidR="00E42EB4" w:rsidRPr="003619E3" w:rsidRDefault="00E42EB4" w:rsidP="00EF016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0D183D02" w14:textId="70FC6FA7" w:rsidR="00E42EB4" w:rsidRPr="003619E3" w:rsidRDefault="00E42EB4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3619E3">
              <w:rPr>
                <w:rFonts w:ascii="Arial" w:hAnsi="Arial"/>
              </w:rPr>
              <w:t>AF/IV</w:t>
            </w:r>
          </w:p>
        </w:tc>
      </w:tr>
      <w:tr w:rsidR="00E42EB4" w:rsidRPr="00141C1A" w14:paraId="6D71B9E5" w14:textId="77777777" w:rsidTr="6A4022CA">
        <w:trPr>
          <w:trHeight w:val="379"/>
        </w:trPr>
        <w:tc>
          <w:tcPr>
            <w:tcW w:w="7054" w:type="dxa"/>
          </w:tcPr>
          <w:p w14:paraId="2C6F764B" w14:textId="6F65B056" w:rsidR="00E42EB4" w:rsidRPr="00BC4E8A" w:rsidRDefault="71BF5DA6" w:rsidP="00EF0168">
            <w:pPr>
              <w:pStyle w:val="Heading5"/>
              <w:spacing w:before="0" w:after="0"/>
              <w:rPr>
                <w:rFonts w:ascii="Arial" w:hAnsi="Arial" w:cs="Arial"/>
                <w:color w:val="auto"/>
              </w:rPr>
            </w:pPr>
            <w:bookmarkStart w:id="8" w:name="_Hlk190160527"/>
            <w:r w:rsidRPr="00BC4E8A">
              <w:rPr>
                <w:rFonts w:ascii="Arial" w:hAnsi="Arial" w:cs="Arial"/>
                <w:color w:val="auto"/>
              </w:rPr>
              <w:t xml:space="preserve">Ability to </w:t>
            </w:r>
            <w:r w:rsidR="709944A3" w:rsidRPr="00BC4E8A">
              <w:rPr>
                <w:rFonts w:ascii="Arial" w:hAnsi="Arial" w:cs="Arial"/>
                <w:color w:val="auto"/>
              </w:rPr>
              <w:t>write</w:t>
            </w:r>
            <w:r w:rsidRPr="00BC4E8A">
              <w:rPr>
                <w:rFonts w:ascii="Arial" w:hAnsi="Arial" w:cs="Arial"/>
                <w:color w:val="auto"/>
              </w:rPr>
              <w:t xml:space="preserve"> outstanding and impact</w:t>
            </w:r>
            <w:r w:rsidR="61DADADB" w:rsidRPr="00BC4E8A">
              <w:rPr>
                <w:rFonts w:ascii="Arial" w:hAnsi="Arial" w:cs="Arial"/>
                <w:color w:val="auto"/>
              </w:rPr>
              <w:t>ful</w:t>
            </w:r>
            <w:r w:rsidRPr="00BC4E8A">
              <w:rPr>
                <w:rFonts w:ascii="Arial" w:hAnsi="Arial" w:cs="Arial"/>
                <w:color w:val="auto"/>
              </w:rPr>
              <w:t xml:space="preserve"> stories</w:t>
            </w:r>
            <w:r w:rsidR="3DE0DD06" w:rsidRPr="00BC4E8A">
              <w:rPr>
                <w:rFonts w:ascii="Arial" w:hAnsi="Arial" w:cs="Arial"/>
                <w:color w:val="auto"/>
              </w:rPr>
              <w:t>; able to translate complex information and data into content for media releases and social media</w:t>
            </w:r>
            <w:bookmarkEnd w:id="8"/>
          </w:p>
        </w:tc>
        <w:tc>
          <w:tcPr>
            <w:tcW w:w="992" w:type="dxa"/>
          </w:tcPr>
          <w:p w14:paraId="4B19F6E2" w14:textId="3A6E85A3" w:rsidR="00E42EB4" w:rsidRPr="003619E3" w:rsidRDefault="00E42EB4" w:rsidP="00EF0168">
            <w:pPr>
              <w:jc w:val="center"/>
              <w:rPr>
                <w:rFonts w:ascii="Arial" w:hAnsi="Arial"/>
              </w:rPr>
            </w:pPr>
            <w:r w:rsidRPr="003619E3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993" w:type="dxa"/>
          </w:tcPr>
          <w:p w14:paraId="3E211B90" w14:textId="77777777" w:rsidR="00E42EB4" w:rsidRPr="003619E3" w:rsidRDefault="00E42EB4" w:rsidP="00EF016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172B2687" w14:textId="3D0982DA" w:rsidR="00E42EB4" w:rsidRPr="003619E3" w:rsidRDefault="00E42EB4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3619E3">
              <w:rPr>
                <w:rFonts w:ascii="Arial" w:hAnsi="Arial"/>
              </w:rPr>
              <w:t>AF/IV</w:t>
            </w:r>
          </w:p>
        </w:tc>
      </w:tr>
      <w:tr w:rsidR="696BF91A" w14:paraId="2AD7497C" w14:textId="77777777" w:rsidTr="6A4022CA">
        <w:trPr>
          <w:trHeight w:val="379"/>
        </w:trPr>
        <w:tc>
          <w:tcPr>
            <w:tcW w:w="7054" w:type="dxa"/>
          </w:tcPr>
          <w:p w14:paraId="25B9CE58" w14:textId="03E674B6" w:rsidR="74E1F7D5" w:rsidRPr="00BC4E8A" w:rsidRDefault="74E1F7D5" w:rsidP="696BF91A">
            <w:pPr>
              <w:pStyle w:val="Heading5"/>
              <w:rPr>
                <w:rFonts w:ascii="Arial" w:hAnsi="Arial" w:cs="Arial"/>
                <w:color w:val="auto"/>
              </w:rPr>
            </w:pPr>
            <w:bookmarkStart w:id="9" w:name="_Hlk190161025"/>
            <w:r w:rsidRPr="00BC4E8A">
              <w:rPr>
                <w:rFonts w:ascii="Arial" w:hAnsi="Arial" w:cs="Arial"/>
                <w:color w:val="auto"/>
              </w:rPr>
              <w:t>Existing relationships with local and or sector media, or a proven ability to cultivate positive relationships with journalists.</w:t>
            </w:r>
            <w:bookmarkEnd w:id="9"/>
          </w:p>
        </w:tc>
        <w:tc>
          <w:tcPr>
            <w:tcW w:w="992" w:type="dxa"/>
          </w:tcPr>
          <w:p w14:paraId="453E89DF" w14:textId="54258069" w:rsidR="696BF91A" w:rsidRPr="003619E3" w:rsidRDefault="00121F5E" w:rsidP="696BF91A">
            <w:pPr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003619E3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993" w:type="dxa"/>
          </w:tcPr>
          <w:p w14:paraId="5744B727" w14:textId="711FCE82" w:rsidR="696BF91A" w:rsidRPr="003619E3" w:rsidRDefault="696BF91A" w:rsidP="696BF91A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65BE69E5" w14:textId="73275981" w:rsidR="696BF91A" w:rsidRPr="003619E3" w:rsidRDefault="00121F5E" w:rsidP="696BF91A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41C7F" w:rsidRPr="00141C1A" w14:paraId="2BB0E96C" w14:textId="77777777" w:rsidTr="6A4022CA">
        <w:trPr>
          <w:trHeight w:val="379"/>
        </w:trPr>
        <w:tc>
          <w:tcPr>
            <w:tcW w:w="7054" w:type="dxa"/>
          </w:tcPr>
          <w:p w14:paraId="3AD052B0" w14:textId="665314A9" w:rsidR="00B41C7F" w:rsidRPr="00BC4E8A" w:rsidRDefault="00B41C7F" w:rsidP="00EF0168">
            <w:pPr>
              <w:pStyle w:val="Heading5"/>
              <w:spacing w:before="0" w:after="0"/>
              <w:rPr>
                <w:rFonts w:ascii="Arial" w:hAnsi="Arial" w:cs="Arial"/>
                <w:color w:val="auto"/>
              </w:rPr>
            </w:pPr>
            <w:r w:rsidRPr="00BC4E8A">
              <w:rPr>
                <w:rFonts w:ascii="Arial" w:hAnsi="Arial" w:cs="Arial"/>
                <w:color w:val="auto"/>
              </w:rPr>
              <w:t xml:space="preserve">Ability to meet targets and </w:t>
            </w:r>
            <w:r w:rsidR="617DF2CC" w:rsidRPr="00BC4E8A">
              <w:rPr>
                <w:rFonts w:ascii="Arial" w:hAnsi="Arial" w:cs="Arial"/>
                <w:color w:val="auto"/>
              </w:rPr>
              <w:t xml:space="preserve">challenging </w:t>
            </w:r>
            <w:r w:rsidRPr="00BC4E8A">
              <w:rPr>
                <w:rFonts w:ascii="Arial" w:hAnsi="Arial" w:cs="Arial"/>
                <w:color w:val="auto"/>
              </w:rPr>
              <w:t>deadlines</w:t>
            </w:r>
          </w:p>
        </w:tc>
        <w:tc>
          <w:tcPr>
            <w:tcW w:w="992" w:type="dxa"/>
          </w:tcPr>
          <w:p w14:paraId="6500F311" w14:textId="5B66F0E4" w:rsidR="00B41C7F" w:rsidRPr="003619E3" w:rsidRDefault="00B41C7F" w:rsidP="00EF0168">
            <w:pPr>
              <w:jc w:val="center"/>
              <w:rPr>
                <w:rFonts w:ascii="Arial" w:hAnsi="Arial"/>
              </w:rPr>
            </w:pPr>
            <w:r w:rsidRPr="003619E3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993" w:type="dxa"/>
          </w:tcPr>
          <w:p w14:paraId="7079B7CD" w14:textId="77777777" w:rsidR="00B41C7F" w:rsidRPr="003619E3" w:rsidRDefault="00B41C7F" w:rsidP="00EF016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088D3181" w14:textId="17344168" w:rsidR="00B41C7F" w:rsidRPr="003619E3" w:rsidRDefault="00B41C7F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3619E3">
              <w:rPr>
                <w:rFonts w:ascii="Arial" w:hAnsi="Arial"/>
              </w:rPr>
              <w:t>AF/IV</w:t>
            </w:r>
          </w:p>
        </w:tc>
      </w:tr>
      <w:tr w:rsidR="696BF91A" w14:paraId="56A52736" w14:textId="77777777" w:rsidTr="6A4022CA">
        <w:trPr>
          <w:trHeight w:val="379"/>
        </w:trPr>
        <w:tc>
          <w:tcPr>
            <w:tcW w:w="7054" w:type="dxa"/>
          </w:tcPr>
          <w:p w14:paraId="4A6B723D" w14:textId="0284C4D4" w:rsidR="06839C0F" w:rsidRPr="00BC4E8A" w:rsidRDefault="06839C0F" w:rsidP="696BF91A">
            <w:pPr>
              <w:pStyle w:val="Heading5"/>
              <w:rPr>
                <w:rFonts w:ascii="Arial" w:hAnsi="Arial" w:cs="Arial"/>
                <w:color w:val="auto"/>
              </w:rPr>
            </w:pPr>
            <w:r w:rsidRPr="00BC4E8A">
              <w:rPr>
                <w:rFonts w:ascii="Arial" w:hAnsi="Arial" w:cs="Arial"/>
                <w:color w:val="auto"/>
              </w:rPr>
              <w:t xml:space="preserve">Ability to work under pressure </w:t>
            </w:r>
            <w:r w:rsidR="00121F5E" w:rsidRPr="00BC4E8A">
              <w:rPr>
                <w:rFonts w:ascii="Arial" w:hAnsi="Arial" w:cs="Arial"/>
                <w:color w:val="auto"/>
              </w:rPr>
              <w:t>and</w:t>
            </w:r>
            <w:r w:rsidRPr="00BC4E8A">
              <w:rPr>
                <w:rFonts w:ascii="Arial" w:hAnsi="Arial" w:cs="Arial"/>
                <w:color w:val="auto"/>
              </w:rPr>
              <w:t xml:space="preserve"> scrutiny</w:t>
            </w:r>
          </w:p>
        </w:tc>
        <w:tc>
          <w:tcPr>
            <w:tcW w:w="992" w:type="dxa"/>
          </w:tcPr>
          <w:p w14:paraId="0A4384D8" w14:textId="3DBC11B7" w:rsidR="696BF91A" w:rsidRPr="003619E3" w:rsidRDefault="00121F5E" w:rsidP="696BF91A">
            <w:pPr>
              <w:jc w:val="center"/>
              <w:rPr>
                <w:rFonts w:ascii="Wingdings" w:eastAsia="Wingdings" w:hAnsi="Wingdings" w:cs="Wingdings"/>
                <w:b/>
                <w:bCs/>
              </w:rPr>
            </w:pPr>
            <w:r w:rsidRPr="003619E3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993" w:type="dxa"/>
          </w:tcPr>
          <w:p w14:paraId="2DE2760E" w14:textId="04FB9EBC" w:rsidR="696BF91A" w:rsidRPr="003619E3" w:rsidRDefault="696BF91A" w:rsidP="696BF91A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255FE12E" w14:textId="2D38C234" w:rsidR="696BF91A" w:rsidRPr="003619E3" w:rsidRDefault="00121F5E" w:rsidP="696BF91A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B41C7F" w:rsidRPr="00141C1A" w14:paraId="0A1B7E00" w14:textId="77777777" w:rsidTr="6A4022CA">
        <w:trPr>
          <w:trHeight w:val="379"/>
        </w:trPr>
        <w:tc>
          <w:tcPr>
            <w:tcW w:w="7054" w:type="dxa"/>
          </w:tcPr>
          <w:p w14:paraId="0FED7C7B" w14:textId="2D3A006C" w:rsidR="00B41C7F" w:rsidRPr="003619E3" w:rsidRDefault="00B41C7F" w:rsidP="00EF0168">
            <w:pPr>
              <w:pStyle w:val="Heading5"/>
              <w:spacing w:before="0" w:after="0"/>
              <w:rPr>
                <w:rFonts w:ascii="Arial" w:hAnsi="Arial" w:cs="Arial"/>
                <w:color w:val="auto"/>
              </w:rPr>
            </w:pPr>
            <w:r w:rsidRPr="003619E3">
              <w:rPr>
                <w:rFonts w:ascii="Arial" w:hAnsi="Arial" w:cs="Arial"/>
                <w:bCs/>
                <w:color w:val="auto"/>
              </w:rPr>
              <w:t xml:space="preserve">Ability to build and maintain excellent working relationships with </w:t>
            </w:r>
            <w:r w:rsidR="004A491D">
              <w:rPr>
                <w:rFonts w:ascii="Arial" w:hAnsi="Arial" w:cs="Arial"/>
                <w:bCs/>
                <w:color w:val="auto"/>
              </w:rPr>
              <w:t>external</w:t>
            </w:r>
            <w:r w:rsidRPr="003619E3">
              <w:rPr>
                <w:rFonts w:ascii="Arial" w:hAnsi="Arial" w:cs="Arial"/>
                <w:bCs/>
                <w:color w:val="auto"/>
              </w:rPr>
              <w:t xml:space="preserve"> colleagues and external stakeholders</w:t>
            </w:r>
          </w:p>
        </w:tc>
        <w:tc>
          <w:tcPr>
            <w:tcW w:w="992" w:type="dxa"/>
          </w:tcPr>
          <w:p w14:paraId="24CD2F6F" w14:textId="2A1C2DCA" w:rsidR="00B41C7F" w:rsidRPr="003619E3" w:rsidRDefault="00B41C7F" w:rsidP="00EF0168">
            <w:pPr>
              <w:jc w:val="center"/>
              <w:rPr>
                <w:rFonts w:ascii="Arial" w:hAnsi="Arial"/>
              </w:rPr>
            </w:pPr>
            <w:r w:rsidRPr="003619E3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993" w:type="dxa"/>
          </w:tcPr>
          <w:p w14:paraId="6EA18A5E" w14:textId="77777777" w:rsidR="00B41C7F" w:rsidRPr="003619E3" w:rsidRDefault="00B41C7F" w:rsidP="00EF0168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14:paraId="46461835" w14:textId="16157527" w:rsidR="00B41C7F" w:rsidRPr="003619E3" w:rsidRDefault="00B41C7F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3619E3">
              <w:rPr>
                <w:rFonts w:ascii="Arial" w:hAnsi="Arial"/>
              </w:rPr>
              <w:t>AF/IV</w:t>
            </w:r>
          </w:p>
        </w:tc>
      </w:tr>
      <w:tr w:rsidR="00EF0168" w:rsidRPr="00141C1A" w14:paraId="7E95BFA2" w14:textId="6AC6C338" w:rsidTr="6A4022CA">
        <w:trPr>
          <w:trHeight w:val="367"/>
        </w:trPr>
        <w:tc>
          <w:tcPr>
            <w:tcW w:w="7054" w:type="dxa"/>
          </w:tcPr>
          <w:p w14:paraId="0BEBB34C" w14:textId="3605F3A7" w:rsidR="00EF0168" w:rsidRPr="00601099" w:rsidRDefault="00EF0168" w:rsidP="00EF0168">
            <w:pPr>
              <w:pStyle w:val="Heading5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696BF91A">
              <w:rPr>
                <w:rFonts w:ascii="Arial" w:hAnsi="Arial" w:cs="Arial"/>
                <w:color w:val="000000" w:themeColor="text1"/>
              </w:rPr>
              <w:t>Excellent attention to detail</w:t>
            </w:r>
            <w:r w:rsidR="2CFCB9C9" w:rsidRPr="696BF91A">
              <w:rPr>
                <w:rFonts w:ascii="Arial" w:hAnsi="Arial" w:cs="Arial"/>
                <w:color w:val="000000" w:themeColor="text1"/>
              </w:rPr>
              <w:t xml:space="preserve"> and high levels of integrity</w:t>
            </w:r>
          </w:p>
        </w:tc>
        <w:tc>
          <w:tcPr>
            <w:tcW w:w="992" w:type="dxa"/>
          </w:tcPr>
          <w:p w14:paraId="6C4A1158" w14:textId="77777777" w:rsidR="00EF0168" w:rsidRPr="00601099" w:rsidRDefault="00EF0168" w:rsidP="00EF0168">
            <w:pPr>
              <w:jc w:val="center"/>
              <w:rPr>
                <w:rFonts w:ascii="Wingdings" w:eastAsia="Wingdings" w:hAnsi="Wingdings" w:cs="Wingdings"/>
                <w:b/>
                <w:color w:val="000000" w:themeColor="text1"/>
              </w:rPr>
            </w:pPr>
            <w:r w:rsidRPr="00601099">
              <w:rPr>
                <w:rFonts w:ascii="Wingdings" w:eastAsia="Wingdings" w:hAnsi="Wingdings" w:cs="Wingdings"/>
                <w:b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708859A6" w14:textId="77777777" w:rsidR="00EF0168" w:rsidRPr="00601099" w:rsidRDefault="00EF0168" w:rsidP="00EF016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39E418BC" w14:textId="77777777" w:rsidR="00EF0168" w:rsidRPr="00601099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601099">
              <w:rPr>
                <w:rFonts w:ascii="Arial" w:hAnsi="Arial"/>
                <w:color w:val="000000" w:themeColor="text1"/>
              </w:rPr>
              <w:t>AF/IV</w:t>
            </w:r>
          </w:p>
        </w:tc>
      </w:tr>
      <w:tr w:rsidR="00EF0168" w:rsidRPr="00141C1A" w14:paraId="0C37C039" w14:textId="374E079A" w:rsidTr="6A4022CA">
        <w:trPr>
          <w:trHeight w:val="366"/>
        </w:trPr>
        <w:tc>
          <w:tcPr>
            <w:tcW w:w="7054" w:type="dxa"/>
          </w:tcPr>
          <w:p w14:paraId="668B8F45" w14:textId="77777777" w:rsidR="00EF0168" w:rsidRPr="00601099" w:rsidRDefault="00EF0168" w:rsidP="00EF0168">
            <w:pPr>
              <w:pStyle w:val="Heading5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601099">
              <w:rPr>
                <w:rFonts w:ascii="Arial" w:hAnsi="Arial" w:cs="Arial"/>
                <w:color w:val="000000" w:themeColor="text1"/>
              </w:rPr>
              <w:t>Understanding of the importance of confidentiality</w:t>
            </w:r>
          </w:p>
        </w:tc>
        <w:tc>
          <w:tcPr>
            <w:tcW w:w="992" w:type="dxa"/>
          </w:tcPr>
          <w:p w14:paraId="13043BF6" w14:textId="77777777" w:rsidR="00EF0168" w:rsidRPr="00601099" w:rsidRDefault="00EF0168" w:rsidP="00EF0168">
            <w:pPr>
              <w:jc w:val="center"/>
              <w:rPr>
                <w:rFonts w:ascii="Wingdings" w:eastAsia="Wingdings" w:hAnsi="Wingdings" w:cs="Wingdings"/>
                <w:b/>
                <w:color w:val="000000" w:themeColor="text1"/>
              </w:rPr>
            </w:pPr>
            <w:r w:rsidRPr="00601099">
              <w:rPr>
                <w:rFonts w:ascii="Wingdings" w:eastAsia="Wingdings" w:hAnsi="Wingdings" w:cs="Wingdings"/>
                <w:b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247D0371" w14:textId="77777777" w:rsidR="00EF0168" w:rsidRPr="00601099" w:rsidRDefault="00EF0168" w:rsidP="00EF016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6AF9CCEE" w14:textId="77777777" w:rsidR="00EF0168" w:rsidRPr="00601099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601099">
              <w:rPr>
                <w:rFonts w:ascii="Arial" w:hAnsi="Arial"/>
                <w:color w:val="000000" w:themeColor="text1"/>
              </w:rPr>
              <w:t>AF/IV</w:t>
            </w:r>
          </w:p>
        </w:tc>
      </w:tr>
      <w:tr w:rsidR="00EF0168" w:rsidRPr="00141C1A" w14:paraId="08B615CE" w14:textId="4346348E" w:rsidTr="6A4022CA">
        <w:trPr>
          <w:trHeight w:val="632"/>
        </w:trPr>
        <w:tc>
          <w:tcPr>
            <w:tcW w:w="7054" w:type="dxa"/>
          </w:tcPr>
          <w:p w14:paraId="51D604A0" w14:textId="77777777" w:rsidR="00EF0168" w:rsidRPr="00601099" w:rsidRDefault="00EF0168" w:rsidP="00EF0168">
            <w:pPr>
              <w:pStyle w:val="Heading5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601099">
              <w:rPr>
                <w:rFonts w:ascii="Arial" w:hAnsi="Arial" w:cs="Arial"/>
                <w:color w:val="000000" w:themeColor="text1"/>
              </w:rPr>
              <w:t>Understanding of the importance of Equality and Diversity and Safeguarding in education</w:t>
            </w:r>
          </w:p>
        </w:tc>
        <w:tc>
          <w:tcPr>
            <w:tcW w:w="992" w:type="dxa"/>
          </w:tcPr>
          <w:p w14:paraId="1A7C57A0" w14:textId="77777777" w:rsidR="00EF0168" w:rsidRPr="00601099" w:rsidRDefault="00EF0168" w:rsidP="00EF016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601099">
              <w:rPr>
                <w:rFonts w:ascii="Wingdings" w:eastAsia="Wingdings" w:hAnsi="Wingdings" w:cs="Wingdings"/>
                <w:b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2F3A6560" w14:textId="77777777" w:rsidR="00EF0168" w:rsidRPr="00601099" w:rsidRDefault="00EF0168" w:rsidP="00EF016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6E4FDBF4" w14:textId="77777777" w:rsidR="00EF0168" w:rsidRPr="00601099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601099">
              <w:rPr>
                <w:rFonts w:ascii="Arial" w:hAnsi="Arial"/>
                <w:color w:val="000000" w:themeColor="text1"/>
              </w:rPr>
              <w:t>AF/IV</w:t>
            </w:r>
          </w:p>
        </w:tc>
      </w:tr>
      <w:tr w:rsidR="00EF0168" w:rsidRPr="00141C1A" w14:paraId="4B43E1E1" w14:textId="7C043232" w:rsidTr="6A4022CA">
        <w:trPr>
          <w:trHeight w:val="379"/>
        </w:trPr>
        <w:tc>
          <w:tcPr>
            <w:tcW w:w="7054" w:type="dxa"/>
          </w:tcPr>
          <w:p w14:paraId="4C6F448B" w14:textId="77777777" w:rsidR="00EF0168" w:rsidRPr="00601099" w:rsidRDefault="00EF0168" w:rsidP="00EF0168">
            <w:pPr>
              <w:pStyle w:val="Heading5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601099">
              <w:rPr>
                <w:rFonts w:ascii="Arial" w:hAnsi="Arial" w:cs="Arial"/>
                <w:color w:val="000000" w:themeColor="text1"/>
              </w:rPr>
              <w:t>Good literacy and numeracy skills</w:t>
            </w:r>
          </w:p>
        </w:tc>
        <w:tc>
          <w:tcPr>
            <w:tcW w:w="992" w:type="dxa"/>
          </w:tcPr>
          <w:p w14:paraId="63A577FD" w14:textId="77777777" w:rsidR="00EF0168" w:rsidRPr="00601099" w:rsidRDefault="00EF0168" w:rsidP="00EF016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601099">
              <w:rPr>
                <w:rFonts w:ascii="Wingdings" w:eastAsia="Wingdings" w:hAnsi="Wingdings" w:cs="Wingdings"/>
                <w:b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5DF9098A" w14:textId="77777777" w:rsidR="00EF0168" w:rsidRPr="00601099" w:rsidRDefault="00EF0168" w:rsidP="00EF0168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2" w:type="dxa"/>
          </w:tcPr>
          <w:p w14:paraId="35EFCACD" w14:textId="77777777" w:rsidR="00EF0168" w:rsidRPr="00601099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601099">
              <w:rPr>
                <w:rFonts w:ascii="Arial" w:hAnsi="Arial"/>
                <w:color w:val="000000" w:themeColor="text1"/>
              </w:rPr>
              <w:t>AF/IV</w:t>
            </w:r>
          </w:p>
        </w:tc>
      </w:tr>
      <w:tr w:rsidR="00EF0168" w:rsidRPr="00141C1A" w14:paraId="3ED157D3" w14:textId="1F777030" w:rsidTr="6A4022CA">
        <w:trPr>
          <w:trHeight w:val="366"/>
        </w:trPr>
        <w:tc>
          <w:tcPr>
            <w:tcW w:w="7054" w:type="dxa"/>
          </w:tcPr>
          <w:p w14:paraId="063D528D" w14:textId="77777777" w:rsidR="00EF0168" w:rsidRPr="00EF0168" w:rsidRDefault="00EF0168" w:rsidP="00EF0168">
            <w:pPr>
              <w:pStyle w:val="Heading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0168">
              <w:rPr>
                <w:rFonts w:ascii="Arial" w:hAnsi="Arial" w:cs="Arial"/>
                <w:b/>
                <w:bCs/>
                <w:color w:val="000000" w:themeColor="text1"/>
              </w:rPr>
              <w:t>Personal Attributes</w:t>
            </w:r>
          </w:p>
        </w:tc>
        <w:tc>
          <w:tcPr>
            <w:tcW w:w="992" w:type="dxa"/>
          </w:tcPr>
          <w:p w14:paraId="7994AE94" w14:textId="77777777" w:rsidR="00EF0168" w:rsidRPr="00141C1A" w:rsidRDefault="00EF0168" w:rsidP="00EF0168">
            <w:pPr>
              <w:jc w:val="center"/>
              <w:rPr>
                <w:rFonts w:ascii="Arial" w:hAnsi="Arial"/>
                <w:b/>
                <w:i/>
                <w:iCs/>
                <w:color w:val="FF0000"/>
              </w:rPr>
            </w:pPr>
          </w:p>
        </w:tc>
        <w:tc>
          <w:tcPr>
            <w:tcW w:w="993" w:type="dxa"/>
          </w:tcPr>
          <w:p w14:paraId="57FA6F48" w14:textId="77777777" w:rsidR="00EF0168" w:rsidRPr="00141C1A" w:rsidRDefault="00EF0168" w:rsidP="00EF0168">
            <w:pPr>
              <w:rPr>
                <w:rFonts w:ascii="Arial" w:hAnsi="Arial"/>
                <w:i/>
                <w:iCs/>
                <w:color w:val="FF0000"/>
              </w:rPr>
            </w:pPr>
          </w:p>
        </w:tc>
        <w:tc>
          <w:tcPr>
            <w:tcW w:w="992" w:type="dxa"/>
          </w:tcPr>
          <w:p w14:paraId="3D8BFF63" w14:textId="77777777" w:rsidR="00EF0168" w:rsidRPr="00141C1A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iCs/>
                <w:color w:val="FF0000"/>
              </w:rPr>
            </w:pPr>
          </w:p>
        </w:tc>
      </w:tr>
      <w:tr w:rsidR="00EF0168" w:rsidRPr="00141C1A" w14:paraId="48E44F9E" w14:textId="47B65F09" w:rsidTr="6A4022CA">
        <w:trPr>
          <w:trHeight w:val="385"/>
        </w:trPr>
        <w:tc>
          <w:tcPr>
            <w:tcW w:w="7054" w:type="dxa"/>
          </w:tcPr>
          <w:p w14:paraId="002311D9" w14:textId="77777777" w:rsidR="00EF0168" w:rsidRPr="00EF0168" w:rsidRDefault="00EF0168" w:rsidP="00EF0168">
            <w:pPr>
              <w:pStyle w:val="Heading5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F0168">
              <w:rPr>
                <w:rFonts w:ascii="Arial" w:hAnsi="Arial" w:cs="Arial"/>
                <w:color w:val="000000" w:themeColor="text1"/>
              </w:rPr>
              <w:t>Ability to communicate effectively with people at all levels in an organisation</w:t>
            </w:r>
          </w:p>
        </w:tc>
        <w:tc>
          <w:tcPr>
            <w:tcW w:w="992" w:type="dxa"/>
          </w:tcPr>
          <w:p w14:paraId="5C705D4A" w14:textId="77777777" w:rsidR="00EF0168" w:rsidRPr="00EF0168" w:rsidRDefault="00EF0168" w:rsidP="00EF0168">
            <w:pPr>
              <w:jc w:val="center"/>
              <w:rPr>
                <w:rFonts w:ascii="Arial" w:hAnsi="Arial"/>
                <w:b/>
                <w:i/>
                <w:iCs/>
                <w:color w:val="000000" w:themeColor="text1"/>
              </w:rPr>
            </w:pPr>
            <w:r w:rsidRPr="00EF0168">
              <w:rPr>
                <w:rFonts w:ascii="Wingdings" w:eastAsia="Wingdings" w:hAnsi="Wingdings" w:cs="Wingdings"/>
                <w:b/>
                <w:i/>
                <w:iCs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5DB7C735" w14:textId="77777777" w:rsidR="00EF0168" w:rsidRPr="00EF0168" w:rsidRDefault="00EF0168" w:rsidP="00EF0168">
            <w:pPr>
              <w:rPr>
                <w:rFonts w:ascii="Arial" w:hAnsi="Arial"/>
                <w:i/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6E6236FC" w14:textId="77777777" w:rsidR="00EF0168" w:rsidRPr="00EF0168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EF0168">
              <w:rPr>
                <w:rFonts w:ascii="Arial" w:hAnsi="Arial"/>
                <w:color w:val="000000" w:themeColor="text1"/>
              </w:rPr>
              <w:t>AF/IV</w:t>
            </w:r>
          </w:p>
        </w:tc>
      </w:tr>
      <w:tr w:rsidR="00EF0168" w:rsidRPr="00141C1A" w14:paraId="57090BC4" w14:textId="35EB2FBF" w:rsidTr="6A4022CA">
        <w:trPr>
          <w:trHeight w:val="389"/>
        </w:trPr>
        <w:tc>
          <w:tcPr>
            <w:tcW w:w="7054" w:type="dxa"/>
          </w:tcPr>
          <w:p w14:paraId="79CF33CA" w14:textId="77777777" w:rsidR="00EF0168" w:rsidRPr="00EF0168" w:rsidRDefault="00EF0168" w:rsidP="00EF0168">
            <w:pPr>
              <w:pStyle w:val="Heading5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F0168">
              <w:rPr>
                <w:rFonts w:ascii="Arial" w:hAnsi="Arial" w:cs="Arial"/>
                <w:color w:val="000000" w:themeColor="text1"/>
              </w:rPr>
              <w:t>Ability to work under pressure in a fast-paced working environment</w:t>
            </w:r>
          </w:p>
        </w:tc>
        <w:tc>
          <w:tcPr>
            <w:tcW w:w="992" w:type="dxa"/>
          </w:tcPr>
          <w:p w14:paraId="1D02D2F5" w14:textId="77777777" w:rsidR="00EF0168" w:rsidRPr="00EF0168" w:rsidRDefault="00EF0168" w:rsidP="00EF0168">
            <w:pPr>
              <w:jc w:val="center"/>
              <w:rPr>
                <w:rFonts w:ascii="Arial" w:hAnsi="Arial"/>
                <w:b/>
                <w:i/>
                <w:iCs/>
                <w:color w:val="000000" w:themeColor="text1"/>
              </w:rPr>
            </w:pPr>
            <w:r w:rsidRPr="00EF0168">
              <w:rPr>
                <w:rFonts w:ascii="Wingdings" w:eastAsia="Wingdings" w:hAnsi="Wingdings" w:cs="Wingdings"/>
                <w:b/>
                <w:i/>
                <w:iCs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1063BD2D" w14:textId="77777777" w:rsidR="00EF0168" w:rsidRPr="00EF0168" w:rsidRDefault="00EF0168" w:rsidP="00EF0168">
            <w:pPr>
              <w:rPr>
                <w:rFonts w:ascii="Arial" w:hAnsi="Arial"/>
                <w:i/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5D5D155A" w14:textId="77777777" w:rsidR="00EF0168" w:rsidRPr="00EF0168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EF0168">
              <w:rPr>
                <w:rFonts w:ascii="Arial" w:hAnsi="Arial"/>
                <w:color w:val="000000" w:themeColor="text1"/>
              </w:rPr>
              <w:t>AF/IV</w:t>
            </w:r>
          </w:p>
        </w:tc>
      </w:tr>
      <w:tr w:rsidR="00EF0168" w:rsidRPr="00141C1A" w14:paraId="6A700B64" w14:textId="4685055E" w:rsidTr="6A4022CA">
        <w:trPr>
          <w:trHeight w:val="248"/>
        </w:trPr>
        <w:tc>
          <w:tcPr>
            <w:tcW w:w="7054" w:type="dxa"/>
          </w:tcPr>
          <w:p w14:paraId="11153187" w14:textId="77777777" w:rsidR="00EF0168" w:rsidRPr="00EF0168" w:rsidRDefault="00EF0168" w:rsidP="00EF0168">
            <w:pPr>
              <w:pStyle w:val="Heading5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F0168">
              <w:rPr>
                <w:rFonts w:ascii="Arial" w:hAnsi="Arial" w:cs="Arial"/>
                <w:color w:val="000000" w:themeColor="text1"/>
              </w:rPr>
              <w:t>Ability to work unsupervised and use own initiative</w:t>
            </w:r>
          </w:p>
        </w:tc>
        <w:tc>
          <w:tcPr>
            <w:tcW w:w="992" w:type="dxa"/>
          </w:tcPr>
          <w:p w14:paraId="7519BAEB" w14:textId="77777777" w:rsidR="00EF0168" w:rsidRPr="00EF0168" w:rsidRDefault="00EF0168" w:rsidP="00EF0168">
            <w:pPr>
              <w:jc w:val="center"/>
              <w:rPr>
                <w:rFonts w:ascii="Arial" w:hAnsi="Arial"/>
                <w:b/>
                <w:i/>
                <w:iCs/>
                <w:color w:val="000000" w:themeColor="text1"/>
              </w:rPr>
            </w:pPr>
            <w:r w:rsidRPr="00EF0168">
              <w:rPr>
                <w:rFonts w:ascii="Wingdings" w:eastAsia="Wingdings" w:hAnsi="Wingdings" w:cs="Wingdings"/>
                <w:b/>
                <w:i/>
                <w:iCs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7724B005" w14:textId="77777777" w:rsidR="00EF0168" w:rsidRPr="00EF0168" w:rsidRDefault="00EF0168" w:rsidP="00EF0168">
            <w:pPr>
              <w:rPr>
                <w:rFonts w:ascii="Arial" w:hAnsi="Arial"/>
                <w:i/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5581AA53" w14:textId="77777777" w:rsidR="00EF0168" w:rsidRPr="00EF0168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EF0168">
              <w:rPr>
                <w:rFonts w:ascii="Arial" w:hAnsi="Arial"/>
                <w:color w:val="000000" w:themeColor="text1"/>
              </w:rPr>
              <w:t>AF/IV</w:t>
            </w:r>
          </w:p>
        </w:tc>
      </w:tr>
      <w:tr w:rsidR="00EF0168" w:rsidRPr="00141C1A" w14:paraId="11577FE8" w14:textId="4DB51847" w:rsidTr="6A4022CA">
        <w:trPr>
          <w:trHeight w:val="340"/>
        </w:trPr>
        <w:tc>
          <w:tcPr>
            <w:tcW w:w="7054" w:type="dxa"/>
          </w:tcPr>
          <w:p w14:paraId="6771E1FA" w14:textId="4C6A6EAA" w:rsidR="00EF0168" w:rsidRPr="00EF0168" w:rsidRDefault="00EF0168" w:rsidP="00EF0168">
            <w:pPr>
              <w:pStyle w:val="Heading5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F0168">
              <w:rPr>
                <w:rFonts w:ascii="Arial" w:hAnsi="Arial" w:cs="Arial"/>
                <w:color w:val="000000" w:themeColor="text1"/>
              </w:rPr>
              <w:t>Ability and willingness to work at other College campuses (Harrow, Hayes, Richmond &amp; Uxbridge)</w:t>
            </w:r>
          </w:p>
        </w:tc>
        <w:tc>
          <w:tcPr>
            <w:tcW w:w="992" w:type="dxa"/>
          </w:tcPr>
          <w:p w14:paraId="16F72E2E" w14:textId="77777777" w:rsidR="00EF0168" w:rsidRPr="00EF0168" w:rsidRDefault="00EF0168" w:rsidP="00EF0168">
            <w:pPr>
              <w:jc w:val="center"/>
              <w:rPr>
                <w:rFonts w:ascii="Wingdings" w:eastAsia="Wingdings" w:hAnsi="Wingdings" w:cs="Wingdings"/>
                <w:b/>
                <w:i/>
                <w:iCs/>
                <w:color w:val="000000" w:themeColor="text1"/>
              </w:rPr>
            </w:pPr>
            <w:r w:rsidRPr="00EF0168">
              <w:rPr>
                <w:rFonts w:ascii="Wingdings" w:eastAsia="Wingdings" w:hAnsi="Wingdings" w:cs="Wingdings"/>
                <w:b/>
                <w:i/>
                <w:iCs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23B365F1" w14:textId="77777777" w:rsidR="00EF0168" w:rsidRPr="00EF0168" w:rsidRDefault="00EF0168" w:rsidP="00EF0168">
            <w:pPr>
              <w:rPr>
                <w:rFonts w:ascii="Arial" w:hAnsi="Arial"/>
                <w:i/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345A901D" w14:textId="77777777" w:rsidR="00EF0168" w:rsidRPr="00EF0168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EF0168">
              <w:rPr>
                <w:rFonts w:ascii="Arial" w:hAnsi="Arial"/>
                <w:color w:val="000000" w:themeColor="text1"/>
              </w:rPr>
              <w:t>AF/IV</w:t>
            </w:r>
          </w:p>
        </w:tc>
      </w:tr>
      <w:tr w:rsidR="00EF0168" w:rsidRPr="00141C1A" w14:paraId="573267D6" w14:textId="501AD671" w:rsidTr="6A4022CA">
        <w:trPr>
          <w:trHeight w:val="144"/>
        </w:trPr>
        <w:tc>
          <w:tcPr>
            <w:tcW w:w="7054" w:type="dxa"/>
          </w:tcPr>
          <w:p w14:paraId="64D292D0" w14:textId="77777777" w:rsidR="00EF0168" w:rsidRPr="00EF0168" w:rsidRDefault="00EF0168" w:rsidP="00EF0168">
            <w:pPr>
              <w:pStyle w:val="Heading5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F0168">
              <w:rPr>
                <w:rFonts w:ascii="Arial" w:hAnsi="Arial" w:cs="Arial"/>
                <w:color w:val="000000" w:themeColor="text1"/>
              </w:rPr>
              <w:t>Willingness to work flexibly when required</w:t>
            </w:r>
          </w:p>
        </w:tc>
        <w:tc>
          <w:tcPr>
            <w:tcW w:w="992" w:type="dxa"/>
          </w:tcPr>
          <w:p w14:paraId="7D5723DB" w14:textId="77777777" w:rsidR="00EF0168" w:rsidRPr="00EF0168" w:rsidRDefault="00EF0168" w:rsidP="00EF0168">
            <w:pPr>
              <w:jc w:val="center"/>
              <w:rPr>
                <w:rFonts w:ascii="Arial" w:hAnsi="Arial"/>
                <w:b/>
                <w:i/>
                <w:iCs/>
                <w:color w:val="000000" w:themeColor="text1"/>
              </w:rPr>
            </w:pPr>
            <w:r w:rsidRPr="00EF0168">
              <w:rPr>
                <w:rFonts w:ascii="Wingdings" w:eastAsia="Wingdings" w:hAnsi="Wingdings" w:cs="Wingdings"/>
                <w:b/>
                <w:i/>
                <w:iCs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130770C9" w14:textId="77777777" w:rsidR="00EF0168" w:rsidRPr="00EF0168" w:rsidRDefault="00EF0168" w:rsidP="00EF0168">
            <w:pPr>
              <w:rPr>
                <w:rFonts w:ascii="Arial" w:hAnsi="Arial"/>
                <w:i/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14:paraId="1F7E9BF9" w14:textId="77777777" w:rsidR="00EF0168" w:rsidRPr="00EF0168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EF0168">
              <w:rPr>
                <w:rFonts w:ascii="Arial" w:hAnsi="Arial"/>
                <w:color w:val="000000" w:themeColor="text1"/>
              </w:rPr>
              <w:t>AF/IV</w:t>
            </w:r>
          </w:p>
        </w:tc>
      </w:tr>
      <w:tr w:rsidR="00EF0168" w:rsidRPr="00141C1A" w14:paraId="1065E510" w14:textId="296E0EC5" w:rsidTr="6A4022CA">
        <w:trPr>
          <w:trHeight w:val="1645"/>
        </w:trPr>
        <w:tc>
          <w:tcPr>
            <w:tcW w:w="7054" w:type="dxa"/>
          </w:tcPr>
          <w:p w14:paraId="43C6686A" w14:textId="77777777" w:rsidR="00EF0168" w:rsidRPr="00EF0168" w:rsidRDefault="00EF0168" w:rsidP="00EF0168">
            <w:pPr>
              <w:pStyle w:val="Heading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0168">
              <w:rPr>
                <w:rFonts w:ascii="Arial" w:hAnsi="Arial" w:cs="Arial"/>
                <w:b/>
                <w:bCs/>
                <w:color w:val="000000" w:themeColor="text1"/>
              </w:rPr>
              <w:t>Competencies</w:t>
            </w:r>
          </w:p>
          <w:p w14:paraId="2DA08506" w14:textId="5B517165" w:rsidR="00EF0168" w:rsidRPr="00EF0168" w:rsidRDefault="00EF0168" w:rsidP="00EF0168">
            <w:pPr>
              <w:rPr>
                <w:rFonts w:ascii="Arial" w:hAnsi="Arial" w:cs="Arial"/>
                <w:color w:val="000000" w:themeColor="text1"/>
              </w:rPr>
            </w:pPr>
            <w:r w:rsidRPr="00EF0168">
              <w:rPr>
                <w:rFonts w:ascii="Arial" w:hAnsi="Arial" w:cs="Arial"/>
                <w:color w:val="000000" w:themeColor="text1"/>
              </w:rPr>
              <w:t>Support staff should be able to demonstrate competency in all the following areas:</w:t>
            </w:r>
          </w:p>
          <w:p w14:paraId="021BFAD8" w14:textId="77777777" w:rsidR="00EF0168" w:rsidRPr="00EF0168" w:rsidRDefault="00EF0168" w:rsidP="00EF0168">
            <w:pPr>
              <w:rPr>
                <w:rFonts w:ascii="Arial" w:hAnsi="Arial" w:cs="Arial"/>
                <w:color w:val="000000" w:themeColor="text1"/>
              </w:rPr>
            </w:pPr>
            <w:r w:rsidRPr="00EF0168">
              <w:rPr>
                <w:rFonts w:ascii="Arial" w:hAnsi="Arial" w:cs="Arial"/>
                <w:color w:val="000000" w:themeColor="text1"/>
              </w:rPr>
              <w:t>Communication; Planning and Organising</w:t>
            </w:r>
          </w:p>
          <w:p w14:paraId="0672E4C6" w14:textId="03710466" w:rsidR="00EF0168" w:rsidRPr="00EF0168" w:rsidRDefault="00EF0168" w:rsidP="00EF0168">
            <w:pPr>
              <w:rPr>
                <w:rFonts w:ascii="Arial" w:hAnsi="Arial" w:cs="Arial"/>
                <w:color w:val="000000" w:themeColor="text1"/>
              </w:rPr>
            </w:pPr>
            <w:r w:rsidRPr="00EF0168">
              <w:rPr>
                <w:rFonts w:ascii="Arial" w:hAnsi="Arial" w:cs="Arial"/>
                <w:color w:val="000000" w:themeColor="text1"/>
              </w:rPr>
              <w:t>Working Together; Customer Services</w:t>
            </w:r>
          </w:p>
          <w:p w14:paraId="00BF2B2B" w14:textId="77777777" w:rsidR="00EF0168" w:rsidRPr="00EF0168" w:rsidRDefault="00EF0168" w:rsidP="00EF016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0168">
              <w:rPr>
                <w:rFonts w:ascii="Arial" w:hAnsi="Arial" w:cs="Arial"/>
                <w:color w:val="000000" w:themeColor="text1"/>
              </w:rPr>
              <w:t>Adaptability/Flexibility</w:t>
            </w:r>
          </w:p>
        </w:tc>
        <w:tc>
          <w:tcPr>
            <w:tcW w:w="992" w:type="dxa"/>
          </w:tcPr>
          <w:p w14:paraId="40E7D3AC" w14:textId="77777777" w:rsidR="00EF0168" w:rsidRPr="00EF0168" w:rsidRDefault="00EF0168" w:rsidP="00EF016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</w:p>
          <w:p w14:paraId="18B04DE0" w14:textId="77777777" w:rsidR="00EF0168" w:rsidRPr="00EF0168" w:rsidRDefault="00EF0168" w:rsidP="00EF016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</w:p>
          <w:p w14:paraId="3EA84100" w14:textId="77777777" w:rsidR="00EF0168" w:rsidRPr="00EF0168" w:rsidRDefault="00EF0168" w:rsidP="00EF016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</w:p>
          <w:p w14:paraId="57D2606F" w14:textId="77777777" w:rsidR="00EF0168" w:rsidRPr="00EF0168" w:rsidRDefault="00EF0168" w:rsidP="00EF016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EF0168">
              <w:rPr>
                <w:rFonts w:ascii="Wingdings" w:eastAsia="Wingdings" w:hAnsi="Wingdings" w:cs="Wingdings"/>
                <w:b/>
                <w:color w:val="000000" w:themeColor="text1"/>
              </w:rPr>
              <w:t>ü</w:t>
            </w:r>
          </w:p>
        </w:tc>
        <w:tc>
          <w:tcPr>
            <w:tcW w:w="993" w:type="dxa"/>
          </w:tcPr>
          <w:p w14:paraId="3CCA6E72" w14:textId="77777777" w:rsidR="00EF0168" w:rsidRPr="00EF0168" w:rsidRDefault="00EF0168" w:rsidP="00EF0168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2" w:type="dxa"/>
          </w:tcPr>
          <w:p w14:paraId="3CFBE960" w14:textId="77777777" w:rsidR="00EF0168" w:rsidRPr="00EF0168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</w:p>
          <w:p w14:paraId="2734D92D" w14:textId="77777777" w:rsidR="00EF0168" w:rsidRPr="00EF0168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</w:p>
          <w:p w14:paraId="317C49E6" w14:textId="77777777" w:rsidR="00EF0168" w:rsidRPr="00EF0168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</w:p>
          <w:p w14:paraId="082BB907" w14:textId="77777777" w:rsidR="00EF0168" w:rsidRPr="00EF0168" w:rsidRDefault="00EF0168" w:rsidP="00EF01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color w:val="000000" w:themeColor="text1"/>
              </w:rPr>
            </w:pPr>
            <w:r w:rsidRPr="00EF0168">
              <w:rPr>
                <w:rFonts w:ascii="Arial" w:hAnsi="Arial"/>
                <w:color w:val="000000" w:themeColor="text1"/>
              </w:rPr>
              <w:t>AF/IV</w:t>
            </w:r>
          </w:p>
        </w:tc>
      </w:tr>
    </w:tbl>
    <w:p w14:paraId="30114E09" w14:textId="77777777" w:rsidR="001D11F7" w:rsidRDefault="001D11F7" w:rsidP="001D11F7">
      <w:pPr>
        <w:rPr>
          <w:rFonts w:ascii="Arial" w:hAnsi="Arial"/>
          <w:sz w:val="22"/>
        </w:rPr>
      </w:pPr>
    </w:p>
    <w:p w14:paraId="0BCB3707" w14:textId="77777777" w:rsidR="00645CCB" w:rsidRDefault="00645CCB" w:rsidP="001D11F7">
      <w:pPr>
        <w:rPr>
          <w:rFonts w:ascii="Arial" w:hAnsi="Arial"/>
        </w:rPr>
      </w:pPr>
    </w:p>
    <w:p w14:paraId="22EB8417" w14:textId="4A82823D" w:rsidR="001D11F7" w:rsidRDefault="001D11F7" w:rsidP="001D11F7">
      <w:pPr>
        <w:rPr>
          <w:rFonts w:ascii="Arial" w:hAnsi="Arial"/>
        </w:rPr>
      </w:pPr>
      <w:r>
        <w:rPr>
          <w:rFonts w:ascii="Arial" w:hAnsi="Arial"/>
        </w:rPr>
        <w:t>*Evidence of criteria will be established from</w:t>
      </w:r>
      <w:r w:rsidR="00EF0168">
        <w:rPr>
          <w:rFonts w:ascii="Arial" w:hAnsi="Arial"/>
        </w:rPr>
        <w:t>:</w:t>
      </w:r>
    </w:p>
    <w:p w14:paraId="415A913C" w14:textId="77777777" w:rsidR="00645CCB" w:rsidRDefault="00645CCB" w:rsidP="001D11F7">
      <w:pPr>
        <w:rPr>
          <w:rFonts w:ascii="Arial" w:hAnsi="Arial"/>
        </w:rPr>
      </w:pPr>
    </w:p>
    <w:p w14:paraId="59DCB8A5" w14:textId="14C6F10C" w:rsidR="0050503A" w:rsidRDefault="001D11F7">
      <w:r>
        <w:rPr>
          <w:rFonts w:ascii="Arial" w:hAnsi="Arial"/>
        </w:rPr>
        <w:t>AF = Application Form</w:t>
      </w:r>
      <w:r w:rsidR="00EF0168">
        <w:rPr>
          <w:rFonts w:ascii="Arial" w:hAnsi="Arial"/>
        </w:rPr>
        <w:t xml:space="preserve">, IV = Interview, </w:t>
      </w:r>
      <w:r>
        <w:rPr>
          <w:rFonts w:ascii="Arial" w:hAnsi="Arial"/>
        </w:rPr>
        <w:t>T = Test (Micro-teach/Skills test)</w:t>
      </w:r>
      <w:r w:rsidR="00EF0168">
        <w:rPr>
          <w:rFonts w:ascii="Arial" w:hAnsi="Arial"/>
        </w:rPr>
        <w:t xml:space="preserve">, </w:t>
      </w:r>
      <w:r>
        <w:rPr>
          <w:rFonts w:ascii="Arial" w:hAnsi="Arial"/>
        </w:rPr>
        <w:t>Cert = Certificates checked at interview/inductio</w:t>
      </w:r>
      <w:r w:rsidR="00645CCB">
        <w:rPr>
          <w:rFonts w:ascii="Arial" w:hAnsi="Arial"/>
        </w:rPr>
        <w:t>n</w:t>
      </w:r>
    </w:p>
    <w:sectPr w:rsidR="0050503A" w:rsidSect="001D11F7"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98EE1" w14:textId="77777777" w:rsidR="00FA22D8" w:rsidRDefault="00FA22D8">
      <w:r>
        <w:separator/>
      </w:r>
    </w:p>
  </w:endnote>
  <w:endnote w:type="continuationSeparator" w:id="0">
    <w:p w14:paraId="57E5E5FC" w14:textId="77777777" w:rsidR="00FA22D8" w:rsidRDefault="00FA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E478" w14:textId="6D2186AC" w:rsidR="00A74CD7" w:rsidRPr="001E66FC" w:rsidRDefault="00A74CD7">
    <w:pPr>
      <w:pStyle w:val="Footer"/>
      <w:rPr>
        <w:rFonts w:ascii="Arial" w:hAnsi="Arial" w:cs="Arial"/>
        <w:sz w:val="16"/>
        <w:szCs w:val="16"/>
      </w:rPr>
    </w:pPr>
    <w:r w:rsidRPr="001E66FC">
      <w:rPr>
        <w:rFonts w:ascii="Arial" w:hAnsi="Arial" w:cs="Arial"/>
        <w:sz w:val="16"/>
        <w:szCs w:val="16"/>
      </w:rPr>
      <w:t>Updated</w:t>
    </w:r>
    <w:r>
      <w:rPr>
        <w:rFonts w:ascii="Arial" w:hAnsi="Arial" w:cs="Arial"/>
        <w:sz w:val="16"/>
        <w:szCs w:val="16"/>
      </w:rPr>
      <w:t xml:space="preserve"> </w:t>
    </w:r>
    <w:r w:rsidR="003E2D42">
      <w:rPr>
        <w:rFonts w:ascii="Arial" w:hAnsi="Arial" w:cs="Arial"/>
        <w:sz w:val="16"/>
        <w:szCs w:val="16"/>
      </w:rPr>
      <w:t>Feb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6698" w14:textId="77777777" w:rsidR="00FA22D8" w:rsidRDefault="00FA22D8">
      <w:r>
        <w:separator/>
      </w:r>
    </w:p>
  </w:footnote>
  <w:footnote w:type="continuationSeparator" w:id="0">
    <w:p w14:paraId="7F7EEFD0" w14:textId="77777777" w:rsidR="00FA22D8" w:rsidRDefault="00FA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3E37"/>
    <w:multiLevelType w:val="hybridMultilevel"/>
    <w:tmpl w:val="94421BE0"/>
    <w:lvl w:ilvl="0" w:tplc="D0783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C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A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28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83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A6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3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DCE"/>
    <w:multiLevelType w:val="hybridMultilevel"/>
    <w:tmpl w:val="3146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0C9"/>
    <w:multiLevelType w:val="hybridMultilevel"/>
    <w:tmpl w:val="1A161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603728"/>
    <w:multiLevelType w:val="hybridMultilevel"/>
    <w:tmpl w:val="5F02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A00AA"/>
    <w:multiLevelType w:val="hybridMultilevel"/>
    <w:tmpl w:val="A48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31623"/>
    <w:multiLevelType w:val="hybridMultilevel"/>
    <w:tmpl w:val="F854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96DDD"/>
    <w:multiLevelType w:val="hybridMultilevel"/>
    <w:tmpl w:val="929E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0858">
    <w:abstractNumId w:val="0"/>
  </w:num>
  <w:num w:numId="2" w16cid:durableId="1963533286">
    <w:abstractNumId w:val="3"/>
  </w:num>
  <w:num w:numId="3" w16cid:durableId="1246526713">
    <w:abstractNumId w:val="6"/>
  </w:num>
  <w:num w:numId="4" w16cid:durableId="1848515381">
    <w:abstractNumId w:val="4"/>
  </w:num>
  <w:num w:numId="5" w16cid:durableId="891623872">
    <w:abstractNumId w:val="1"/>
  </w:num>
  <w:num w:numId="6" w16cid:durableId="321812540">
    <w:abstractNumId w:val="5"/>
  </w:num>
  <w:num w:numId="7" w16cid:durableId="87473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F7"/>
    <w:rsid w:val="000125BF"/>
    <w:rsid w:val="00023E07"/>
    <w:rsid w:val="000A5DD2"/>
    <w:rsid w:val="000E1950"/>
    <w:rsid w:val="00121F5E"/>
    <w:rsid w:val="00141C1A"/>
    <w:rsid w:val="00183095"/>
    <w:rsid w:val="00192A25"/>
    <w:rsid w:val="001A4A74"/>
    <w:rsid w:val="001C0023"/>
    <w:rsid w:val="001C3576"/>
    <w:rsid w:val="001C436A"/>
    <w:rsid w:val="001D11F7"/>
    <w:rsid w:val="001E5DC3"/>
    <w:rsid w:val="00206257"/>
    <w:rsid w:val="00221D93"/>
    <w:rsid w:val="0029490B"/>
    <w:rsid w:val="002A6BC8"/>
    <w:rsid w:val="003118BD"/>
    <w:rsid w:val="003619E3"/>
    <w:rsid w:val="00381199"/>
    <w:rsid w:val="00387059"/>
    <w:rsid w:val="00397154"/>
    <w:rsid w:val="003E2D42"/>
    <w:rsid w:val="003F6898"/>
    <w:rsid w:val="004316A9"/>
    <w:rsid w:val="00433CF6"/>
    <w:rsid w:val="00433F51"/>
    <w:rsid w:val="0043660C"/>
    <w:rsid w:val="00443D9A"/>
    <w:rsid w:val="00484AEE"/>
    <w:rsid w:val="00490AD9"/>
    <w:rsid w:val="004A491D"/>
    <w:rsid w:val="004D4824"/>
    <w:rsid w:val="004D4EE0"/>
    <w:rsid w:val="004F645C"/>
    <w:rsid w:val="0050503A"/>
    <w:rsid w:val="00524FE4"/>
    <w:rsid w:val="00566EAC"/>
    <w:rsid w:val="005745FE"/>
    <w:rsid w:val="005A55F4"/>
    <w:rsid w:val="005B0025"/>
    <w:rsid w:val="005B056B"/>
    <w:rsid w:val="005C6199"/>
    <w:rsid w:val="00601099"/>
    <w:rsid w:val="00606BA5"/>
    <w:rsid w:val="006423B1"/>
    <w:rsid w:val="00642C03"/>
    <w:rsid w:val="00645CCB"/>
    <w:rsid w:val="00686753"/>
    <w:rsid w:val="006A654A"/>
    <w:rsid w:val="006D3A92"/>
    <w:rsid w:val="006F0031"/>
    <w:rsid w:val="006F5418"/>
    <w:rsid w:val="00702296"/>
    <w:rsid w:val="007037C0"/>
    <w:rsid w:val="00706658"/>
    <w:rsid w:val="00713569"/>
    <w:rsid w:val="00732D26"/>
    <w:rsid w:val="0077167D"/>
    <w:rsid w:val="00773A6A"/>
    <w:rsid w:val="00785ECC"/>
    <w:rsid w:val="00790642"/>
    <w:rsid w:val="007A6230"/>
    <w:rsid w:val="007B6439"/>
    <w:rsid w:val="007C38B8"/>
    <w:rsid w:val="007E442C"/>
    <w:rsid w:val="007E6EAF"/>
    <w:rsid w:val="00803BE7"/>
    <w:rsid w:val="00811E59"/>
    <w:rsid w:val="00825F9E"/>
    <w:rsid w:val="00827A22"/>
    <w:rsid w:val="0083190D"/>
    <w:rsid w:val="00850706"/>
    <w:rsid w:val="0085525E"/>
    <w:rsid w:val="008846FA"/>
    <w:rsid w:val="008D5953"/>
    <w:rsid w:val="009157A0"/>
    <w:rsid w:val="00923CFD"/>
    <w:rsid w:val="00954D73"/>
    <w:rsid w:val="00993F1A"/>
    <w:rsid w:val="009B1CD7"/>
    <w:rsid w:val="009B3781"/>
    <w:rsid w:val="00A20E75"/>
    <w:rsid w:val="00A26311"/>
    <w:rsid w:val="00A320D7"/>
    <w:rsid w:val="00A74CD7"/>
    <w:rsid w:val="00AE1C06"/>
    <w:rsid w:val="00AE4351"/>
    <w:rsid w:val="00B01866"/>
    <w:rsid w:val="00B06FA1"/>
    <w:rsid w:val="00B17828"/>
    <w:rsid w:val="00B41C7F"/>
    <w:rsid w:val="00B61241"/>
    <w:rsid w:val="00B75612"/>
    <w:rsid w:val="00B87063"/>
    <w:rsid w:val="00B95BEB"/>
    <w:rsid w:val="00BA16BA"/>
    <w:rsid w:val="00BA513A"/>
    <w:rsid w:val="00BB44DF"/>
    <w:rsid w:val="00BC0F25"/>
    <w:rsid w:val="00BC4E8A"/>
    <w:rsid w:val="00BD488F"/>
    <w:rsid w:val="00C039FA"/>
    <w:rsid w:val="00C062D6"/>
    <w:rsid w:val="00C8469A"/>
    <w:rsid w:val="00CB470D"/>
    <w:rsid w:val="00CF0453"/>
    <w:rsid w:val="00D0115C"/>
    <w:rsid w:val="00D15036"/>
    <w:rsid w:val="00D33F33"/>
    <w:rsid w:val="00DD3B05"/>
    <w:rsid w:val="00DE57DA"/>
    <w:rsid w:val="00DF0322"/>
    <w:rsid w:val="00E02208"/>
    <w:rsid w:val="00E42EB4"/>
    <w:rsid w:val="00E6103E"/>
    <w:rsid w:val="00EA2978"/>
    <w:rsid w:val="00ED2551"/>
    <w:rsid w:val="00ED610B"/>
    <w:rsid w:val="00EF0168"/>
    <w:rsid w:val="00EF62F0"/>
    <w:rsid w:val="00F02E4D"/>
    <w:rsid w:val="00F11715"/>
    <w:rsid w:val="00F65897"/>
    <w:rsid w:val="00F8051E"/>
    <w:rsid w:val="00FA22D8"/>
    <w:rsid w:val="00FA762A"/>
    <w:rsid w:val="00FB5AB7"/>
    <w:rsid w:val="00FC263A"/>
    <w:rsid w:val="00FD6411"/>
    <w:rsid w:val="019C7AB0"/>
    <w:rsid w:val="06839C0F"/>
    <w:rsid w:val="079F9DC9"/>
    <w:rsid w:val="07BCFC0D"/>
    <w:rsid w:val="107B98E2"/>
    <w:rsid w:val="1D4D30CB"/>
    <w:rsid w:val="1F573160"/>
    <w:rsid w:val="1F94B7B6"/>
    <w:rsid w:val="23BAFD67"/>
    <w:rsid w:val="29017EFA"/>
    <w:rsid w:val="2A8E6CD0"/>
    <w:rsid w:val="2CFCB9C9"/>
    <w:rsid w:val="3229BE27"/>
    <w:rsid w:val="334825E5"/>
    <w:rsid w:val="3DE0DD06"/>
    <w:rsid w:val="40F0B027"/>
    <w:rsid w:val="4426B645"/>
    <w:rsid w:val="47C1A06B"/>
    <w:rsid w:val="51BD3517"/>
    <w:rsid w:val="55A3E334"/>
    <w:rsid w:val="55F90330"/>
    <w:rsid w:val="5D7811B9"/>
    <w:rsid w:val="617DF2CC"/>
    <w:rsid w:val="61D8733C"/>
    <w:rsid w:val="61DADADB"/>
    <w:rsid w:val="61E77052"/>
    <w:rsid w:val="682ACF1E"/>
    <w:rsid w:val="696BF91A"/>
    <w:rsid w:val="6A4022CA"/>
    <w:rsid w:val="6B554A57"/>
    <w:rsid w:val="709944A3"/>
    <w:rsid w:val="718846D3"/>
    <w:rsid w:val="71BF5DA6"/>
    <w:rsid w:val="74E1F7D5"/>
    <w:rsid w:val="7A64842B"/>
    <w:rsid w:val="7A6C4161"/>
    <w:rsid w:val="7B82D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FD74"/>
  <w15:chartTrackingRefBased/>
  <w15:docId w15:val="{A18F0AE5-1540-4D43-8715-7F8CD02C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D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D1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D1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D1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1F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1D11F7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1D11F7"/>
    <w:rPr>
      <w:rFonts w:ascii="Arial" w:eastAsia="Times New Roman" w:hAnsi="Arial" w:cs="Times New Roman"/>
      <w:kern w:val="0"/>
      <w:szCs w:val="20"/>
    </w:rPr>
  </w:style>
  <w:style w:type="paragraph" w:styleId="Header">
    <w:name w:val="header"/>
    <w:basedOn w:val="Normal"/>
    <w:link w:val="HeaderChar"/>
    <w:rsid w:val="001D1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11F7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rsid w:val="001D1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1F7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D11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D11F7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EC57-39B9-45D6-B6A2-90EEC2AB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Burey</dc:creator>
  <cp:keywords/>
  <dc:description/>
  <cp:lastModifiedBy>Jo Long</cp:lastModifiedBy>
  <cp:revision>2</cp:revision>
  <dcterms:created xsi:type="dcterms:W3CDTF">2025-08-19T09:48:00Z</dcterms:created>
  <dcterms:modified xsi:type="dcterms:W3CDTF">2025-08-19T09:48:00Z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2024-03-13T13:47:18Z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3f44fa92-7090-4a52-ab49-60186f38e7e3</vt:lpwstr>
  </property>
  <property fmtid="{D5CDD505-2E9C-101B-9397-08002B2CF9AE}" pid="8" name="MSIP_Label_649d3aa1-a3fe-4344-a8c9-e8808d790e49_ContentBits">
    <vt:lpwstr>0</vt:lpwstr>
  </property>
</Properties>
</file>