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75120E6" w:rsidR="009F0253" w:rsidRDefault="00480427" w:rsidP="20595B50">
      <w:pPr>
        <w:spacing w:after="240"/>
        <w:jc w:val="center"/>
        <w:rPr>
          <w:szCs w:val="24"/>
          <w:lang w:val="en-GB"/>
        </w:rPr>
      </w:pPr>
      <w:bookmarkStart w:id="0" w:name="_Hlk123721258"/>
      <w:r w:rsidRPr="00516ABE">
        <w:rPr>
          <w:noProof/>
        </w:rPr>
        <w:drawing>
          <wp:inline distT="0" distB="0" distL="0" distR="0" wp14:anchorId="310FB5B7" wp14:editId="2168AA11">
            <wp:extent cx="2755900" cy="1206500"/>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5900" cy="1206500"/>
                    </a:xfrm>
                    <a:prstGeom prst="rect">
                      <a:avLst/>
                    </a:prstGeom>
                    <a:noFill/>
                    <a:ln>
                      <a:noFill/>
                    </a:ln>
                  </pic:spPr>
                </pic:pic>
              </a:graphicData>
            </a:graphic>
          </wp:inline>
        </w:drawing>
      </w:r>
      <w:bookmarkEnd w:id="0"/>
    </w:p>
    <w:p w14:paraId="5FE928B3" w14:textId="77777777" w:rsidR="001A0ABC" w:rsidRDefault="001A0ABC">
      <w:pPr>
        <w:spacing w:after="240"/>
        <w:jc w:val="center"/>
        <w:rPr>
          <w:rFonts w:ascii="Arial" w:hAnsi="Arial"/>
          <w:b/>
          <w:sz w:val="28"/>
          <w:lang w:val="en-GB"/>
        </w:rPr>
      </w:pPr>
      <w:r>
        <w:rPr>
          <w:rFonts w:ascii="Arial" w:hAnsi="Arial"/>
          <w:b/>
          <w:sz w:val="28"/>
          <w:lang w:val="en-GB"/>
        </w:rPr>
        <w:t>Job Description</w:t>
      </w:r>
    </w:p>
    <w:p w14:paraId="7DD35DF2" w14:textId="78264714" w:rsidR="001A0ABC" w:rsidRPr="000725B9" w:rsidRDefault="001B548E">
      <w:pPr>
        <w:spacing w:after="240"/>
        <w:jc w:val="center"/>
        <w:rPr>
          <w:b/>
          <w:sz w:val="28"/>
          <w:lang w:val="en-GB"/>
        </w:rPr>
      </w:pPr>
      <w:r>
        <w:rPr>
          <w:rFonts w:ascii="Arial" w:hAnsi="Arial"/>
          <w:b/>
          <w:sz w:val="28"/>
          <w:lang w:val="en-GB"/>
        </w:rPr>
        <w:t>Learning Technologist</w:t>
      </w:r>
    </w:p>
    <w:p w14:paraId="0A37501D" w14:textId="77777777" w:rsidR="001A0ABC" w:rsidRPr="00800880" w:rsidRDefault="001A0ABC">
      <w:pPr>
        <w:pStyle w:val="Heading1"/>
        <w:jc w:val="both"/>
        <w:rPr>
          <w:rFonts w:ascii="Arial" w:hAnsi="Arial"/>
          <w:sz w:val="22"/>
          <w:lang w:val="en-GB"/>
        </w:rPr>
      </w:pPr>
    </w:p>
    <w:p w14:paraId="75C76943" w14:textId="671C13FE" w:rsidR="001A0ABC" w:rsidRPr="00C64A5C" w:rsidRDefault="001A0ABC" w:rsidP="12DA45C5">
      <w:pPr>
        <w:pStyle w:val="Heading1"/>
        <w:jc w:val="both"/>
        <w:rPr>
          <w:rFonts w:ascii="Arial" w:hAnsi="Arial"/>
          <w:strike/>
          <w:sz w:val="22"/>
          <w:szCs w:val="22"/>
          <w:lang w:val="en-GB"/>
        </w:rPr>
      </w:pPr>
      <w:r w:rsidRPr="12DA45C5">
        <w:rPr>
          <w:rFonts w:ascii="Arial" w:hAnsi="Arial"/>
          <w:sz w:val="22"/>
          <w:szCs w:val="22"/>
          <w:lang w:val="en-GB"/>
        </w:rPr>
        <w:t>Job Title</w:t>
      </w:r>
      <w:r w:rsidR="006B135A" w:rsidRPr="12DA45C5">
        <w:rPr>
          <w:rFonts w:ascii="Arial" w:hAnsi="Arial"/>
          <w:sz w:val="22"/>
          <w:szCs w:val="22"/>
          <w:lang w:val="en-GB"/>
        </w:rPr>
        <w:t>:</w:t>
      </w:r>
      <w:r>
        <w:tab/>
      </w:r>
      <w:r>
        <w:tab/>
      </w:r>
      <w:r w:rsidR="001B548E">
        <w:rPr>
          <w:rFonts w:ascii="Arial" w:hAnsi="Arial"/>
          <w:sz w:val="22"/>
          <w:szCs w:val="22"/>
          <w:lang w:val="en-GB"/>
        </w:rPr>
        <w:t>Learning Technologist</w:t>
      </w:r>
    </w:p>
    <w:p w14:paraId="5DAB6C7B" w14:textId="77777777" w:rsidR="001A0ABC" w:rsidRPr="007D4AEE" w:rsidRDefault="001A0ABC">
      <w:pPr>
        <w:jc w:val="both"/>
        <w:rPr>
          <w:rFonts w:ascii="Arial" w:hAnsi="Arial"/>
          <w:sz w:val="16"/>
          <w:lang w:val="en-GB"/>
        </w:rPr>
      </w:pPr>
    </w:p>
    <w:p w14:paraId="0E276033" w14:textId="4392988E" w:rsidR="001A0ABC" w:rsidRDefault="006B135A" w:rsidP="20595B50">
      <w:pPr>
        <w:jc w:val="both"/>
        <w:rPr>
          <w:rFonts w:ascii="Arial" w:hAnsi="Arial"/>
          <w:sz w:val="22"/>
          <w:szCs w:val="22"/>
          <w:lang w:val="en-GB"/>
        </w:rPr>
      </w:pPr>
      <w:r w:rsidRPr="20595B50">
        <w:rPr>
          <w:rFonts w:ascii="Arial" w:hAnsi="Arial"/>
          <w:sz w:val="22"/>
          <w:szCs w:val="22"/>
          <w:lang w:val="en-GB"/>
        </w:rPr>
        <w:t>Section:</w:t>
      </w:r>
      <w:r>
        <w:tab/>
      </w:r>
      <w:r>
        <w:tab/>
      </w:r>
      <w:r w:rsidR="008854CE" w:rsidRPr="20595B50">
        <w:rPr>
          <w:rFonts w:ascii="Arial" w:hAnsi="Arial"/>
          <w:sz w:val="22"/>
          <w:szCs w:val="22"/>
          <w:lang w:val="en-GB"/>
        </w:rPr>
        <w:t>Digital Learning Services</w:t>
      </w:r>
    </w:p>
    <w:p w14:paraId="02EB378F" w14:textId="77777777" w:rsidR="001A0ABC" w:rsidRPr="007D4AEE" w:rsidRDefault="001A0ABC">
      <w:pPr>
        <w:jc w:val="both"/>
        <w:rPr>
          <w:rFonts w:ascii="Arial" w:hAnsi="Arial"/>
          <w:sz w:val="16"/>
          <w:lang w:val="en-GB"/>
        </w:rPr>
      </w:pPr>
    </w:p>
    <w:p w14:paraId="1479CA69" w14:textId="0F3E5088" w:rsidR="001A0ABC" w:rsidRDefault="001A0ABC">
      <w:pPr>
        <w:jc w:val="both"/>
        <w:rPr>
          <w:rFonts w:ascii="Arial" w:hAnsi="Arial"/>
          <w:sz w:val="22"/>
          <w:lang w:val="en-GB"/>
        </w:rPr>
      </w:pPr>
      <w:r>
        <w:rPr>
          <w:rFonts w:ascii="Arial" w:hAnsi="Arial"/>
          <w:sz w:val="22"/>
          <w:lang w:val="en-GB"/>
        </w:rPr>
        <w:t>Grade:</w:t>
      </w:r>
      <w:r>
        <w:rPr>
          <w:rFonts w:ascii="Arial" w:hAnsi="Arial"/>
          <w:sz w:val="22"/>
          <w:lang w:val="en-GB"/>
        </w:rPr>
        <w:tab/>
      </w:r>
      <w:r>
        <w:rPr>
          <w:rFonts w:ascii="Arial" w:hAnsi="Arial"/>
          <w:sz w:val="22"/>
          <w:lang w:val="en-GB"/>
        </w:rPr>
        <w:tab/>
      </w:r>
      <w:r>
        <w:rPr>
          <w:rFonts w:ascii="Arial" w:hAnsi="Arial"/>
          <w:sz w:val="22"/>
          <w:lang w:val="en-GB"/>
        </w:rPr>
        <w:tab/>
        <w:t xml:space="preserve">Scale </w:t>
      </w:r>
      <w:r w:rsidR="001B548E">
        <w:rPr>
          <w:rFonts w:ascii="Arial" w:hAnsi="Arial"/>
          <w:sz w:val="22"/>
          <w:lang w:val="en-GB"/>
        </w:rPr>
        <w:t>6</w:t>
      </w:r>
      <w:r w:rsidR="00424A1A">
        <w:rPr>
          <w:rFonts w:ascii="Arial" w:hAnsi="Arial"/>
          <w:sz w:val="22"/>
          <w:lang w:val="en-GB"/>
        </w:rPr>
        <w:t xml:space="preserve"> </w:t>
      </w:r>
    </w:p>
    <w:p w14:paraId="6A05A809" w14:textId="77777777" w:rsidR="001A0ABC" w:rsidRPr="007D4AEE" w:rsidRDefault="001A0ABC">
      <w:pPr>
        <w:jc w:val="both"/>
        <w:rPr>
          <w:rFonts w:ascii="Arial" w:hAnsi="Arial"/>
          <w:sz w:val="16"/>
          <w:lang w:val="en-GB"/>
        </w:rPr>
      </w:pPr>
    </w:p>
    <w:p w14:paraId="1007FDD0" w14:textId="18792087" w:rsidR="001A0ABC" w:rsidRDefault="00353972" w:rsidP="20595B50">
      <w:pPr>
        <w:jc w:val="both"/>
        <w:rPr>
          <w:rFonts w:ascii="Arial" w:hAnsi="Arial"/>
          <w:sz w:val="22"/>
          <w:szCs w:val="22"/>
          <w:lang w:val="en-GB"/>
        </w:rPr>
      </w:pPr>
      <w:r w:rsidRPr="20595B50">
        <w:rPr>
          <w:rFonts w:ascii="Arial" w:hAnsi="Arial"/>
          <w:sz w:val="22"/>
          <w:szCs w:val="22"/>
          <w:lang w:val="en-GB"/>
        </w:rPr>
        <w:t>Hours:</w:t>
      </w:r>
      <w:r>
        <w:tab/>
      </w:r>
      <w:r>
        <w:tab/>
      </w:r>
      <w:r>
        <w:tab/>
      </w:r>
      <w:r w:rsidR="00800880" w:rsidRPr="20595B50">
        <w:rPr>
          <w:rFonts w:ascii="Arial" w:hAnsi="Arial"/>
          <w:sz w:val="22"/>
          <w:szCs w:val="22"/>
          <w:lang w:val="en-GB"/>
        </w:rPr>
        <w:t xml:space="preserve">36 hours per week, </w:t>
      </w:r>
      <w:r w:rsidR="000C6336">
        <w:rPr>
          <w:rFonts w:ascii="Arial" w:hAnsi="Arial"/>
          <w:sz w:val="22"/>
          <w:szCs w:val="22"/>
          <w:lang w:val="en-GB"/>
        </w:rPr>
        <w:t>52</w:t>
      </w:r>
      <w:r w:rsidR="00800880" w:rsidRPr="20595B50">
        <w:rPr>
          <w:rFonts w:ascii="Arial" w:hAnsi="Arial"/>
          <w:sz w:val="22"/>
          <w:szCs w:val="22"/>
          <w:lang w:val="en-GB"/>
        </w:rPr>
        <w:t xml:space="preserve"> weeks per year</w:t>
      </w:r>
      <w:r w:rsidR="00AF405A">
        <w:rPr>
          <w:rFonts w:ascii="Arial" w:hAnsi="Arial"/>
          <w:sz w:val="22"/>
          <w:szCs w:val="22"/>
          <w:lang w:val="en-GB"/>
        </w:rPr>
        <w:t xml:space="preserve"> </w:t>
      </w:r>
    </w:p>
    <w:p w14:paraId="5A39BBE3" w14:textId="77777777" w:rsidR="001A0ABC" w:rsidRDefault="001A0ABC">
      <w:pPr>
        <w:jc w:val="both"/>
        <w:rPr>
          <w:rFonts w:ascii="Arial" w:hAnsi="Arial"/>
          <w:sz w:val="22"/>
          <w:lang w:val="en-GB"/>
        </w:rPr>
      </w:pPr>
    </w:p>
    <w:p w14:paraId="0F2228F6" w14:textId="7F99C929" w:rsidR="001A0ABC" w:rsidRDefault="00353972" w:rsidP="20595B50">
      <w:pPr>
        <w:jc w:val="both"/>
        <w:rPr>
          <w:rFonts w:ascii="Arial" w:hAnsi="Arial"/>
          <w:sz w:val="22"/>
          <w:szCs w:val="22"/>
          <w:lang w:val="en-GB"/>
        </w:rPr>
      </w:pPr>
      <w:r w:rsidRPr="20595B50">
        <w:rPr>
          <w:rFonts w:ascii="Arial" w:hAnsi="Arial"/>
          <w:sz w:val="22"/>
          <w:szCs w:val="22"/>
          <w:lang w:val="en-GB"/>
        </w:rPr>
        <w:t>Reporting to:</w:t>
      </w:r>
      <w:r>
        <w:tab/>
      </w:r>
      <w:r>
        <w:tab/>
      </w:r>
      <w:r w:rsidR="007E65E6" w:rsidRPr="00192FEA">
        <w:rPr>
          <w:rFonts w:ascii="Arial" w:hAnsi="Arial"/>
          <w:sz w:val="22"/>
          <w:szCs w:val="22"/>
        </w:rPr>
        <w:t>Learning Technology Manager</w:t>
      </w:r>
      <w:r w:rsidR="007E65E6">
        <w:rPr>
          <w:rFonts w:ascii="Arial" w:hAnsi="Arial"/>
          <w:sz w:val="22"/>
          <w:szCs w:val="22"/>
        </w:rPr>
        <w:t xml:space="preserve"> </w:t>
      </w:r>
    </w:p>
    <w:p w14:paraId="41C8F396" w14:textId="77777777" w:rsidR="001A0ABC" w:rsidRDefault="001A0ABC">
      <w:pPr>
        <w:jc w:val="both"/>
        <w:rPr>
          <w:rFonts w:ascii="Arial" w:hAnsi="Arial"/>
          <w:sz w:val="22"/>
          <w:lang w:val="en-GB"/>
        </w:rPr>
      </w:pPr>
    </w:p>
    <w:p w14:paraId="7F8213B9" w14:textId="3D65ABEB" w:rsidR="00474354" w:rsidRPr="007146D1" w:rsidRDefault="00474354" w:rsidP="007146D1">
      <w:pPr>
        <w:rPr>
          <w:rFonts w:ascii="Arial" w:hAnsi="Arial" w:cs="Arial"/>
          <w:sz w:val="22"/>
          <w:szCs w:val="22"/>
          <w:lang w:val="en-GB"/>
        </w:rPr>
      </w:pPr>
      <w:r w:rsidRPr="007146D1">
        <w:rPr>
          <w:rFonts w:ascii="Arial" w:hAnsi="Arial"/>
          <w:sz w:val="22"/>
          <w:szCs w:val="22"/>
          <w:lang w:val="en-GB"/>
        </w:rPr>
        <w:t>Base:</w:t>
      </w:r>
      <w:r w:rsidRPr="007146D1">
        <w:rPr>
          <w:sz w:val="22"/>
          <w:szCs w:val="22"/>
        </w:rPr>
        <w:tab/>
      </w:r>
      <w:r w:rsidRPr="007146D1">
        <w:rPr>
          <w:sz w:val="22"/>
          <w:szCs w:val="22"/>
        </w:rPr>
        <w:tab/>
      </w:r>
      <w:r w:rsidRPr="007146D1">
        <w:rPr>
          <w:sz w:val="22"/>
          <w:szCs w:val="22"/>
        </w:rPr>
        <w:tab/>
      </w:r>
      <w:r w:rsidR="007146D1" w:rsidRPr="007146D1">
        <w:rPr>
          <w:rFonts w:ascii="Arial" w:hAnsi="Arial" w:cs="Arial"/>
          <w:sz w:val="22"/>
          <w:szCs w:val="22"/>
        </w:rPr>
        <w:t xml:space="preserve">Main base will be at Harrow-on-the-Hill and Harrow Weald, with </w:t>
      </w:r>
      <w:r w:rsidR="007146D1" w:rsidRPr="007146D1">
        <w:rPr>
          <w:rFonts w:ascii="Arial" w:hAnsi="Arial" w:cs="Arial"/>
          <w:sz w:val="22"/>
          <w:szCs w:val="22"/>
        </w:rPr>
        <w:tab/>
      </w:r>
      <w:r w:rsidR="007146D1" w:rsidRPr="007146D1">
        <w:rPr>
          <w:rFonts w:ascii="Arial" w:hAnsi="Arial" w:cs="Arial"/>
          <w:sz w:val="22"/>
          <w:szCs w:val="22"/>
        </w:rPr>
        <w:tab/>
      </w:r>
      <w:r w:rsidR="007146D1" w:rsidRPr="007146D1">
        <w:rPr>
          <w:rFonts w:ascii="Arial" w:hAnsi="Arial" w:cs="Arial"/>
          <w:sz w:val="22"/>
          <w:szCs w:val="22"/>
        </w:rPr>
        <w:tab/>
      </w:r>
      <w:r w:rsidR="007146D1" w:rsidRPr="007146D1">
        <w:rPr>
          <w:rFonts w:ascii="Arial" w:hAnsi="Arial" w:cs="Arial"/>
          <w:sz w:val="22"/>
          <w:szCs w:val="22"/>
        </w:rPr>
        <w:tab/>
      </w:r>
      <w:r w:rsidR="007146D1" w:rsidRPr="007146D1">
        <w:rPr>
          <w:rFonts w:ascii="Arial" w:hAnsi="Arial" w:cs="Arial"/>
          <w:sz w:val="22"/>
          <w:szCs w:val="22"/>
        </w:rPr>
        <w:tab/>
      </w:r>
      <w:r w:rsidR="007146D1">
        <w:rPr>
          <w:rFonts w:ascii="Arial" w:hAnsi="Arial" w:cs="Arial"/>
          <w:sz w:val="22"/>
          <w:szCs w:val="22"/>
        </w:rPr>
        <w:tab/>
      </w:r>
      <w:r w:rsidR="007146D1" w:rsidRPr="007146D1">
        <w:rPr>
          <w:rFonts w:ascii="Arial" w:hAnsi="Arial" w:cs="Arial"/>
          <w:sz w:val="22"/>
          <w:szCs w:val="22"/>
        </w:rPr>
        <w:t xml:space="preserve">requirement to travel to other sites as and when required, according to </w:t>
      </w:r>
      <w:r w:rsidR="007146D1" w:rsidRPr="007146D1">
        <w:rPr>
          <w:rFonts w:ascii="Arial" w:hAnsi="Arial" w:cs="Arial"/>
          <w:sz w:val="22"/>
          <w:szCs w:val="22"/>
        </w:rPr>
        <w:tab/>
      </w:r>
      <w:r w:rsidR="007146D1" w:rsidRPr="007146D1">
        <w:rPr>
          <w:rFonts w:ascii="Arial" w:hAnsi="Arial" w:cs="Arial"/>
          <w:sz w:val="22"/>
          <w:szCs w:val="22"/>
        </w:rPr>
        <w:tab/>
      </w:r>
      <w:r w:rsidR="007146D1" w:rsidRPr="007146D1">
        <w:rPr>
          <w:rFonts w:ascii="Arial" w:hAnsi="Arial" w:cs="Arial"/>
          <w:sz w:val="22"/>
          <w:szCs w:val="22"/>
        </w:rPr>
        <w:tab/>
      </w:r>
      <w:r w:rsidR="007146D1" w:rsidRPr="007146D1">
        <w:rPr>
          <w:rFonts w:ascii="Arial" w:hAnsi="Arial" w:cs="Arial"/>
          <w:sz w:val="22"/>
          <w:szCs w:val="22"/>
        </w:rPr>
        <w:tab/>
      </w:r>
      <w:r w:rsidR="007146D1">
        <w:rPr>
          <w:rFonts w:ascii="Arial" w:hAnsi="Arial" w:cs="Arial"/>
          <w:sz w:val="22"/>
          <w:szCs w:val="22"/>
        </w:rPr>
        <w:tab/>
      </w:r>
      <w:r w:rsidR="007146D1" w:rsidRPr="007146D1">
        <w:rPr>
          <w:rFonts w:ascii="Arial" w:hAnsi="Arial" w:cs="Arial"/>
          <w:sz w:val="22"/>
          <w:szCs w:val="22"/>
        </w:rPr>
        <w:t>business need.</w:t>
      </w:r>
      <w:r w:rsidR="009C0927">
        <w:rPr>
          <w:rFonts w:ascii="Arial" w:hAnsi="Arial" w:cs="Arial"/>
          <w:sz w:val="22"/>
          <w:szCs w:val="22"/>
        </w:rPr>
        <w:t xml:space="preserve"> </w:t>
      </w:r>
    </w:p>
    <w:p w14:paraId="72A3D3EC" w14:textId="77777777" w:rsidR="001A0ABC" w:rsidRPr="007146D1" w:rsidRDefault="001A0ABC">
      <w:pPr>
        <w:jc w:val="both"/>
        <w:rPr>
          <w:rFonts w:ascii="Arial" w:hAnsi="Arial"/>
          <w:sz w:val="22"/>
          <w:szCs w:val="22"/>
          <w:lang w:val="en-GB"/>
        </w:rPr>
      </w:pPr>
    </w:p>
    <w:p w14:paraId="4E4A25C4" w14:textId="77777777" w:rsidR="001A0ABC" w:rsidRDefault="001A0ABC">
      <w:pPr>
        <w:jc w:val="both"/>
        <w:rPr>
          <w:rFonts w:ascii="Arial" w:hAnsi="Arial"/>
          <w:b/>
          <w:sz w:val="22"/>
          <w:lang w:val="en-GB"/>
        </w:rPr>
      </w:pPr>
      <w:r>
        <w:rPr>
          <w:rFonts w:ascii="Arial" w:hAnsi="Arial"/>
          <w:b/>
          <w:sz w:val="22"/>
          <w:lang w:val="en-GB"/>
        </w:rPr>
        <w:t>MAIN SCOPE OF POST:</w:t>
      </w:r>
    </w:p>
    <w:p w14:paraId="6FBF6B73" w14:textId="25D43268" w:rsidR="001A0ABC" w:rsidRDefault="005A23F4" w:rsidP="00192FEA">
      <w:pPr>
        <w:jc w:val="both"/>
        <w:rPr>
          <w:rFonts w:ascii="Arial" w:hAnsi="Arial"/>
          <w:sz w:val="22"/>
          <w:szCs w:val="22"/>
          <w:lang w:val="en-GB"/>
        </w:rPr>
      </w:pPr>
      <w:r w:rsidRPr="20595B50">
        <w:rPr>
          <w:rFonts w:ascii="Arial" w:hAnsi="Arial"/>
          <w:sz w:val="22"/>
          <w:szCs w:val="22"/>
          <w:lang w:val="en-GB"/>
        </w:rPr>
        <w:t xml:space="preserve">To </w:t>
      </w:r>
      <w:r w:rsidRPr="00192FEA">
        <w:rPr>
          <w:rFonts w:ascii="Arial" w:hAnsi="Arial"/>
          <w:sz w:val="22"/>
          <w:szCs w:val="22"/>
          <w:lang w:val="en-GB"/>
        </w:rPr>
        <w:t xml:space="preserve">support </w:t>
      </w:r>
      <w:r w:rsidR="0022699E" w:rsidRPr="00192FEA">
        <w:rPr>
          <w:rFonts w:ascii="Arial" w:hAnsi="Arial"/>
          <w:sz w:val="22"/>
          <w:szCs w:val="22"/>
          <w:lang w:val="en-GB"/>
        </w:rPr>
        <w:t xml:space="preserve">HRUC </w:t>
      </w:r>
      <w:r w:rsidRPr="00192FEA">
        <w:rPr>
          <w:rFonts w:ascii="Arial" w:hAnsi="Arial"/>
          <w:sz w:val="22"/>
          <w:szCs w:val="22"/>
          <w:lang w:val="en-GB"/>
        </w:rPr>
        <w:t>staff in</w:t>
      </w:r>
      <w:r w:rsidRPr="20595B50">
        <w:rPr>
          <w:rFonts w:ascii="Arial" w:hAnsi="Arial"/>
          <w:sz w:val="22"/>
          <w:szCs w:val="22"/>
          <w:lang w:val="en-GB"/>
        </w:rPr>
        <w:t xml:space="preserve"> the use of </w:t>
      </w:r>
      <w:r w:rsidR="00991984">
        <w:rPr>
          <w:rFonts w:ascii="Arial" w:hAnsi="Arial"/>
          <w:sz w:val="22"/>
          <w:szCs w:val="22"/>
          <w:lang w:val="en-GB"/>
        </w:rPr>
        <w:t xml:space="preserve">digital </w:t>
      </w:r>
      <w:r w:rsidRPr="20595B50">
        <w:rPr>
          <w:rFonts w:ascii="Arial" w:hAnsi="Arial"/>
          <w:sz w:val="22"/>
          <w:szCs w:val="22"/>
          <w:lang w:val="en-GB"/>
        </w:rPr>
        <w:t>learning</w:t>
      </w:r>
      <w:r w:rsidR="00751FB3" w:rsidRPr="20595B50">
        <w:rPr>
          <w:rFonts w:ascii="Arial" w:hAnsi="Arial"/>
          <w:sz w:val="22"/>
          <w:szCs w:val="22"/>
          <w:lang w:val="en-GB"/>
        </w:rPr>
        <w:t xml:space="preserve"> and blended learning</w:t>
      </w:r>
      <w:r w:rsidRPr="20595B50">
        <w:rPr>
          <w:rFonts w:ascii="Arial" w:hAnsi="Arial"/>
          <w:sz w:val="22"/>
          <w:szCs w:val="22"/>
          <w:lang w:val="en-GB"/>
        </w:rPr>
        <w:t xml:space="preserve"> through the delivery of training, development of training resources and resolution of queries related to teaching and learning.</w:t>
      </w:r>
      <w:r w:rsidR="001B548E">
        <w:rPr>
          <w:rFonts w:ascii="Arial" w:hAnsi="Arial"/>
          <w:sz w:val="22"/>
          <w:szCs w:val="22"/>
          <w:lang w:val="en-GB"/>
        </w:rPr>
        <w:t xml:space="preserve"> To drive forward digital innovation in the classroom</w:t>
      </w:r>
      <w:r w:rsidR="00991984">
        <w:rPr>
          <w:rFonts w:ascii="Arial" w:hAnsi="Arial"/>
          <w:sz w:val="22"/>
          <w:szCs w:val="22"/>
          <w:lang w:val="en-GB"/>
        </w:rPr>
        <w:t xml:space="preserve"> </w:t>
      </w:r>
      <w:r w:rsidR="00991984" w:rsidRPr="00991984">
        <w:rPr>
          <w:rFonts w:ascii="Arial" w:hAnsi="Arial"/>
          <w:sz w:val="22"/>
          <w:szCs w:val="22"/>
          <w:lang w:val="en-GB"/>
        </w:rPr>
        <w:t xml:space="preserve">and </w:t>
      </w:r>
      <w:r w:rsidR="00991984" w:rsidRPr="00991984">
        <w:rPr>
          <w:rFonts w:ascii="Arial" w:hAnsi="Arial"/>
          <w:sz w:val="22"/>
          <w:szCs w:val="22"/>
        </w:rPr>
        <w:t>explore and implement cutting-edge educational technologies, foster a culture of continuous improvement among staff, and ensure that students benefit from engaging, interactive, and effective learning experiences.</w:t>
      </w:r>
    </w:p>
    <w:p w14:paraId="6E861069" w14:textId="2CACE2B1" w:rsidR="00991984" w:rsidRPr="00F478EC" w:rsidRDefault="00991984" w:rsidP="00192FEA">
      <w:pPr>
        <w:jc w:val="both"/>
        <w:rPr>
          <w:rFonts w:ascii="Arial" w:hAnsi="Arial"/>
          <w:sz w:val="22"/>
          <w:szCs w:val="22"/>
          <w:lang w:val="en-GB"/>
        </w:rPr>
      </w:pPr>
      <w:r w:rsidRPr="00991984">
        <w:rPr>
          <w:rFonts w:ascii="Arial" w:hAnsi="Arial"/>
          <w:sz w:val="22"/>
          <w:szCs w:val="22"/>
        </w:rPr>
        <w:t>The Learning Technologist will develop and deliver a range of information and learning technologies that support students in engaging with learning and staff in delivering outstanding teaching. This role involves embedding digital technologies into teaching and learning across the College, training staff and students, and managing eLearning initiatives.</w:t>
      </w:r>
    </w:p>
    <w:p w14:paraId="0D0B940D" w14:textId="77777777" w:rsidR="001A0ABC" w:rsidRPr="00F478EC" w:rsidRDefault="001A0ABC">
      <w:pPr>
        <w:pStyle w:val="BodyTextIndent"/>
        <w:ind w:left="0" w:firstLine="0"/>
        <w:jc w:val="both"/>
        <w:rPr>
          <w:rFonts w:ascii="Arial" w:hAnsi="Arial"/>
          <w:sz w:val="14"/>
          <w:lang w:val="en-GB"/>
        </w:rPr>
      </w:pPr>
    </w:p>
    <w:p w14:paraId="677E0CAC" w14:textId="77777777" w:rsidR="001A0ABC" w:rsidRPr="00F478EC" w:rsidRDefault="001A0ABC">
      <w:pPr>
        <w:pStyle w:val="BodyTextIndent"/>
        <w:ind w:left="0" w:firstLine="0"/>
        <w:jc w:val="both"/>
        <w:rPr>
          <w:rFonts w:ascii="Arial" w:hAnsi="Arial"/>
          <w:b/>
          <w:sz w:val="22"/>
          <w:lang w:val="en-GB"/>
        </w:rPr>
      </w:pPr>
      <w:r w:rsidRPr="00F478EC">
        <w:rPr>
          <w:rFonts w:ascii="Arial" w:hAnsi="Arial"/>
          <w:b/>
          <w:sz w:val="22"/>
          <w:lang w:val="en-GB"/>
        </w:rPr>
        <w:t>DUTIES:</w:t>
      </w:r>
    </w:p>
    <w:p w14:paraId="0E27B00A" w14:textId="2B063992" w:rsidR="001A0ABC" w:rsidRPr="000725B9" w:rsidRDefault="001A0ABC" w:rsidP="12DA45C5">
      <w:pPr>
        <w:jc w:val="both"/>
        <w:rPr>
          <w:rFonts w:ascii="Arial" w:hAnsi="Arial"/>
          <w:b/>
          <w:bCs/>
          <w:sz w:val="10"/>
          <w:szCs w:val="10"/>
          <w:lang w:val="en-GB"/>
        </w:rPr>
      </w:pPr>
      <w:r w:rsidRPr="000725B9">
        <w:rPr>
          <w:sz w:val="10"/>
          <w:szCs w:val="6"/>
        </w:rPr>
        <w:br/>
      </w:r>
      <w:r w:rsidR="20595B50" w:rsidRPr="12DA45C5">
        <w:rPr>
          <w:rFonts w:ascii="Arial" w:hAnsi="Arial"/>
          <w:b/>
          <w:bCs/>
          <w:sz w:val="22"/>
          <w:szCs w:val="22"/>
          <w:lang w:val="en-GB"/>
        </w:rPr>
        <w:t>Training</w:t>
      </w:r>
      <w:r>
        <w:br/>
      </w:r>
    </w:p>
    <w:p w14:paraId="49BC6CEE" w14:textId="329675F0" w:rsidR="00C64A5C" w:rsidRPr="00875837" w:rsidRDefault="20595B50" w:rsidP="00AD5191">
      <w:pPr>
        <w:numPr>
          <w:ilvl w:val="0"/>
          <w:numId w:val="1"/>
        </w:numPr>
        <w:contextualSpacing/>
        <w:rPr>
          <w:rFonts w:ascii="Arial" w:eastAsia="Arial" w:hAnsi="Arial" w:cs="Arial"/>
          <w:color w:val="000000" w:themeColor="text1"/>
          <w:sz w:val="22"/>
          <w:szCs w:val="22"/>
          <w:lang w:val="en-GB"/>
        </w:rPr>
      </w:pPr>
      <w:r w:rsidRPr="00875837">
        <w:rPr>
          <w:rFonts w:ascii="Arial" w:eastAsia="Arial" w:hAnsi="Arial" w:cs="Arial"/>
          <w:sz w:val="22"/>
          <w:szCs w:val="22"/>
          <w:lang w:val="en-GB"/>
        </w:rPr>
        <w:t>Provide regular staff training, and professional development, including face-to-face and online CPD, t</w:t>
      </w:r>
      <w:r w:rsidR="00BF23CA" w:rsidRPr="00875837">
        <w:rPr>
          <w:rFonts w:ascii="Arial" w:hAnsi="Arial" w:cs="Arial"/>
          <w:sz w:val="22"/>
          <w:szCs w:val="22"/>
          <w:lang w:val="en-GB"/>
        </w:rPr>
        <w:t>o improve engagement in lessons and drive e learning assessment.</w:t>
      </w:r>
    </w:p>
    <w:p w14:paraId="51373541" w14:textId="77777777" w:rsidR="00C64A5C" w:rsidRPr="00875837" w:rsidRDefault="00C64A5C" w:rsidP="00AD5191">
      <w:pPr>
        <w:contextualSpacing/>
        <w:rPr>
          <w:rFonts w:ascii="Arial" w:eastAsia="Arial" w:hAnsi="Arial" w:cs="Arial"/>
          <w:sz w:val="22"/>
          <w:szCs w:val="22"/>
          <w:lang w:val="en-GB"/>
        </w:rPr>
      </w:pPr>
    </w:p>
    <w:p w14:paraId="3E511273" w14:textId="6691CE52" w:rsidR="002103CE" w:rsidRPr="00875837" w:rsidRDefault="00C64A5C" w:rsidP="00AD5191">
      <w:pPr>
        <w:numPr>
          <w:ilvl w:val="0"/>
          <w:numId w:val="1"/>
        </w:numPr>
        <w:contextualSpacing/>
        <w:rPr>
          <w:rFonts w:ascii="Arial" w:eastAsia="Arial" w:hAnsi="Arial" w:cs="Arial"/>
          <w:color w:val="202124"/>
          <w:sz w:val="22"/>
          <w:szCs w:val="22"/>
          <w:lang w:val="en-GB"/>
        </w:rPr>
      </w:pPr>
      <w:r w:rsidRPr="00875837">
        <w:rPr>
          <w:rFonts w:ascii="Arial" w:eastAsia="Arial" w:hAnsi="Arial" w:cs="Arial"/>
          <w:sz w:val="22"/>
          <w:szCs w:val="22"/>
          <w:lang w:val="en-GB"/>
        </w:rPr>
        <w:t xml:space="preserve">Provide regular support to staff and students </w:t>
      </w:r>
      <w:r w:rsidR="004E6AB9">
        <w:rPr>
          <w:rFonts w:ascii="Arial" w:eastAsia="Arial" w:hAnsi="Arial" w:cs="Arial"/>
          <w:sz w:val="22"/>
          <w:szCs w:val="22"/>
          <w:lang w:val="en-GB"/>
        </w:rPr>
        <w:t xml:space="preserve">online or in person </w:t>
      </w:r>
      <w:r w:rsidRPr="00875837">
        <w:rPr>
          <w:rFonts w:ascii="Arial" w:eastAsia="Arial" w:hAnsi="Arial" w:cs="Arial"/>
          <w:sz w:val="22"/>
          <w:szCs w:val="22"/>
          <w:lang w:val="en-GB"/>
        </w:rPr>
        <w:t>with using online tools for teaching and learning</w:t>
      </w:r>
      <w:r w:rsidR="006938F9">
        <w:rPr>
          <w:rFonts w:ascii="Arial" w:eastAsia="Arial" w:hAnsi="Arial" w:cs="Arial"/>
          <w:sz w:val="22"/>
          <w:szCs w:val="22"/>
          <w:lang w:val="en-GB"/>
        </w:rPr>
        <w:t>.</w:t>
      </w:r>
      <w:r w:rsidRPr="00875837">
        <w:rPr>
          <w:rFonts w:ascii="Arial" w:hAnsi="Arial" w:cs="Arial"/>
          <w:sz w:val="22"/>
          <w:szCs w:val="22"/>
        </w:rPr>
        <w:br/>
      </w:r>
    </w:p>
    <w:p w14:paraId="76EC72B6" w14:textId="368B1BB0" w:rsidR="002103CE" w:rsidRPr="00875837" w:rsidRDefault="20595B50" w:rsidP="00AD5191">
      <w:pPr>
        <w:numPr>
          <w:ilvl w:val="0"/>
          <w:numId w:val="1"/>
        </w:numPr>
        <w:contextualSpacing/>
        <w:rPr>
          <w:rFonts w:ascii="Arial" w:eastAsia="Arial" w:hAnsi="Arial" w:cs="Arial"/>
          <w:color w:val="202124"/>
          <w:sz w:val="22"/>
          <w:szCs w:val="22"/>
          <w:lang w:val="en-GB"/>
        </w:rPr>
      </w:pPr>
      <w:r w:rsidRPr="00875837">
        <w:rPr>
          <w:rFonts w:ascii="Arial" w:eastAsia="Arial" w:hAnsi="Arial" w:cs="Arial"/>
          <w:color w:val="202124"/>
          <w:sz w:val="22"/>
          <w:szCs w:val="22"/>
          <w:lang w:val="en-GB"/>
        </w:rPr>
        <w:t>Enhance blended and face to face teaching and assessment, by collaborating and training staff to make the best use of technology.</w:t>
      </w:r>
      <w:r w:rsidRPr="00875837">
        <w:rPr>
          <w:rFonts w:ascii="Arial" w:hAnsi="Arial" w:cs="Arial"/>
          <w:sz w:val="22"/>
          <w:szCs w:val="22"/>
        </w:rPr>
        <w:br/>
      </w:r>
    </w:p>
    <w:p w14:paraId="0CCDF47A" w14:textId="66116ADA" w:rsidR="002103CE" w:rsidRPr="00875837" w:rsidRDefault="00BF23CA" w:rsidP="00AD5191">
      <w:pPr>
        <w:pStyle w:val="ListParagraph"/>
        <w:numPr>
          <w:ilvl w:val="0"/>
          <w:numId w:val="1"/>
        </w:numPr>
        <w:rPr>
          <w:rFonts w:ascii="Arial" w:eastAsia="Arial" w:hAnsi="Arial" w:cs="Arial"/>
          <w:sz w:val="22"/>
          <w:szCs w:val="22"/>
          <w:lang w:val="en-GB"/>
        </w:rPr>
      </w:pPr>
      <w:r w:rsidRPr="00875837">
        <w:rPr>
          <w:rFonts w:ascii="Arial" w:hAnsi="Arial" w:cs="Arial"/>
          <w:sz w:val="22"/>
          <w:szCs w:val="22"/>
          <w:lang w:val="en-GB"/>
        </w:rPr>
        <w:lastRenderedPageBreak/>
        <w:t>Deliver sta</w:t>
      </w:r>
      <w:r w:rsidR="00EB1650" w:rsidRPr="00875837">
        <w:rPr>
          <w:rFonts w:ascii="Arial" w:hAnsi="Arial" w:cs="Arial"/>
          <w:sz w:val="22"/>
          <w:szCs w:val="22"/>
          <w:lang w:val="en-GB"/>
        </w:rPr>
        <w:t>ff inductions in the use of MSOffice, Teams</w:t>
      </w:r>
      <w:r w:rsidR="002A1325" w:rsidRPr="00875837">
        <w:rPr>
          <w:rFonts w:ascii="Arial" w:hAnsi="Arial" w:cs="Arial"/>
          <w:sz w:val="22"/>
          <w:szCs w:val="22"/>
          <w:lang w:val="en-GB"/>
        </w:rPr>
        <w:t>, OneDrive, SharePoint, Turnitin,</w:t>
      </w:r>
      <w:r w:rsidR="00EB1650" w:rsidRPr="00875837">
        <w:rPr>
          <w:rFonts w:ascii="Arial" w:hAnsi="Arial" w:cs="Arial"/>
          <w:sz w:val="22"/>
          <w:szCs w:val="22"/>
          <w:lang w:val="en-GB"/>
        </w:rPr>
        <w:t xml:space="preserve"> I</w:t>
      </w:r>
      <w:r w:rsidRPr="00875837">
        <w:rPr>
          <w:rFonts w:ascii="Arial" w:hAnsi="Arial" w:cs="Arial"/>
          <w:sz w:val="22"/>
          <w:szCs w:val="22"/>
          <w:lang w:val="en-GB"/>
        </w:rPr>
        <w:t xml:space="preserve">nteractive whiteboards and other software, apps or </w:t>
      </w:r>
      <w:proofErr w:type="gramStart"/>
      <w:r w:rsidRPr="00875837">
        <w:rPr>
          <w:rFonts w:ascii="Arial" w:hAnsi="Arial" w:cs="Arial"/>
          <w:sz w:val="22"/>
          <w:szCs w:val="22"/>
          <w:lang w:val="en-GB"/>
        </w:rPr>
        <w:t>web based</w:t>
      </w:r>
      <w:proofErr w:type="gramEnd"/>
      <w:r w:rsidRPr="00875837">
        <w:rPr>
          <w:rFonts w:ascii="Arial" w:hAnsi="Arial" w:cs="Arial"/>
          <w:sz w:val="22"/>
          <w:szCs w:val="22"/>
          <w:lang w:val="en-GB"/>
        </w:rPr>
        <w:t xml:space="preserve"> tools. </w:t>
      </w:r>
      <w:r w:rsidRPr="00875837">
        <w:rPr>
          <w:rFonts w:ascii="Arial" w:hAnsi="Arial" w:cs="Arial"/>
          <w:sz w:val="22"/>
          <w:szCs w:val="22"/>
        </w:rPr>
        <w:br/>
      </w:r>
    </w:p>
    <w:p w14:paraId="374DBD8C" w14:textId="6D4AFD0F" w:rsidR="002103CE" w:rsidRPr="00875837" w:rsidRDefault="20595B50" w:rsidP="00AD5191">
      <w:pPr>
        <w:pStyle w:val="ListParagraph"/>
        <w:numPr>
          <w:ilvl w:val="0"/>
          <w:numId w:val="1"/>
        </w:numPr>
        <w:spacing w:line="259" w:lineRule="auto"/>
        <w:rPr>
          <w:rFonts w:ascii="Arial" w:eastAsia="Arial" w:hAnsi="Arial" w:cs="Arial"/>
          <w:sz w:val="22"/>
          <w:szCs w:val="22"/>
          <w:lang w:val="en-GB"/>
        </w:rPr>
      </w:pPr>
      <w:r w:rsidRPr="00875837">
        <w:rPr>
          <w:rFonts w:ascii="Arial" w:hAnsi="Arial" w:cs="Arial"/>
          <w:sz w:val="22"/>
          <w:szCs w:val="22"/>
          <w:lang w:val="en-GB"/>
        </w:rPr>
        <w:t xml:space="preserve">Develop student induction materials and digital resources especially </w:t>
      </w:r>
      <w:proofErr w:type="gramStart"/>
      <w:r w:rsidRPr="00875837">
        <w:rPr>
          <w:rFonts w:ascii="Arial" w:hAnsi="Arial" w:cs="Arial"/>
          <w:sz w:val="22"/>
          <w:szCs w:val="22"/>
          <w:lang w:val="en-GB"/>
        </w:rPr>
        <w:t>with regard to</w:t>
      </w:r>
      <w:proofErr w:type="gramEnd"/>
      <w:r w:rsidRPr="00875837">
        <w:rPr>
          <w:rFonts w:ascii="Arial" w:hAnsi="Arial" w:cs="Arial"/>
          <w:sz w:val="22"/>
          <w:szCs w:val="22"/>
          <w:lang w:val="en-GB"/>
        </w:rPr>
        <w:t xml:space="preserve"> mobile use.</w:t>
      </w:r>
    </w:p>
    <w:p w14:paraId="5E68952B" w14:textId="77777777" w:rsidR="002103CE" w:rsidRPr="00875837" w:rsidRDefault="002103CE" w:rsidP="00AD5191">
      <w:pPr>
        <w:contextualSpacing/>
        <w:rPr>
          <w:rFonts w:ascii="Arial" w:hAnsi="Arial" w:cs="Arial"/>
          <w:sz w:val="22"/>
          <w:szCs w:val="22"/>
          <w:lang w:val="en-GB"/>
        </w:rPr>
      </w:pPr>
    </w:p>
    <w:p w14:paraId="6F6698CA" w14:textId="77777777" w:rsidR="00A35CA0" w:rsidRPr="00A35CA0" w:rsidRDefault="00BF23CA" w:rsidP="00AD5191">
      <w:pPr>
        <w:pStyle w:val="ListParagraph"/>
        <w:numPr>
          <w:ilvl w:val="0"/>
          <w:numId w:val="1"/>
        </w:numPr>
        <w:rPr>
          <w:rFonts w:ascii="Arial" w:eastAsia="Arial" w:hAnsi="Arial" w:cs="Arial"/>
          <w:sz w:val="22"/>
          <w:szCs w:val="22"/>
          <w:lang w:val="en-GB"/>
        </w:rPr>
      </w:pPr>
      <w:r w:rsidRPr="00A35CA0">
        <w:rPr>
          <w:rFonts w:ascii="Arial" w:hAnsi="Arial" w:cs="Arial"/>
          <w:sz w:val="22"/>
          <w:szCs w:val="22"/>
          <w:lang w:val="en-GB"/>
        </w:rPr>
        <w:t xml:space="preserve">Develop clear training resources for staff </w:t>
      </w:r>
      <w:r w:rsidR="00BB4E99" w:rsidRPr="00A35CA0">
        <w:rPr>
          <w:rFonts w:ascii="Arial" w:hAnsi="Arial" w:cs="Arial"/>
          <w:sz w:val="22"/>
          <w:szCs w:val="22"/>
          <w:lang w:val="en-GB"/>
        </w:rPr>
        <w:t>including video tutorials and implement and support these new resources in interactive sessions to effect change.</w:t>
      </w:r>
      <w:r w:rsidRPr="00A35CA0">
        <w:rPr>
          <w:rFonts w:ascii="Arial" w:hAnsi="Arial" w:cs="Arial"/>
          <w:sz w:val="22"/>
          <w:szCs w:val="22"/>
        </w:rPr>
        <w:br/>
      </w:r>
    </w:p>
    <w:p w14:paraId="4E005D37" w14:textId="77777777" w:rsidR="00A35CA0" w:rsidRPr="00A35CA0" w:rsidRDefault="00A35CA0" w:rsidP="00A35CA0">
      <w:pPr>
        <w:pStyle w:val="ListParagraph"/>
        <w:rPr>
          <w:rFonts w:ascii="Arial" w:hAnsi="Arial" w:cs="Arial"/>
          <w:sz w:val="22"/>
          <w:szCs w:val="22"/>
          <w:lang w:val="en-GB"/>
        </w:rPr>
      </w:pPr>
    </w:p>
    <w:p w14:paraId="5A8CF56E" w14:textId="464565FE" w:rsidR="002103CE" w:rsidRPr="00A35CA0" w:rsidRDefault="00FE2A2B" w:rsidP="12DA45C5">
      <w:pPr>
        <w:pStyle w:val="ListParagraph"/>
        <w:numPr>
          <w:ilvl w:val="0"/>
          <w:numId w:val="1"/>
        </w:numPr>
        <w:rPr>
          <w:rFonts w:ascii="Arial" w:eastAsia="Arial" w:hAnsi="Arial" w:cs="Arial"/>
          <w:sz w:val="22"/>
          <w:szCs w:val="22"/>
          <w:lang w:val="en-GB"/>
        </w:rPr>
      </w:pPr>
      <w:r w:rsidRPr="00A35CA0">
        <w:rPr>
          <w:rFonts w:ascii="Arial" w:hAnsi="Arial" w:cs="Arial"/>
          <w:sz w:val="22"/>
          <w:szCs w:val="22"/>
          <w:lang w:val="en-GB"/>
        </w:rPr>
        <w:t xml:space="preserve">Participate in </w:t>
      </w:r>
      <w:r w:rsidR="20595B50" w:rsidRPr="00A35CA0">
        <w:rPr>
          <w:rFonts w:ascii="Arial" w:hAnsi="Arial" w:cs="Arial"/>
          <w:sz w:val="22"/>
          <w:szCs w:val="22"/>
          <w:lang w:val="en-GB"/>
        </w:rPr>
        <w:t xml:space="preserve">curriculum meetings-as invited; to disseminate information and advice, </w:t>
      </w:r>
      <w:r w:rsidRPr="00A35CA0">
        <w:rPr>
          <w:rFonts w:ascii="Arial" w:hAnsi="Arial" w:cs="Arial"/>
          <w:sz w:val="22"/>
          <w:szCs w:val="22"/>
        </w:rPr>
        <w:br/>
      </w:r>
      <w:r w:rsidR="20595B50" w:rsidRPr="00A35CA0">
        <w:rPr>
          <w:rFonts w:ascii="Arial" w:hAnsi="Arial" w:cs="Arial"/>
          <w:sz w:val="22"/>
          <w:szCs w:val="22"/>
          <w:lang w:val="en-GB"/>
        </w:rPr>
        <w:t>and l</w:t>
      </w:r>
      <w:r w:rsidR="00800880" w:rsidRPr="00A35CA0">
        <w:rPr>
          <w:rFonts w:ascii="Arial" w:hAnsi="Arial" w:cs="Arial"/>
          <w:sz w:val="22"/>
          <w:szCs w:val="22"/>
          <w:lang w:val="en-GB"/>
        </w:rPr>
        <w:t xml:space="preserve">iaise with </w:t>
      </w:r>
      <w:r w:rsidR="007A370C" w:rsidRPr="00A35CA0">
        <w:rPr>
          <w:rFonts w:ascii="Arial" w:hAnsi="Arial" w:cs="Arial"/>
          <w:sz w:val="22"/>
          <w:szCs w:val="22"/>
          <w:lang w:val="en-GB"/>
        </w:rPr>
        <w:t xml:space="preserve">Schools or champions </w:t>
      </w:r>
      <w:r w:rsidR="00BB4E99" w:rsidRPr="00A35CA0">
        <w:rPr>
          <w:rFonts w:ascii="Arial" w:hAnsi="Arial" w:cs="Arial"/>
          <w:sz w:val="22"/>
          <w:szCs w:val="22"/>
          <w:lang w:val="en-GB"/>
        </w:rPr>
        <w:t>to investigate their needs and promote their ideas of using digital tools.</w:t>
      </w:r>
      <w:r w:rsidRPr="00A35CA0">
        <w:rPr>
          <w:rFonts w:ascii="Arial" w:hAnsi="Arial" w:cs="Arial"/>
          <w:sz w:val="22"/>
          <w:szCs w:val="22"/>
        </w:rPr>
        <w:br/>
      </w:r>
    </w:p>
    <w:p w14:paraId="2F40B25C" w14:textId="77777777" w:rsidR="004E6AB9" w:rsidRDefault="20595B50" w:rsidP="12DA45C5">
      <w:pPr>
        <w:pStyle w:val="ListParagraph"/>
        <w:numPr>
          <w:ilvl w:val="0"/>
          <w:numId w:val="1"/>
        </w:numPr>
        <w:rPr>
          <w:rFonts w:ascii="Arial" w:hAnsi="Arial" w:cs="Arial"/>
          <w:sz w:val="22"/>
          <w:szCs w:val="22"/>
          <w:lang w:val="en-GB"/>
        </w:rPr>
      </w:pPr>
      <w:r w:rsidRPr="00875837">
        <w:rPr>
          <w:rFonts w:ascii="Arial" w:hAnsi="Arial" w:cs="Arial"/>
          <w:sz w:val="22"/>
          <w:szCs w:val="22"/>
          <w:lang w:val="en-GB"/>
        </w:rPr>
        <w:t>Be proactive to stay informed of changes in digital tools, technology and pedagogies to enhance teaching and learning.</w:t>
      </w:r>
    </w:p>
    <w:p w14:paraId="7F0C3E6A" w14:textId="77777777" w:rsidR="004E6AB9" w:rsidRDefault="004E6AB9" w:rsidP="004E6AB9">
      <w:pPr>
        <w:pStyle w:val="ListParagraph"/>
        <w:rPr>
          <w:rFonts w:ascii="Arial" w:hAnsi="Arial" w:cs="Arial"/>
          <w:sz w:val="22"/>
          <w:szCs w:val="22"/>
          <w:lang w:val="en-GB"/>
        </w:rPr>
      </w:pPr>
    </w:p>
    <w:p w14:paraId="03594DD4" w14:textId="2EA005E3" w:rsidR="004E6AB9" w:rsidRPr="00323766" w:rsidRDefault="004E6AB9" w:rsidP="12DA45C5">
      <w:pPr>
        <w:pStyle w:val="ListParagraph"/>
        <w:numPr>
          <w:ilvl w:val="0"/>
          <w:numId w:val="1"/>
        </w:numPr>
        <w:rPr>
          <w:rFonts w:ascii="Arial" w:hAnsi="Arial" w:cs="Arial"/>
          <w:sz w:val="22"/>
          <w:szCs w:val="22"/>
          <w:lang w:val="en-GB"/>
        </w:rPr>
      </w:pPr>
      <w:r>
        <w:rPr>
          <w:rFonts w:ascii="Arial" w:hAnsi="Arial" w:cs="Arial"/>
          <w:sz w:val="22"/>
          <w:szCs w:val="22"/>
          <w:lang w:val="en-GB"/>
        </w:rPr>
        <w:t xml:space="preserve">Working alongside the Curriculum to enhance the use of immerging technologies </w:t>
      </w:r>
      <w:proofErr w:type="gramStart"/>
      <w:r>
        <w:rPr>
          <w:rFonts w:ascii="Arial" w:hAnsi="Arial" w:cs="Arial"/>
          <w:sz w:val="22"/>
          <w:szCs w:val="22"/>
          <w:lang w:val="en-GB"/>
        </w:rPr>
        <w:t xml:space="preserve">across  </w:t>
      </w:r>
      <w:r w:rsidR="004E324D" w:rsidRPr="00323766">
        <w:rPr>
          <w:rFonts w:ascii="Arial" w:hAnsi="Arial" w:cs="Arial"/>
          <w:sz w:val="22"/>
          <w:szCs w:val="22"/>
          <w:lang w:val="en-GB"/>
        </w:rPr>
        <w:t>HRUC</w:t>
      </w:r>
      <w:proofErr w:type="gramEnd"/>
      <w:r w:rsidR="00206528" w:rsidRPr="00323766">
        <w:rPr>
          <w:rFonts w:ascii="Arial" w:hAnsi="Arial" w:cs="Arial"/>
          <w:sz w:val="22"/>
          <w:szCs w:val="22"/>
          <w:lang w:val="en-GB"/>
        </w:rPr>
        <w:t>.</w:t>
      </w:r>
    </w:p>
    <w:p w14:paraId="160EA00D" w14:textId="6DC64D57" w:rsidR="002103CE" w:rsidRPr="00323766" w:rsidRDefault="002103CE" w:rsidP="004E6AB9">
      <w:pPr>
        <w:rPr>
          <w:rFonts w:ascii="Arial" w:hAnsi="Arial" w:cs="Arial"/>
          <w:sz w:val="22"/>
          <w:szCs w:val="22"/>
          <w:lang w:val="en-GB"/>
        </w:rPr>
      </w:pPr>
    </w:p>
    <w:p w14:paraId="2143512C" w14:textId="4A8042C8" w:rsidR="002103CE" w:rsidRPr="00875837" w:rsidRDefault="20595B50" w:rsidP="12DA45C5">
      <w:pPr>
        <w:pStyle w:val="ListParagraph"/>
        <w:numPr>
          <w:ilvl w:val="0"/>
          <w:numId w:val="1"/>
        </w:numPr>
        <w:rPr>
          <w:rFonts w:ascii="Arial" w:hAnsi="Arial" w:cs="Arial"/>
          <w:sz w:val="22"/>
          <w:szCs w:val="22"/>
          <w:lang w:val="en-GB"/>
        </w:rPr>
      </w:pPr>
      <w:r w:rsidRPr="00323766">
        <w:rPr>
          <w:rFonts w:ascii="Arial" w:hAnsi="Arial" w:cs="Arial"/>
          <w:sz w:val="22"/>
          <w:szCs w:val="22"/>
          <w:lang w:val="en-GB"/>
        </w:rPr>
        <w:t>Keep all stats related to training</w:t>
      </w:r>
      <w:r w:rsidRPr="00875837">
        <w:rPr>
          <w:rFonts w:ascii="Arial" w:hAnsi="Arial" w:cs="Arial"/>
          <w:sz w:val="22"/>
          <w:szCs w:val="22"/>
          <w:lang w:val="en-GB"/>
        </w:rPr>
        <w:t xml:space="preserve"> and usage of learning systems / tools up to date.</w:t>
      </w:r>
      <w:r w:rsidRPr="00875837">
        <w:rPr>
          <w:rFonts w:ascii="Arial" w:hAnsi="Arial" w:cs="Arial"/>
          <w:sz w:val="22"/>
          <w:szCs w:val="22"/>
        </w:rPr>
        <w:br/>
      </w:r>
    </w:p>
    <w:p w14:paraId="2A29C0CE" w14:textId="25C182FE" w:rsidR="002103CE" w:rsidRPr="00875837" w:rsidRDefault="20595B50" w:rsidP="20595B50">
      <w:pPr>
        <w:pStyle w:val="ListParagraph"/>
        <w:numPr>
          <w:ilvl w:val="0"/>
          <w:numId w:val="1"/>
        </w:numPr>
        <w:rPr>
          <w:rFonts w:ascii="Arial" w:eastAsia="Arial" w:hAnsi="Arial" w:cs="Arial"/>
          <w:sz w:val="22"/>
          <w:szCs w:val="22"/>
          <w:lang w:val="en-GB"/>
        </w:rPr>
      </w:pPr>
      <w:r w:rsidRPr="00875837">
        <w:rPr>
          <w:rFonts w:ascii="Arial" w:hAnsi="Arial" w:cs="Arial"/>
          <w:sz w:val="22"/>
          <w:szCs w:val="22"/>
          <w:lang w:val="en-GB"/>
        </w:rPr>
        <w:t>Consistently check feedback to inform future training.</w:t>
      </w:r>
      <w:r w:rsidRPr="00875837">
        <w:rPr>
          <w:rFonts w:ascii="Arial" w:hAnsi="Arial" w:cs="Arial"/>
          <w:sz w:val="22"/>
          <w:szCs w:val="22"/>
        </w:rPr>
        <w:br/>
      </w:r>
    </w:p>
    <w:p w14:paraId="02FA7EB2" w14:textId="47FFE05D" w:rsidR="002103CE" w:rsidRPr="00F478EC" w:rsidRDefault="20595B50" w:rsidP="20595B50">
      <w:pPr>
        <w:spacing w:line="259" w:lineRule="auto"/>
        <w:jc w:val="both"/>
        <w:rPr>
          <w:rFonts w:ascii="Arial" w:hAnsi="Arial"/>
          <w:szCs w:val="24"/>
          <w:lang w:val="en-GB"/>
        </w:rPr>
      </w:pPr>
      <w:r w:rsidRPr="20595B50">
        <w:rPr>
          <w:rFonts w:ascii="Arial" w:hAnsi="Arial"/>
          <w:b/>
          <w:bCs/>
          <w:sz w:val="22"/>
          <w:szCs w:val="22"/>
          <w:lang w:val="en-GB"/>
        </w:rPr>
        <w:t>Communication</w:t>
      </w:r>
      <w:r w:rsidR="00977588">
        <w:br/>
      </w:r>
    </w:p>
    <w:p w14:paraId="5ED85411" w14:textId="28EA8556" w:rsidR="002103CE" w:rsidRPr="00F478EC" w:rsidRDefault="20595B50" w:rsidP="20595B50">
      <w:pPr>
        <w:pStyle w:val="ListParagraph"/>
        <w:numPr>
          <w:ilvl w:val="0"/>
          <w:numId w:val="1"/>
        </w:numPr>
        <w:rPr>
          <w:rFonts w:ascii="Arial" w:eastAsia="Arial" w:hAnsi="Arial" w:cs="Arial"/>
          <w:sz w:val="22"/>
          <w:szCs w:val="22"/>
          <w:lang w:val="en-GB"/>
        </w:rPr>
      </w:pPr>
      <w:r w:rsidRPr="12DA45C5">
        <w:rPr>
          <w:rFonts w:ascii="Arial" w:hAnsi="Arial"/>
          <w:sz w:val="22"/>
          <w:szCs w:val="22"/>
          <w:lang w:val="en-GB"/>
        </w:rPr>
        <w:t xml:space="preserve">Ensure access </w:t>
      </w:r>
      <w:r w:rsidRPr="00323766">
        <w:rPr>
          <w:rFonts w:ascii="Arial" w:hAnsi="Arial"/>
          <w:sz w:val="22"/>
          <w:szCs w:val="22"/>
          <w:lang w:val="en-GB"/>
        </w:rPr>
        <w:t xml:space="preserve">to </w:t>
      </w:r>
      <w:r w:rsidR="00206528" w:rsidRPr="00323766">
        <w:rPr>
          <w:rFonts w:ascii="Arial" w:hAnsi="Arial"/>
          <w:sz w:val="22"/>
          <w:szCs w:val="22"/>
          <w:lang w:val="en-GB"/>
        </w:rPr>
        <w:t>HRUC</w:t>
      </w:r>
      <w:r w:rsidR="004E324D" w:rsidRPr="00323766">
        <w:rPr>
          <w:rFonts w:ascii="Arial" w:hAnsi="Arial"/>
          <w:sz w:val="22"/>
          <w:szCs w:val="22"/>
          <w:lang w:val="en-GB"/>
        </w:rPr>
        <w:t>’s</w:t>
      </w:r>
      <w:r w:rsidRPr="00323766">
        <w:rPr>
          <w:rFonts w:ascii="Arial" w:hAnsi="Arial"/>
          <w:sz w:val="22"/>
          <w:szCs w:val="22"/>
          <w:lang w:val="en-GB"/>
        </w:rPr>
        <w:t xml:space="preserve"> resources by maintaining and providing resources for the Student Portal, Staff Intranet, Digital Skills and</w:t>
      </w:r>
      <w:r w:rsidRPr="12DA45C5">
        <w:rPr>
          <w:rFonts w:ascii="Arial" w:hAnsi="Arial"/>
          <w:sz w:val="22"/>
          <w:szCs w:val="22"/>
          <w:lang w:val="en-GB"/>
        </w:rPr>
        <w:t xml:space="preserve"> Accessibility SharePoint Sites.</w:t>
      </w:r>
      <w:r w:rsidR="00206528">
        <w:t xml:space="preserve"> </w:t>
      </w:r>
      <w:r w:rsidRPr="12DA45C5">
        <w:rPr>
          <w:rFonts w:ascii="Arial" w:hAnsi="Arial"/>
          <w:sz w:val="22"/>
          <w:szCs w:val="22"/>
          <w:lang w:val="en-GB"/>
        </w:rPr>
        <w:t>Advise and train staff on the use of SharePoint communication sites.</w:t>
      </w:r>
      <w:r>
        <w:br/>
      </w:r>
    </w:p>
    <w:p w14:paraId="1B3203D2" w14:textId="4956F76A" w:rsidR="002103CE" w:rsidRPr="00323766" w:rsidRDefault="20595B50" w:rsidP="20595B50">
      <w:pPr>
        <w:pStyle w:val="ListParagraph"/>
        <w:numPr>
          <w:ilvl w:val="0"/>
          <w:numId w:val="1"/>
        </w:numPr>
        <w:rPr>
          <w:sz w:val="22"/>
          <w:szCs w:val="22"/>
          <w:lang w:val="en-GB"/>
        </w:rPr>
      </w:pPr>
      <w:r w:rsidRPr="00323766">
        <w:rPr>
          <w:rFonts w:ascii="Arial" w:hAnsi="Arial"/>
          <w:sz w:val="22"/>
          <w:szCs w:val="22"/>
          <w:lang w:val="en-GB"/>
        </w:rPr>
        <w:t xml:space="preserve">Provide </w:t>
      </w:r>
      <w:r w:rsidR="00587019" w:rsidRPr="00323766">
        <w:rPr>
          <w:rFonts w:ascii="Arial" w:hAnsi="Arial"/>
          <w:sz w:val="22"/>
          <w:szCs w:val="22"/>
          <w:lang w:val="en-GB"/>
        </w:rPr>
        <w:t>HRUC</w:t>
      </w:r>
      <w:r w:rsidRPr="00323766">
        <w:rPr>
          <w:rFonts w:ascii="Arial" w:hAnsi="Arial"/>
          <w:sz w:val="22"/>
          <w:szCs w:val="22"/>
          <w:lang w:val="en-GB"/>
        </w:rPr>
        <w:t xml:space="preserve"> wide posts and monitor safeguarding on the </w:t>
      </w:r>
      <w:r w:rsidR="422CA15F" w:rsidRPr="00323766">
        <w:rPr>
          <w:rFonts w:ascii="Arial" w:hAnsi="Arial"/>
          <w:sz w:val="22"/>
          <w:szCs w:val="22"/>
          <w:lang w:val="en-GB"/>
        </w:rPr>
        <w:t>MY</w:t>
      </w:r>
      <w:r w:rsidRPr="00323766">
        <w:rPr>
          <w:rFonts w:ascii="Arial" w:hAnsi="Arial"/>
          <w:sz w:val="22"/>
          <w:szCs w:val="22"/>
          <w:lang w:val="en-GB"/>
        </w:rPr>
        <w:t>H</w:t>
      </w:r>
      <w:r w:rsidR="437421AA" w:rsidRPr="00323766">
        <w:rPr>
          <w:rFonts w:ascii="Arial" w:hAnsi="Arial"/>
          <w:sz w:val="22"/>
          <w:szCs w:val="22"/>
          <w:lang w:val="en-GB"/>
        </w:rPr>
        <w:t>R</w:t>
      </w:r>
      <w:r w:rsidRPr="00323766">
        <w:rPr>
          <w:rFonts w:ascii="Arial" w:hAnsi="Arial"/>
          <w:sz w:val="22"/>
          <w:szCs w:val="22"/>
          <w:lang w:val="en-GB"/>
        </w:rPr>
        <w:t>UC Ap</w:t>
      </w:r>
      <w:r w:rsidR="001D7560" w:rsidRPr="00323766">
        <w:rPr>
          <w:rFonts w:ascii="Arial" w:hAnsi="Arial"/>
          <w:sz w:val="22"/>
          <w:szCs w:val="22"/>
          <w:lang w:val="en-GB"/>
        </w:rPr>
        <w:t>.</w:t>
      </w:r>
      <w:r w:rsidRPr="00323766">
        <w:br/>
      </w:r>
    </w:p>
    <w:p w14:paraId="4D8090C8" w14:textId="0648FE16" w:rsidR="002103CE" w:rsidRPr="00323766" w:rsidRDefault="20595B50" w:rsidP="00587019">
      <w:pPr>
        <w:pStyle w:val="ListParagraph"/>
        <w:numPr>
          <w:ilvl w:val="0"/>
          <w:numId w:val="1"/>
        </w:numPr>
        <w:spacing w:after="120"/>
        <w:ind w:left="714" w:hanging="357"/>
        <w:rPr>
          <w:sz w:val="22"/>
          <w:szCs w:val="22"/>
          <w:lang w:val="en-GB"/>
        </w:rPr>
      </w:pPr>
      <w:r w:rsidRPr="00323766">
        <w:rPr>
          <w:rFonts w:ascii="Arial" w:hAnsi="Arial"/>
          <w:sz w:val="22"/>
          <w:szCs w:val="22"/>
          <w:lang w:val="en-GB"/>
        </w:rPr>
        <w:t xml:space="preserve">Ensure consistent promotion of </w:t>
      </w:r>
      <w:r w:rsidR="00D95AD7" w:rsidRPr="00323766">
        <w:rPr>
          <w:rFonts w:ascii="Arial" w:hAnsi="Arial"/>
          <w:sz w:val="22"/>
          <w:szCs w:val="22"/>
          <w:lang w:val="en-GB"/>
        </w:rPr>
        <w:t>college</w:t>
      </w:r>
      <w:r w:rsidRPr="00323766">
        <w:rPr>
          <w:rFonts w:ascii="Arial" w:hAnsi="Arial"/>
          <w:sz w:val="22"/>
          <w:szCs w:val="22"/>
          <w:lang w:val="en-GB"/>
        </w:rPr>
        <w:t xml:space="preserve"> messages and events through use of the screens on the Clevertouch system, throughout </w:t>
      </w:r>
      <w:r w:rsidR="00587019" w:rsidRPr="00323766">
        <w:rPr>
          <w:rFonts w:ascii="Arial" w:hAnsi="Arial"/>
          <w:sz w:val="22"/>
          <w:szCs w:val="22"/>
          <w:lang w:val="en-GB"/>
        </w:rPr>
        <w:t>HRUC</w:t>
      </w:r>
      <w:r w:rsidRPr="00323766">
        <w:rPr>
          <w:rFonts w:ascii="Arial" w:hAnsi="Arial"/>
          <w:sz w:val="22"/>
          <w:szCs w:val="22"/>
          <w:lang w:val="en-GB"/>
        </w:rPr>
        <w:t>.</w:t>
      </w:r>
    </w:p>
    <w:p w14:paraId="083141D0" w14:textId="7FC7872F" w:rsidR="002103CE" w:rsidRPr="00F478EC" w:rsidRDefault="20595B50" w:rsidP="20595B50">
      <w:pPr>
        <w:rPr>
          <w:rFonts w:ascii="Arial" w:hAnsi="Arial"/>
          <w:szCs w:val="24"/>
          <w:lang w:val="en-GB"/>
        </w:rPr>
      </w:pPr>
      <w:r w:rsidRPr="20595B50">
        <w:rPr>
          <w:rFonts w:ascii="Arial" w:hAnsi="Arial"/>
          <w:b/>
          <w:bCs/>
          <w:sz w:val="22"/>
          <w:szCs w:val="22"/>
          <w:lang w:val="en-GB"/>
        </w:rPr>
        <w:t>Support</w:t>
      </w:r>
      <w:r w:rsidR="00977588">
        <w:br/>
      </w:r>
    </w:p>
    <w:p w14:paraId="4A429C60" w14:textId="12D04B27" w:rsidR="002103CE" w:rsidRPr="00F478EC" w:rsidRDefault="20595B50" w:rsidP="20595B50">
      <w:pPr>
        <w:numPr>
          <w:ilvl w:val="0"/>
          <w:numId w:val="1"/>
        </w:numPr>
        <w:rPr>
          <w:sz w:val="22"/>
          <w:szCs w:val="22"/>
          <w:lang w:val="en-GB"/>
        </w:rPr>
      </w:pPr>
      <w:r w:rsidRPr="12DA45C5">
        <w:rPr>
          <w:rFonts w:ascii="Arial" w:hAnsi="Arial"/>
          <w:sz w:val="22"/>
          <w:szCs w:val="22"/>
          <w:lang w:val="en-GB"/>
        </w:rPr>
        <w:t xml:space="preserve">Design and promote accessibility initiatives throughout </w:t>
      </w:r>
      <w:r w:rsidR="00587019" w:rsidRPr="00F30DDB">
        <w:rPr>
          <w:rFonts w:ascii="Arial" w:hAnsi="Arial"/>
          <w:sz w:val="22"/>
          <w:szCs w:val="22"/>
          <w:lang w:val="en-GB"/>
        </w:rPr>
        <w:t>HRUC</w:t>
      </w:r>
      <w:r w:rsidRPr="12DA45C5">
        <w:rPr>
          <w:rFonts w:ascii="Arial" w:hAnsi="Arial"/>
          <w:sz w:val="22"/>
          <w:szCs w:val="22"/>
          <w:lang w:val="en-GB"/>
        </w:rPr>
        <w:t xml:space="preserve"> to improve the access for all our students.</w:t>
      </w:r>
      <w:r>
        <w:br/>
      </w:r>
    </w:p>
    <w:p w14:paraId="428D7D15" w14:textId="69EBE2BF" w:rsidR="002103CE" w:rsidRPr="00F478EC" w:rsidRDefault="00977588" w:rsidP="20595B50">
      <w:pPr>
        <w:numPr>
          <w:ilvl w:val="0"/>
          <w:numId w:val="1"/>
        </w:numPr>
        <w:rPr>
          <w:rFonts w:ascii="Arial" w:eastAsia="Arial" w:hAnsi="Arial" w:cs="Arial"/>
          <w:sz w:val="22"/>
          <w:szCs w:val="22"/>
          <w:lang w:val="en-GB"/>
        </w:rPr>
      </w:pPr>
      <w:r w:rsidRPr="12DA45C5">
        <w:rPr>
          <w:rFonts w:ascii="Arial" w:hAnsi="Arial"/>
          <w:sz w:val="22"/>
          <w:szCs w:val="22"/>
          <w:lang w:val="en-GB"/>
        </w:rPr>
        <w:t>Provide first line support primarily for staff in Teams, Office, OneDrive and SharePoint,</w:t>
      </w:r>
      <w:r>
        <w:br/>
      </w:r>
      <w:r w:rsidRPr="12DA45C5">
        <w:rPr>
          <w:rFonts w:ascii="Arial" w:hAnsi="Arial"/>
          <w:sz w:val="22"/>
          <w:szCs w:val="22"/>
          <w:lang w:val="en-GB"/>
        </w:rPr>
        <w:t>and training support for Interactive Whiteboards.</w:t>
      </w:r>
      <w:r>
        <w:br/>
      </w:r>
    </w:p>
    <w:p w14:paraId="0353CBC5" w14:textId="151BA11C" w:rsidR="002103CE" w:rsidRPr="00F478EC" w:rsidRDefault="00977588" w:rsidP="20595B50">
      <w:pPr>
        <w:numPr>
          <w:ilvl w:val="0"/>
          <w:numId w:val="1"/>
        </w:numPr>
        <w:rPr>
          <w:rFonts w:ascii="Arial" w:eastAsia="Arial" w:hAnsi="Arial" w:cs="Arial"/>
          <w:sz w:val="22"/>
          <w:szCs w:val="22"/>
          <w:lang w:val="en-GB"/>
        </w:rPr>
      </w:pPr>
      <w:r w:rsidRPr="12DA45C5">
        <w:rPr>
          <w:rFonts w:ascii="Arial" w:hAnsi="Arial"/>
          <w:sz w:val="22"/>
          <w:szCs w:val="22"/>
          <w:lang w:val="en-GB"/>
        </w:rPr>
        <w:t>Provide first line support for staff and as appropriate for students in the use of Office files.</w:t>
      </w:r>
      <w:r>
        <w:br/>
      </w:r>
      <w:r w:rsidRPr="12DA45C5">
        <w:rPr>
          <w:rFonts w:ascii="Arial" w:hAnsi="Arial"/>
          <w:sz w:val="22"/>
          <w:szCs w:val="22"/>
          <w:lang w:val="en-GB"/>
        </w:rPr>
        <w:t>Including assignment submission support and sharing files from OneDrive and within Teams.</w:t>
      </w:r>
      <w:r>
        <w:br/>
      </w:r>
    </w:p>
    <w:p w14:paraId="41CE744B" w14:textId="58A4D1D4" w:rsidR="002103CE" w:rsidRPr="00F478EC" w:rsidRDefault="00977588" w:rsidP="00BD6A36">
      <w:pPr>
        <w:numPr>
          <w:ilvl w:val="0"/>
          <w:numId w:val="1"/>
        </w:numPr>
        <w:spacing w:after="120"/>
        <w:ind w:left="714" w:hanging="357"/>
        <w:rPr>
          <w:rFonts w:ascii="Arial" w:eastAsia="Arial" w:hAnsi="Arial" w:cs="Arial"/>
          <w:lang w:val="en-GB"/>
        </w:rPr>
      </w:pPr>
      <w:r w:rsidRPr="12DA45C5">
        <w:rPr>
          <w:rFonts w:ascii="Arial" w:hAnsi="Arial"/>
          <w:sz w:val="22"/>
          <w:szCs w:val="22"/>
          <w:lang w:val="en-GB"/>
        </w:rPr>
        <w:t>Resolve enquiries related to teaching and learning in a timely, professional manner.</w:t>
      </w:r>
      <w:r>
        <w:br/>
      </w:r>
      <w:r w:rsidRPr="12DA45C5">
        <w:rPr>
          <w:rFonts w:ascii="Arial" w:hAnsi="Arial"/>
          <w:sz w:val="22"/>
          <w:szCs w:val="22"/>
          <w:lang w:val="en-GB"/>
        </w:rPr>
        <w:t xml:space="preserve">Work well with other college staff and departments. Liaise with </w:t>
      </w:r>
      <w:r w:rsidR="00F30DDB" w:rsidRPr="12DA45C5">
        <w:rPr>
          <w:rFonts w:ascii="Arial" w:hAnsi="Arial"/>
          <w:sz w:val="22"/>
          <w:szCs w:val="22"/>
          <w:lang w:val="en-GB"/>
        </w:rPr>
        <w:t>IT Services</w:t>
      </w:r>
      <w:r w:rsidRPr="12DA45C5">
        <w:rPr>
          <w:rFonts w:ascii="Arial" w:hAnsi="Arial"/>
          <w:sz w:val="22"/>
          <w:szCs w:val="22"/>
          <w:lang w:val="en-GB"/>
        </w:rPr>
        <w:t xml:space="preserve"> and </w:t>
      </w:r>
      <w:r w:rsidR="00F30DDB" w:rsidRPr="12DA45C5">
        <w:rPr>
          <w:rFonts w:ascii="Arial" w:hAnsi="Arial"/>
          <w:sz w:val="22"/>
          <w:szCs w:val="22"/>
          <w:lang w:val="en-GB"/>
        </w:rPr>
        <w:t>Systems</w:t>
      </w:r>
      <w:r w:rsidR="00FB1B1C" w:rsidRPr="12DA45C5">
        <w:rPr>
          <w:rFonts w:ascii="Arial" w:hAnsi="Arial"/>
          <w:sz w:val="22"/>
          <w:szCs w:val="22"/>
          <w:lang w:val="en-GB"/>
        </w:rPr>
        <w:t xml:space="preserve"> to ensure technical problems are dealt with efficiently to minimise disruption to users</w:t>
      </w:r>
      <w:r w:rsidR="00BD6A36">
        <w:rPr>
          <w:rFonts w:ascii="Arial" w:hAnsi="Arial"/>
          <w:sz w:val="22"/>
          <w:szCs w:val="22"/>
          <w:lang w:val="en-GB"/>
        </w:rPr>
        <w:t>.</w:t>
      </w:r>
    </w:p>
    <w:p w14:paraId="66C6B01D" w14:textId="5EA0DC16" w:rsidR="00FB1B1C" w:rsidRPr="000725B9" w:rsidRDefault="00FB1B1C" w:rsidP="000725B9">
      <w:pPr>
        <w:jc w:val="both"/>
        <w:rPr>
          <w:rFonts w:ascii="Arial" w:hAnsi="Arial"/>
          <w:sz w:val="8"/>
          <w:szCs w:val="8"/>
          <w:lang w:val="en-GB"/>
        </w:rPr>
      </w:pPr>
    </w:p>
    <w:p w14:paraId="486194DB" w14:textId="77777777" w:rsidR="00323766" w:rsidRDefault="00323766" w:rsidP="20595B50">
      <w:pPr>
        <w:spacing w:line="259" w:lineRule="auto"/>
        <w:rPr>
          <w:rFonts w:ascii="Arial" w:hAnsi="Arial"/>
          <w:b/>
          <w:bCs/>
          <w:sz w:val="22"/>
          <w:szCs w:val="22"/>
          <w:lang w:val="en-GB"/>
        </w:rPr>
      </w:pPr>
    </w:p>
    <w:p w14:paraId="0B58805A" w14:textId="77777777" w:rsidR="00323766" w:rsidRDefault="00323766" w:rsidP="20595B50">
      <w:pPr>
        <w:spacing w:line="259" w:lineRule="auto"/>
        <w:rPr>
          <w:rFonts w:ascii="Arial" w:hAnsi="Arial"/>
          <w:b/>
          <w:bCs/>
          <w:sz w:val="22"/>
          <w:szCs w:val="22"/>
          <w:lang w:val="en-GB"/>
        </w:rPr>
      </w:pPr>
    </w:p>
    <w:p w14:paraId="74EB9064" w14:textId="6298649B" w:rsidR="20595B50" w:rsidRDefault="20595B50" w:rsidP="20595B50">
      <w:pPr>
        <w:spacing w:line="259" w:lineRule="auto"/>
        <w:rPr>
          <w:rFonts w:ascii="Arial" w:hAnsi="Arial"/>
          <w:b/>
          <w:bCs/>
          <w:sz w:val="22"/>
          <w:szCs w:val="22"/>
          <w:lang w:val="en-GB"/>
        </w:rPr>
      </w:pPr>
      <w:r w:rsidRPr="20595B50">
        <w:rPr>
          <w:rFonts w:ascii="Arial" w:hAnsi="Arial"/>
          <w:b/>
          <w:bCs/>
          <w:sz w:val="22"/>
          <w:szCs w:val="22"/>
          <w:lang w:val="en-GB"/>
        </w:rPr>
        <w:lastRenderedPageBreak/>
        <w:t>College Life</w:t>
      </w:r>
    </w:p>
    <w:p w14:paraId="4101652C" w14:textId="620DF521" w:rsidR="00FE2A2B" w:rsidRPr="000725B9" w:rsidRDefault="00FE2A2B" w:rsidP="20595B50">
      <w:pPr>
        <w:ind w:left="360"/>
        <w:rPr>
          <w:rFonts w:ascii="Arial" w:hAnsi="Arial"/>
          <w:sz w:val="10"/>
          <w:szCs w:val="10"/>
          <w:lang w:val="en-GB"/>
        </w:rPr>
      </w:pPr>
    </w:p>
    <w:p w14:paraId="1299C43A" w14:textId="4681DA0B" w:rsidR="00FE2A2B" w:rsidRPr="00E05422" w:rsidRDefault="00FE2A2B" w:rsidP="00F30DDB">
      <w:pPr>
        <w:numPr>
          <w:ilvl w:val="0"/>
          <w:numId w:val="1"/>
        </w:numPr>
        <w:spacing w:after="120"/>
        <w:ind w:left="714" w:hanging="357"/>
        <w:rPr>
          <w:rFonts w:ascii="Arial" w:hAnsi="Arial"/>
          <w:sz w:val="22"/>
          <w:szCs w:val="22"/>
          <w:lang w:val="en-GB"/>
        </w:rPr>
      </w:pPr>
      <w:r w:rsidRPr="00E05422">
        <w:rPr>
          <w:rFonts w:ascii="Arial" w:hAnsi="Arial"/>
          <w:sz w:val="22"/>
          <w:szCs w:val="22"/>
          <w:lang w:val="en-GB"/>
        </w:rPr>
        <w:t xml:space="preserve">Actively participate in </w:t>
      </w:r>
      <w:r w:rsidR="00BD6A36" w:rsidRPr="00E05422">
        <w:rPr>
          <w:rFonts w:ascii="Arial" w:hAnsi="Arial"/>
          <w:sz w:val="22"/>
          <w:szCs w:val="22"/>
          <w:lang w:val="en-GB"/>
        </w:rPr>
        <w:t>HRUC</w:t>
      </w:r>
      <w:r w:rsidRPr="00E05422">
        <w:rPr>
          <w:rFonts w:ascii="Arial" w:hAnsi="Arial"/>
          <w:sz w:val="22"/>
          <w:szCs w:val="22"/>
          <w:lang w:val="en-GB"/>
        </w:rPr>
        <w:t xml:space="preserve"> projects</w:t>
      </w:r>
      <w:r w:rsidR="00BD6A36" w:rsidRPr="00E05422">
        <w:rPr>
          <w:rFonts w:ascii="Arial" w:hAnsi="Arial"/>
          <w:sz w:val="22"/>
          <w:szCs w:val="22"/>
          <w:lang w:val="en-GB"/>
        </w:rPr>
        <w:t>.</w:t>
      </w:r>
    </w:p>
    <w:p w14:paraId="083C5942" w14:textId="77777777" w:rsidR="00A35CA0" w:rsidRPr="00E05422" w:rsidRDefault="00FB1B1C" w:rsidP="00A35CA0">
      <w:pPr>
        <w:numPr>
          <w:ilvl w:val="0"/>
          <w:numId w:val="1"/>
        </w:numPr>
        <w:jc w:val="both"/>
        <w:rPr>
          <w:rFonts w:ascii="Arial" w:hAnsi="Arial"/>
          <w:sz w:val="22"/>
          <w:szCs w:val="22"/>
          <w:lang w:val="en-GB"/>
        </w:rPr>
      </w:pPr>
      <w:r w:rsidRPr="00E05422">
        <w:rPr>
          <w:rFonts w:ascii="Arial" w:hAnsi="Arial"/>
          <w:sz w:val="22"/>
          <w:szCs w:val="22"/>
          <w:lang w:val="en-GB"/>
        </w:rPr>
        <w:t>Take an active part in the appraisal and mentoring processes</w:t>
      </w:r>
      <w:r w:rsidR="00BD6A36" w:rsidRPr="00E05422">
        <w:rPr>
          <w:rFonts w:ascii="Arial" w:hAnsi="Arial"/>
          <w:sz w:val="22"/>
          <w:szCs w:val="22"/>
          <w:lang w:val="en-GB"/>
        </w:rPr>
        <w:t>.</w:t>
      </w:r>
    </w:p>
    <w:p w14:paraId="384FC144" w14:textId="77777777" w:rsidR="00A35CA0" w:rsidRPr="00E05422" w:rsidRDefault="00A35CA0" w:rsidP="00A35CA0">
      <w:pPr>
        <w:ind w:left="720"/>
        <w:jc w:val="both"/>
        <w:rPr>
          <w:rFonts w:ascii="Arial" w:hAnsi="Arial"/>
          <w:sz w:val="22"/>
          <w:szCs w:val="22"/>
          <w:lang w:val="en-GB"/>
        </w:rPr>
      </w:pPr>
    </w:p>
    <w:p w14:paraId="6D60D45F" w14:textId="0E38E903" w:rsidR="00FB1B1C" w:rsidRPr="00E05422" w:rsidRDefault="00FB1B1C" w:rsidP="00A35CA0">
      <w:pPr>
        <w:numPr>
          <w:ilvl w:val="0"/>
          <w:numId w:val="1"/>
        </w:numPr>
        <w:jc w:val="both"/>
        <w:rPr>
          <w:rFonts w:ascii="Arial" w:hAnsi="Arial"/>
          <w:sz w:val="22"/>
          <w:szCs w:val="22"/>
          <w:lang w:val="en-GB"/>
        </w:rPr>
      </w:pPr>
      <w:r w:rsidRPr="00E05422">
        <w:rPr>
          <w:rFonts w:ascii="Arial" w:hAnsi="Arial"/>
          <w:sz w:val="22"/>
          <w:lang w:val="en-GB"/>
        </w:rPr>
        <w:t xml:space="preserve">Comply with and actively promote </w:t>
      </w:r>
      <w:r w:rsidR="00BD6A36" w:rsidRPr="00E05422">
        <w:rPr>
          <w:rFonts w:ascii="Arial" w:hAnsi="Arial"/>
          <w:sz w:val="22"/>
          <w:lang w:val="en-GB"/>
        </w:rPr>
        <w:t>HRUC</w:t>
      </w:r>
      <w:r w:rsidR="009F0253" w:rsidRPr="00E05422">
        <w:rPr>
          <w:rFonts w:ascii="Arial" w:hAnsi="Arial"/>
          <w:sz w:val="22"/>
          <w:lang w:val="en-GB"/>
        </w:rPr>
        <w:t>’s Equality and Diversity</w:t>
      </w:r>
      <w:r w:rsidRPr="00E05422">
        <w:rPr>
          <w:rFonts w:ascii="Arial" w:hAnsi="Arial"/>
          <w:sz w:val="22"/>
          <w:lang w:val="en-GB"/>
        </w:rPr>
        <w:t xml:space="preserve"> Policy</w:t>
      </w:r>
      <w:r w:rsidR="00F30DDB" w:rsidRPr="00E05422">
        <w:rPr>
          <w:rFonts w:ascii="Arial" w:hAnsi="Arial"/>
          <w:sz w:val="22"/>
          <w:lang w:val="en-GB"/>
        </w:rPr>
        <w:t>.</w:t>
      </w:r>
    </w:p>
    <w:p w14:paraId="3CF2D8B6" w14:textId="77777777" w:rsidR="00E35A70" w:rsidRPr="00E05422" w:rsidRDefault="00E35A70" w:rsidP="00E35A70">
      <w:pPr>
        <w:ind w:left="360"/>
        <w:jc w:val="both"/>
        <w:rPr>
          <w:rFonts w:ascii="Arial" w:hAnsi="Arial"/>
          <w:sz w:val="22"/>
          <w:lang w:val="en-GB"/>
        </w:rPr>
      </w:pPr>
    </w:p>
    <w:p w14:paraId="7D4ACA9A" w14:textId="75FB8FF3" w:rsidR="00FB1B1C" w:rsidRPr="00E05422" w:rsidRDefault="00FB1B1C" w:rsidP="20595B50">
      <w:pPr>
        <w:numPr>
          <w:ilvl w:val="0"/>
          <w:numId w:val="1"/>
        </w:numPr>
        <w:jc w:val="both"/>
        <w:rPr>
          <w:rFonts w:ascii="Arial" w:hAnsi="Arial"/>
          <w:sz w:val="22"/>
          <w:szCs w:val="22"/>
          <w:lang w:val="en-GB"/>
        </w:rPr>
      </w:pPr>
      <w:r w:rsidRPr="00E05422">
        <w:rPr>
          <w:rFonts w:ascii="Arial" w:hAnsi="Arial"/>
          <w:sz w:val="22"/>
          <w:szCs w:val="22"/>
          <w:lang w:val="en-GB"/>
        </w:rPr>
        <w:t xml:space="preserve">Participate in and contribute to </w:t>
      </w:r>
      <w:r w:rsidR="00BD6A36" w:rsidRPr="00E05422">
        <w:rPr>
          <w:rFonts w:ascii="Arial" w:hAnsi="Arial"/>
          <w:sz w:val="22"/>
          <w:szCs w:val="22"/>
          <w:lang w:val="en-GB"/>
        </w:rPr>
        <w:t>HRUC</w:t>
      </w:r>
      <w:r w:rsidRPr="00E05422">
        <w:rPr>
          <w:rFonts w:ascii="Arial" w:hAnsi="Arial"/>
          <w:sz w:val="22"/>
          <w:szCs w:val="22"/>
          <w:lang w:val="en-GB"/>
        </w:rPr>
        <w:t>’s in-service staff development and training activities</w:t>
      </w:r>
      <w:r w:rsidR="00BD6A36" w:rsidRPr="00E05422">
        <w:rPr>
          <w:rFonts w:ascii="Arial" w:hAnsi="Arial"/>
          <w:sz w:val="22"/>
          <w:szCs w:val="22"/>
          <w:lang w:val="en-GB"/>
        </w:rPr>
        <w:t>.</w:t>
      </w:r>
    </w:p>
    <w:p w14:paraId="0FB78278" w14:textId="77777777" w:rsidR="00E16EBD" w:rsidRPr="00E05422" w:rsidRDefault="00E16EBD" w:rsidP="00E16EBD">
      <w:pPr>
        <w:pStyle w:val="ListParagraph"/>
        <w:rPr>
          <w:rFonts w:ascii="Arial" w:hAnsi="Arial"/>
          <w:sz w:val="22"/>
          <w:lang w:val="en-GB"/>
        </w:rPr>
      </w:pPr>
    </w:p>
    <w:p w14:paraId="6768D5CE" w14:textId="58C7138A" w:rsidR="00E16EBD" w:rsidRPr="00E05422" w:rsidRDefault="00E16EBD" w:rsidP="20595B50">
      <w:pPr>
        <w:numPr>
          <w:ilvl w:val="0"/>
          <w:numId w:val="1"/>
        </w:numPr>
        <w:rPr>
          <w:rFonts w:ascii="Arial" w:hAnsi="Arial"/>
          <w:sz w:val="22"/>
          <w:szCs w:val="22"/>
          <w:lang w:val="en-GB"/>
        </w:rPr>
      </w:pPr>
      <w:r w:rsidRPr="00E05422">
        <w:rPr>
          <w:rFonts w:ascii="Arial" w:hAnsi="Arial"/>
          <w:sz w:val="22"/>
          <w:szCs w:val="22"/>
          <w:lang w:val="en-GB"/>
        </w:rPr>
        <w:t>Be prepared to work flexibly to meet the needs of the team.</w:t>
      </w:r>
    </w:p>
    <w:p w14:paraId="1FC39945" w14:textId="77777777" w:rsidR="00E35A70" w:rsidRPr="00E05422" w:rsidRDefault="00E35A70" w:rsidP="00E35A70">
      <w:pPr>
        <w:ind w:left="360"/>
        <w:rPr>
          <w:rFonts w:ascii="Arial" w:hAnsi="Arial"/>
          <w:sz w:val="22"/>
          <w:lang w:val="en-GB"/>
        </w:rPr>
      </w:pPr>
    </w:p>
    <w:p w14:paraId="0213BA19" w14:textId="012FD32C" w:rsidR="00977588" w:rsidRPr="00E05422" w:rsidRDefault="00AD044C" w:rsidP="20595B50">
      <w:pPr>
        <w:numPr>
          <w:ilvl w:val="0"/>
          <w:numId w:val="1"/>
        </w:numPr>
        <w:rPr>
          <w:rFonts w:ascii="Arial" w:hAnsi="Arial"/>
          <w:sz w:val="22"/>
          <w:szCs w:val="22"/>
          <w:lang w:val="en-GB"/>
        </w:rPr>
      </w:pPr>
      <w:r w:rsidRPr="00E05422">
        <w:rPr>
          <w:rFonts w:ascii="Arial" w:hAnsi="Arial"/>
          <w:sz w:val="22"/>
          <w:szCs w:val="22"/>
          <w:lang w:val="en-GB"/>
        </w:rPr>
        <w:t>Carry out</w:t>
      </w:r>
      <w:r w:rsidR="001A0ABC" w:rsidRPr="00E05422">
        <w:rPr>
          <w:rFonts w:ascii="Arial" w:hAnsi="Arial"/>
          <w:sz w:val="22"/>
          <w:szCs w:val="22"/>
          <w:lang w:val="en-GB"/>
        </w:rPr>
        <w:t xml:space="preserve"> all other duties as may</w:t>
      </w:r>
      <w:r w:rsidR="002103CE" w:rsidRPr="00E05422">
        <w:rPr>
          <w:rFonts w:ascii="Arial" w:hAnsi="Arial"/>
          <w:sz w:val="22"/>
          <w:szCs w:val="22"/>
          <w:lang w:val="en-GB"/>
        </w:rPr>
        <w:t xml:space="preserve"> be re</w:t>
      </w:r>
      <w:r w:rsidR="00E71A72" w:rsidRPr="00E05422">
        <w:rPr>
          <w:rFonts w:ascii="Arial" w:hAnsi="Arial"/>
          <w:sz w:val="22"/>
          <w:szCs w:val="22"/>
          <w:lang w:val="en-GB"/>
        </w:rPr>
        <w:t xml:space="preserve">asonably required by the </w:t>
      </w:r>
      <w:r w:rsidR="00C15DD4" w:rsidRPr="00E05422">
        <w:rPr>
          <w:rFonts w:ascii="Arial" w:hAnsi="Arial"/>
          <w:sz w:val="22"/>
          <w:szCs w:val="22"/>
        </w:rPr>
        <w:t>Learning Technology</w:t>
      </w:r>
      <w:r w:rsidR="00CC527B" w:rsidRPr="00E05422">
        <w:rPr>
          <w:rFonts w:ascii="Arial" w:hAnsi="Arial"/>
          <w:sz w:val="22"/>
          <w:szCs w:val="22"/>
        </w:rPr>
        <w:t xml:space="preserve"> Manager.</w:t>
      </w:r>
    </w:p>
    <w:p w14:paraId="08385EAF" w14:textId="77777777" w:rsidR="00C15DD4" w:rsidRDefault="00C15DD4" w:rsidP="00C15DD4">
      <w:pPr>
        <w:pStyle w:val="ListParagraph"/>
        <w:rPr>
          <w:rFonts w:ascii="Arial" w:hAnsi="Arial"/>
          <w:sz w:val="22"/>
          <w:szCs w:val="22"/>
          <w:lang w:val="en-GB"/>
        </w:rPr>
      </w:pPr>
    </w:p>
    <w:p w14:paraId="565B60EF" w14:textId="77777777" w:rsidR="00E05422" w:rsidRDefault="00E05422" w:rsidP="00E05422">
      <w:pPr>
        <w:pStyle w:val="BodyText"/>
        <w:tabs>
          <w:tab w:val="left" w:pos="720"/>
        </w:tabs>
        <w:rPr>
          <w:rFonts w:ascii="Arial" w:hAnsi="Arial"/>
          <w:b/>
          <w:bCs/>
          <w:sz w:val="22"/>
          <w:lang w:val="en-GB"/>
        </w:rPr>
      </w:pPr>
      <w:r w:rsidRPr="00242CC3">
        <w:rPr>
          <w:rFonts w:ascii="Arial" w:hAnsi="Arial"/>
          <w:b/>
          <w:bCs/>
          <w:sz w:val="22"/>
          <w:lang w:val="en-GB"/>
        </w:rPr>
        <w:t>Safeguarding Children and Vulnerable adults</w:t>
      </w:r>
    </w:p>
    <w:p w14:paraId="007DC6DE" w14:textId="77777777" w:rsidR="00E05422" w:rsidRPr="00242CC3" w:rsidRDefault="00E05422" w:rsidP="00E05422">
      <w:pPr>
        <w:pStyle w:val="BodyText"/>
        <w:tabs>
          <w:tab w:val="left" w:pos="720"/>
        </w:tabs>
        <w:rPr>
          <w:rFonts w:ascii="Arial" w:hAnsi="Arial"/>
          <w:sz w:val="22"/>
          <w:lang w:val="en-GB"/>
        </w:rPr>
      </w:pPr>
    </w:p>
    <w:p w14:paraId="0AA29F62" w14:textId="77777777" w:rsidR="00E05422" w:rsidRPr="00242CC3" w:rsidRDefault="00E05422" w:rsidP="00E05422">
      <w:pPr>
        <w:pStyle w:val="BodyText"/>
        <w:numPr>
          <w:ilvl w:val="0"/>
          <w:numId w:val="27"/>
        </w:numPr>
        <w:tabs>
          <w:tab w:val="left" w:pos="720"/>
        </w:tabs>
        <w:spacing w:after="120"/>
        <w:rPr>
          <w:rFonts w:ascii="Arial" w:hAnsi="Arial"/>
          <w:sz w:val="22"/>
          <w:lang w:val="en-GB"/>
        </w:rPr>
      </w:pPr>
      <w:r w:rsidRPr="00242CC3">
        <w:rPr>
          <w:rFonts w:ascii="Arial" w:hAnsi="Arial"/>
          <w:sz w:val="22"/>
          <w:lang w:val="en-GB"/>
        </w:rPr>
        <w:t>Understand and comply with Safeguarding legislation and ensure that best practice is embedded in all working practices as required.</w:t>
      </w:r>
    </w:p>
    <w:p w14:paraId="1BC939A3" w14:textId="77777777" w:rsidR="00E05422" w:rsidRPr="00242CC3" w:rsidRDefault="00E05422" w:rsidP="00E05422">
      <w:pPr>
        <w:pStyle w:val="BodyText"/>
        <w:numPr>
          <w:ilvl w:val="0"/>
          <w:numId w:val="27"/>
        </w:numPr>
        <w:tabs>
          <w:tab w:val="left" w:pos="720"/>
        </w:tabs>
        <w:spacing w:after="120"/>
        <w:rPr>
          <w:rFonts w:ascii="Arial" w:hAnsi="Arial"/>
          <w:sz w:val="22"/>
          <w:lang w:val="en-GB"/>
        </w:rPr>
      </w:pPr>
      <w:r w:rsidRPr="00242CC3">
        <w:rPr>
          <w:rFonts w:ascii="Arial" w:hAnsi="Arial"/>
          <w:sz w:val="22"/>
          <w:lang w:val="en-GB"/>
        </w:rPr>
        <w:t>Commitment to Safeguarding and promoting the welfare of children and vulnerable adults, ensuring that this commitment is demonstrated in all aspects of the role as appropriate.</w:t>
      </w:r>
    </w:p>
    <w:p w14:paraId="6BB13482" w14:textId="77777777" w:rsidR="00C15DD4" w:rsidRPr="00977588" w:rsidRDefault="00C15DD4" w:rsidP="00C15DD4">
      <w:pPr>
        <w:rPr>
          <w:rFonts w:ascii="Arial" w:hAnsi="Arial"/>
          <w:sz w:val="22"/>
          <w:szCs w:val="22"/>
          <w:lang w:val="en-GB"/>
        </w:rPr>
      </w:pPr>
    </w:p>
    <w:p w14:paraId="0562CB0E" w14:textId="77777777" w:rsidR="001A0ABC" w:rsidRPr="000725B9" w:rsidRDefault="001A0ABC">
      <w:pPr>
        <w:rPr>
          <w:rFonts w:ascii="Arial" w:hAnsi="Arial"/>
          <w:sz w:val="6"/>
          <w:szCs w:val="4"/>
          <w:lang w:val="en-GB"/>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49"/>
      </w:tblGrid>
      <w:tr w:rsidR="001A0ABC" w14:paraId="693C2312" w14:textId="77777777" w:rsidTr="00E05422">
        <w:tc>
          <w:tcPr>
            <w:tcW w:w="9949" w:type="dxa"/>
          </w:tcPr>
          <w:p w14:paraId="1A5BFC53" w14:textId="77777777" w:rsidR="001A0ABC" w:rsidRDefault="001A0ABC">
            <w:pPr>
              <w:jc w:val="both"/>
              <w:rPr>
                <w:rFonts w:ascii="Arial" w:hAnsi="Arial"/>
                <w:b/>
                <w:sz w:val="22"/>
                <w:lang w:val="en-GB"/>
              </w:rPr>
            </w:pPr>
            <w:r>
              <w:rPr>
                <w:rFonts w:ascii="Arial" w:hAnsi="Arial"/>
                <w:b/>
                <w:sz w:val="22"/>
                <w:lang w:val="en-GB"/>
              </w:rPr>
              <w:t xml:space="preserve">Further Education is an </w:t>
            </w:r>
            <w:proofErr w:type="gramStart"/>
            <w:r>
              <w:rPr>
                <w:rFonts w:ascii="Arial" w:hAnsi="Arial"/>
                <w:b/>
                <w:sz w:val="22"/>
                <w:lang w:val="en-GB"/>
              </w:rPr>
              <w:t>ever changing</w:t>
            </w:r>
            <w:proofErr w:type="gramEnd"/>
            <w:r>
              <w:rPr>
                <w:rFonts w:ascii="Arial" w:hAnsi="Arial"/>
                <w:b/>
                <w:sz w:val="22"/>
                <w:lang w:val="en-GB"/>
              </w:rPr>
              <w:t xml:space="preserve"> service and all staff are expected to participate constructively in </w:t>
            </w:r>
            <w:proofErr w:type="gramStart"/>
            <w:r>
              <w:rPr>
                <w:rFonts w:ascii="Arial" w:hAnsi="Arial"/>
                <w:b/>
                <w:sz w:val="22"/>
                <w:lang w:val="en-GB"/>
              </w:rPr>
              <w:t>College</w:t>
            </w:r>
            <w:proofErr w:type="gramEnd"/>
            <w:r>
              <w:rPr>
                <w:rFonts w:ascii="Arial" w:hAnsi="Arial"/>
                <w:b/>
                <w:sz w:val="22"/>
                <w:lang w:val="en-GB"/>
              </w:rPr>
              <w:t xml:space="preserve"> activities and to adopt a flexible approach to their work.  This job description will be reviewed annually during the appraisal process and will be varied in the light of the business needs of the College.</w:t>
            </w:r>
          </w:p>
        </w:tc>
      </w:tr>
    </w:tbl>
    <w:p w14:paraId="34CE0A41" w14:textId="77777777" w:rsidR="001A0ABC" w:rsidRDefault="001A0ABC">
      <w:pPr>
        <w:jc w:val="both"/>
        <w:rPr>
          <w:rFonts w:ascii="Arial" w:hAnsi="Arial"/>
          <w:sz w:val="22"/>
          <w:lang w:val="en-GB"/>
        </w:rPr>
      </w:pPr>
    </w:p>
    <w:p w14:paraId="1EFC7BF1" w14:textId="2BABB3D2" w:rsidR="001A0ABC" w:rsidRDefault="001A0ABC">
      <w:pPr>
        <w:jc w:val="center"/>
        <w:rPr>
          <w:rFonts w:ascii="Arial" w:hAnsi="Arial"/>
          <w:b/>
          <w:bCs/>
          <w:sz w:val="28"/>
          <w:lang w:val="en-GB"/>
        </w:rPr>
      </w:pPr>
      <w:r>
        <w:rPr>
          <w:rFonts w:ascii="Arial" w:hAnsi="Arial"/>
          <w:sz w:val="22"/>
          <w:lang w:val="en-GB"/>
        </w:rPr>
        <w:br w:type="page"/>
      </w:r>
      <w:r w:rsidR="00354EE6">
        <w:rPr>
          <w:rFonts w:ascii="Arial" w:hAnsi="Arial"/>
          <w:b/>
          <w:sz w:val="28"/>
          <w:lang w:val="en-GB"/>
        </w:rPr>
        <w:lastRenderedPageBreak/>
        <w:t>Learning Technologist</w:t>
      </w:r>
      <w:r w:rsidR="00813F78">
        <w:rPr>
          <w:rFonts w:ascii="Arial" w:hAnsi="Arial"/>
          <w:b/>
          <w:sz w:val="28"/>
          <w:lang w:val="en-GB"/>
        </w:rPr>
        <w:t xml:space="preserve"> </w:t>
      </w:r>
    </w:p>
    <w:p w14:paraId="62EBF3C5" w14:textId="77777777" w:rsidR="001A0ABC" w:rsidRPr="00800880" w:rsidRDefault="001A0ABC">
      <w:pPr>
        <w:jc w:val="center"/>
        <w:rPr>
          <w:rFonts w:ascii="Arial" w:hAnsi="Arial"/>
          <w:b/>
          <w:bCs/>
          <w:sz w:val="8"/>
          <w:lang w:val="en-GB"/>
        </w:rPr>
      </w:pPr>
    </w:p>
    <w:p w14:paraId="0495E737" w14:textId="77777777" w:rsidR="001A0ABC" w:rsidRDefault="001A0ABC">
      <w:pPr>
        <w:pStyle w:val="Heading6"/>
        <w:jc w:val="center"/>
        <w:rPr>
          <w:sz w:val="28"/>
          <w:u w:val="none"/>
          <w:lang w:val="en-GB"/>
        </w:rPr>
      </w:pPr>
      <w:r>
        <w:rPr>
          <w:sz w:val="28"/>
          <w:u w:val="none"/>
          <w:lang w:val="en-GB"/>
        </w:rPr>
        <w:t>Person Specification</w:t>
      </w:r>
    </w:p>
    <w:p w14:paraId="6D98A12B" w14:textId="77777777" w:rsidR="001A0ABC" w:rsidRPr="007D4AEE" w:rsidRDefault="001A0ABC">
      <w:pPr>
        <w:rPr>
          <w:sz w:val="12"/>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0"/>
        <w:gridCol w:w="992"/>
        <w:gridCol w:w="1134"/>
        <w:gridCol w:w="1247"/>
      </w:tblGrid>
      <w:tr w:rsidR="001A0ABC" w14:paraId="0BCA35FE" w14:textId="77777777" w:rsidTr="00E05422">
        <w:tc>
          <w:tcPr>
            <w:tcW w:w="6550" w:type="dxa"/>
          </w:tcPr>
          <w:p w14:paraId="2946DB82" w14:textId="77777777" w:rsidR="001A0ABC" w:rsidRDefault="001A0ABC">
            <w:pPr>
              <w:pStyle w:val="Footer"/>
              <w:tabs>
                <w:tab w:val="clear" w:pos="4153"/>
                <w:tab w:val="clear" w:pos="8306"/>
              </w:tabs>
              <w:rPr>
                <w:rFonts w:ascii="Arial" w:hAnsi="Arial" w:cs="Arial"/>
                <w:sz w:val="20"/>
              </w:rPr>
            </w:pPr>
          </w:p>
        </w:tc>
        <w:tc>
          <w:tcPr>
            <w:tcW w:w="992" w:type="dxa"/>
          </w:tcPr>
          <w:p w14:paraId="0895C2DB" w14:textId="77777777" w:rsidR="001A0ABC" w:rsidRPr="00E05422" w:rsidRDefault="001A0ABC">
            <w:pPr>
              <w:rPr>
                <w:rFonts w:ascii="Arial" w:hAnsi="Arial" w:cs="Arial"/>
                <w:sz w:val="18"/>
                <w:szCs w:val="18"/>
              </w:rPr>
            </w:pPr>
            <w:r w:rsidRPr="00E05422">
              <w:rPr>
                <w:rFonts w:ascii="Arial" w:hAnsi="Arial" w:cs="Arial"/>
                <w:sz w:val="18"/>
                <w:szCs w:val="18"/>
              </w:rPr>
              <w:t>Essential</w:t>
            </w:r>
          </w:p>
        </w:tc>
        <w:tc>
          <w:tcPr>
            <w:tcW w:w="1134" w:type="dxa"/>
          </w:tcPr>
          <w:p w14:paraId="248B3EE6" w14:textId="77777777" w:rsidR="001A0ABC" w:rsidRPr="00E05422" w:rsidRDefault="001A0ABC">
            <w:pPr>
              <w:rPr>
                <w:rFonts w:ascii="Arial" w:hAnsi="Arial" w:cs="Arial"/>
                <w:sz w:val="18"/>
                <w:szCs w:val="18"/>
              </w:rPr>
            </w:pPr>
            <w:r w:rsidRPr="00E05422">
              <w:rPr>
                <w:rFonts w:ascii="Arial" w:hAnsi="Arial" w:cs="Arial"/>
                <w:sz w:val="18"/>
                <w:szCs w:val="18"/>
              </w:rPr>
              <w:t>Desirable</w:t>
            </w:r>
          </w:p>
        </w:tc>
        <w:tc>
          <w:tcPr>
            <w:tcW w:w="1247" w:type="dxa"/>
          </w:tcPr>
          <w:p w14:paraId="11766C26" w14:textId="77777777" w:rsidR="001A0ABC" w:rsidRPr="00E05422" w:rsidRDefault="00FF3D33">
            <w:pPr>
              <w:pStyle w:val="Header"/>
              <w:rPr>
                <w:rFonts w:ascii="Arial" w:hAnsi="Arial" w:cs="Arial"/>
                <w:sz w:val="18"/>
                <w:szCs w:val="18"/>
              </w:rPr>
            </w:pPr>
            <w:r w:rsidRPr="00E05422">
              <w:rPr>
                <w:rFonts w:ascii="Arial" w:hAnsi="Arial" w:cs="Arial"/>
                <w:sz w:val="18"/>
                <w:szCs w:val="18"/>
              </w:rPr>
              <w:t xml:space="preserve">How </w:t>
            </w:r>
            <w:proofErr w:type="gramStart"/>
            <w:r w:rsidRPr="00E05422">
              <w:rPr>
                <w:rFonts w:ascii="Arial" w:hAnsi="Arial" w:cs="Arial"/>
                <w:sz w:val="18"/>
                <w:szCs w:val="18"/>
              </w:rPr>
              <w:t>assessed</w:t>
            </w:r>
            <w:r w:rsidR="001A0ABC" w:rsidRPr="00E05422">
              <w:rPr>
                <w:rFonts w:ascii="Arial" w:hAnsi="Arial" w:cs="Arial"/>
                <w:sz w:val="18"/>
                <w:szCs w:val="18"/>
              </w:rPr>
              <w:t>?*</w:t>
            </w:r>
            <w:proofErr w:type="gramEnd"/>
          </w:p>
        </w:tc>
      </w:tr>
      <w:tr w:rsidR="001A0ABC" w14:paraId="1029D731" w14:textId="77777777" w:rsidTr="00E05422">
        <w:tc>
          <w:tcPr>
            <w:tcW w:w="6550" w:type="dxa"/>
          </w:tcPr>
          <w:p w14:paraId="7124364C" w14:textId="77777777" w:rsidR="001A0ABC" w:rsidRDefault="001A0ABC">
            <w:pPr>
              <w:pStyle w:val="Heading5"/>
              <w:jc w:val="left"/>
              <w:rPr>
                <w:rFonts w:ascii="Arial" w:hAnsi="Arial" w:cs="Arial"/>
                <w:sz w:val="20"/>
              </w:rPr>
            </w:pPr>
            <w:r>
              <w:rPr>
                <w:rFonts w:ascii="Arial" w:hAnsi="Arial" w:cs="Arial"/>
                <w:sz w:val="20"/>
              </w:rPr>
              <w:t>Qualifications</w:t>
            </w:r>
          </w:p>
        </w:tc>
        <w:tc>
          <w:tcPr>
            <w:tcW w:w="992" w:type="dxa"/>
          </w:tcPr>
          <w:p w14:paraId="5997CC1D" w14:textId="77777777" w:rsidR="001A0ABC" w:rsidRDefault="001A0ABC">
            <w:pPr>
              <w:jc w:val="center"/>
              <w:rPr>
                <w:rFonts w:ascii="Arial" w:hAnsi="Arial" w:cs="Arial"/>
                <w:sz w:val="20"/>
              </w:rPr>
            </w:pPr>
          </w:p>
        </w:tc>
        <w:tc>
          <w:tcPr>
            <w:tcW w:w="1134" w:type="dxa"/>
          </w:tcPr>
          <w:p w14:paraId="110FFD37" w14:textId="77777777" w:rsidR="001A0ABC" w:rsidRDefault="001A0ABC">
            <w:pPr>
              <w:jc w:val="center"/>
              <w:rPr>
                <w:rFonts w:ascii="Arial" w:hAnsi="Arial" w:cs="Arial"/>
                <w:sz w:val="20"/>
              </w:rPr>
            </w:pPr>
          </w:p>
        </w:tc>
        <w:tc>
          <w:tcPr>
            <w:tcW w:w="1247" w:type="dxa"/>
          </w:tcPr>
          <w:p w14:paraId="6B699379" w14:textId="77777777" w:rsidR="001A0ABC" w:rsidRDefault="001A0ABC">
            <w:pPr>
              <w:pStyle w:val="Header"/>
              <w:rPr>
                <w:rFonts w:ascii="Arial" w:hAnsi="Arial" w:cs="Arial"/>
                <w:sz w:val="20"/>
              </w:rPr>
            </w:pPr>
          </w:p>
        </w:tc>
      </w:tr>
      <w:tr w:rsidR="001A0ABC" w14:paraId="0AF2ECBC" w14:textId="77777777" w:rsidTr="00E05422">
        <w:tc>
          <w:tcPr>
            <w:tcW w:w="6550" w:type="dxa"/>
          </w:tcPr>
          <w:p w14:paraId="56F3CF78" w14:textId="16ED2295" w:rsidR="001A0ABC" w:rsidRDefault="00B34C4A" w:rsidP="00B34C4A">
            <w:pPr>
              <w:pStyle w:val="Heading5"/>
              <w:numPr>
                <w:ilvl w:val="0"/>
                <w:numId w:val="23"/>
              </w:numPr>
              <w:jc w:val="left"/>
              <w:rPr>
                <w:rFonts w:ascii="Arial" w:hAnsi="Arial" w:cs="Arial"/>
                <w:b w:val="0"/>
                <w:sz w:val="20"/>
              </w:rPr>
            </w:pPr>
            <w:r>
              <w:rPr>
                <w:rFonts w:ascii="Arial" w:hAnsi="Arial" w:cs="Arial"/>
                <w:b w:val="0"/>
                <w:sz w:val="20"/>
              </w:rPr>
              <w:t>Level 3 qualification in Computing/IT</w:t>
            </w:r>
            <w:r w:rsidR="00E82148">
              <w:rPr>
                <w:rFonts w:ascii="Arial" w:hAnsi="Arial" w:cs="Arial"/>
                <w:b w:val="0"/>
                <w:sz w:val="20"/>
              </w:rPr>
              <w:t xml:space="preserve"> or Education and Training</w:t>
            </w:r>
          </w:p>
        </w:tc>
        <w:tc>
          <w:tcPr>
            <w:tcW w:w="992" w:type="dxa"/>
          </w:tcPr>
          <w:p w14:paraId="3FE9F23F" w14:textId="5837F1FA" w:rsidR="001A0ABC" w:rsidRDefault="001A0ABC" w:rsidP="20595B50">
            <w:pPr>
              <w:jc w:val="center"/>
              <w:rPr>
                <w:rFonts w:ascii="Arial" w:hAnsi="Arial" w:cs="Arial"/>
                <w:szCs w:val="24"/>
              </w:rPr>
            </w:pPr>
          </w:p>
        </w:tc>
        <w:tc>
          <w:tcPr>
            <w:tcW w:w="1134" w:type="dxa"/>
          </w:tcPr>
          <w:p w14:paraId="1F72F646" w14:textId="3B84DB36" w:rsidR="001A0ABC" w:rsidRDefault="004B20EA" w:rsidP="20595B50">
            <w:pPr>
              <w:jc w:val="center"/>
              <w:rPr>
                <w:rFonts w:ascii="Wingdings" w:eastAsia="Wingdings" w:hAnsi="Wingdings" w:cs="Wingdings"/>
                <w:b/>
                <w:bCs/>
                <w:sz w:val="20"/>
              </w:rPr>
            </w:pPr>
            <w:r w:rsidRPr="20595B50">
              <w:rPr>
                <w:rFonts w:ascii="Wingdings" w:eastAsia="Wingdings" w:hAnsi="Wingdings" w:cs="Wingdings"/>
                <w:b/>
                <w:bCs/>
                <w:sz w:val="20"/>
              </w:rPr>
              <w:t>ü</w:t>
            </w:r>
          </w:p>
        </w:tc>
        <w:tc>
          <w:tcPr>
            <w:tcW w:w="1247" w:type="dxa"/>
          </w:tcPr>
          <w:p w14:paraId="07B26DBA" w14:textId="77777777" w:rsidR="001A0ABC" w:rsidRDefault="001A0ABC">
            <w:pPr>
              <w:pStyle w:val="Header"/>
              <w:rPr>
                <w:rFonts w:ascii="Arial" w:hAnsi="Arial" w:cs="Arial"/>
                <w:sz w:val="20"/>
              </w:rPr>
            </w:pPr>
            <w:r>
              <w:rPr>
                <w:rFonts w:ascii="Arial" w:hAnsi="Arial" w:cs="Arial"/>
                <w:sz w:val="20"/>
              </w:rPr>
              <w:t>Cert/AF</w:t>
            </w:r>
          </w:p>
        </w:tc>
      </w:tr>
      <w:tr w:rsidR="001A0ABC" w14:paraId="08B2A63D" w14:textId="77777777" w:rsidTr="00F6386F">
        <w:trPr>
          <w:trHeight w:val="441"/>
        </w:trPr>
        <w:tc>
          <w:tcPr>
            <w:tcW w:w="6550" w:type="dxa"/>
          </w:tcPr>
          <w:p w14:paraId="07AE2AC2" w14:textId="77777777" w:rsidR="001A0ABC" w:rsidRDefault="001A0ABC">
            <w:pPr>
              <w:pStyle w:val="Heading5"/>
              <w:numPr>
                <w:ilvl w:val="0"/>
                <w:numId w:val="24"/>
              </w:numPr>
              <w:jc w:val="left"/>
              <w:rPr>
                <w:rFonts w:ascii="Arial" w:hAnsi="Arial" w:cs="Arial"/>
                <w:b w:val="0"/>
                <w:sz w:val="20"/>
              </w:rPr>
            </w:pPr>
            <w:r>
              <w:rPr>
                <w:rFonts w:ascii="Arial" w:hAnsi="Arial" w:cs="Arial"/>
                <w:b w:val="0"/>
                <w:sz w:val="20"/>
              </w:rPr>
              <w:t>Good standard of general education (GCSE level or equivalent)</w:t>
            </w:r>
          </w:p>
        </w:tc>
        <w:tc>
          <w:tcPr>
            <w:tcW w:w="992" w:type="dxa"/>
          </w:tcPr>
          <w:p w14:paraId="08CE6F91" w14:textId="77777777" w:rsidR="001A0ABC" w:rsidRDefault="001A0ABC">
            <w:pPr>
              <w:jc w:val="center"/>
              <w:rPr>
                <w:rFonts w:ascii="Arial" w:hAnsi="Arial" w:cs="Arial"/>
                <w:sz w:val="20"/>
              </w:rPr>
            </w:pPr>
            <w:r>
              <w:rPr>
                <w:rFonts w:ascii="Wingdings" w:eastAsia="Wingdings" w:hAnsi="Wingdings" w:cs="Wingdings"/>
                <w:b/>
                <w:sz w:val="20"/>
              </w:rPr>
              <w:t>ü</w:t>
            </w:r>
          </w:p>
        </w:tc>
        <w:tc>
          <w:tcPr>
            <w:tcW w:w="1134" w:type="dxa"/>
          </w:tcPr>
          <w:p w14:paraId="61CDCEAD" w14:textId="77777777" w:rsidR="001A0ABC" w:rsidRDefault="001A0ABC">
            <w:pPr>
              <w:jc w:val="center"/>
              <w:rPr>
                <w:rFonts w:ascii="Arial" w:hAnsi="Arial" w:cs="Arial"/>
                <w:sz w:val="20"/>
              </w:rPr>
            </w:pPr>
          </w:p>
        </w:tc>
        <w:tc>
          <w:tcPr>
            <w:tcW w:w="1247" w:type="dxa"/>
          </w:tcPr>
          <w:p w14:paraId="6DEA6CB2" w14:textId="77777777" w:rsidR="001A0ABC" w:rsidRDefault="001A0ABC">
            <w:pPr>
              <w:pStyle w:val="Header"/>
              <w:rPr>
                <w:rFonts w:ascii="Arial" w:hAnsi="Arial" w:cs="Arial"/>
                <w:sz w:val="20"/>
              </w:rPr>
            </w:pPr>
            <w:r>
              <w:rPr>
                <w:rFonts w:ascii="Arial" w:hAnsi="Arial" w:cs="Arial"/>
                <w:sz w:val="20"/>
              </w:rPr>
              <w:t>Cert/AF</w:t>
            </w:r>
          </w:p>
        </w:tc>
      </w:tr>
      <w:tr w:rsidR="00FE2A2B" w14:paraId="7EE0292A" w14:textId="77777777" w:rsidTr="00E05422">
        <w:tc>
          <w:tcPr>
            <w:tcW w:w="6550" w:type="dxa"/>
          </w:tcPr>
          <w:p w14:paraId="44E31119" w14:textId="48DE8DA7" w:rsidR="00FE2A2B" w:rsidRDefault="00835BE7">
            <w:pPr>
              <w:pStyle w:val="Heading5"/>
              <w:numPr>
                <w:ilvl w:val="0"/>
                <w:numId w:val="24"/>
              </w:numPr>
              <w:jc w:val="left"/>
              <w:rPr>
                <w:rFonts w:ascii="Arial" w:hAnsi="Arial" w:cs="Arial"/>
                <w:b w:val="0"/>
                <w:sz w:val="20"/>
              </w:rPr>
            </w:pPr>
            <w:r>
              <w:rPr>
                <w:rFonts w:ascii="Arial" w:hAnsi="Arial" w:cs="Arial"/>
                <w:b w:val="0"/>
                <w:sz w:val="20"/>
              </w:rPr>
              <w:t xml:space="preserve">First stage </w:t>
            </w:r>
            <w:r w:rsidR="00FE2A2B">
              <w:rPr>
                <w:rFonts w:ascii="Arial" w:hAnsi="Arial" w:cs="Arial"/>
                <w:b w:val="0"/>
                <w:sz w:val="20"/>
              </w:rPr>
              <w:t>teaching/training qualification</w:t>
            </w:r>
            <w:r w:rsidR="00800880">
              <w:rPr>
                <w:rFonts w:ascii="Arial" w:hAnsi="Arial" w:cs="Arial"/>
                <w:b w:val="0"/>
                <w:sz w:val="20"/>
              </w:rPr>
              <w:t xml:space="preserve"> or willingness to undertake one</w:t>
            </w:r>
            <w:r w:rsidR="0054307B">
              <w:rPr>
                <w:rFonts w:ascii="Arial" w:hAnsi="Arial" w:cs="Arial"/>
                <w:b w:val="0"/>
                <w:sz w:val="20"/>
              </w:rPr>
              <w:t xml:space="preserve"> (e.g. </w:t>
            </w:r>
            <w:r w:rsidR="000725B9">
              <w:rPr>
                <w:rFonts w:ascii="Arial" w:hAnsi="Arial" w:cs="Arial"/>
                <w:b w:val="0"/>
                <w:sz w:val="20"/>
              </w:rPr>
              <w:t>Award in Education and Training</w:t>
            </w:r>
            <w:r w:rsidR="0054307B">
              <w:rPr>
                <w:rFonts w:ascii="Arial" w:hAnsi="Arial" w:cs="Arial"/>
                <w:b w:val="0"/>
                <w:sz w:val="20"/>
              </w:rPr>
              <w:t>)</w:t>
            </w:r>
            <w:r w:rsidR="00D433C1">
              <w:rPr>
                <w:rFonts w:ascii="Arial" w:hAnsi="Arial" w:cs="Arial"/>
                <w:b w:val="0"/>
                <w:sz w:val="20"/>
              </w:rPr>
              <w:t>, supported financially by the College</w:t>
            </w:r>
          </w:p>
        </w:tc>
        <w:tc>
          <w:tcPr>
            <w:tcW w:w="992" w:type="dxa"/>
          </w:tcPr>
          <w:p w14:paraId="6BB9E253" w14:textId="77777777" w:rsidR="00FE2A2B" w:rsidRPr="00C64A5C" w:rsidRDefault="00800880" w:rsidP="12DA45C5">
            <w:pPr>
              <w:jc w:val="center"/>
              <w:rPr>
                <w:rFonts w:ascii="Arial" w:hAnsi="Arial" w:cs="Arial"/>
                <w:b/>
                <w:bCs/>
                <w:sz w:val="20"/>
              </w:rPr>
            </w:pPr>
            <w:r w:rsidRPr="12DA45C5">
              <w:rPr>
                <w:rFonts w:ascii="Wingdings" w:eastAsia="Wingdings" w:hAnsi="Wingdings" w:cs="Wingdings"/>
                <w:b/>
                <w:bCs/>
                <w:sz w:val="20"/>
              </w:rPr>
              <w:t>ü</w:t>
            </w:r>
          </w:p>
        </w:tc>
        <w:tc>
          <w:tcPr>
            <w:tcW w:w="1134" w:type="dxa"/>
          </w:tcPr>
          <w:p w14:paraId="23DE523C" w14:textId="77777777" w:rsidR="00FE2A2B" w:rsidRDefault="00FE2A2B">
            <w:pPr>
              <w:jc w:val="center"/>
              <w:rPr>
                <w:rFonts w:ascii="Arial" w:hAnsi="Arial" w:cs="Arial"/>
                <w:sz w:val="20"/>
              </w:rPr>
            </w:pPr>
          </w:p>
        </w:tc>
        <w:tc>
          <w:tcPr>
            <w:tcW w:w="1247" w:type="dxa"/>
          </w:tcPr>
          <w:p w14:paraId="71033D8A" w14:textId="77777777" w:rsidR="00FE2A2B" w:rsidRDefault="00FE2A2B">
            <w:pPr>
              <w:pStyle w:val="Header"/>
              <w:rPr>
                <w:rFonts w:ascii="Arial" w:hAnsi="Arial" w:cs="Arial"/>
                <w:sz w:val="20"/>
              </w:rPr>
            </w:pPr>
            <w:r>
              <w:rPr>
                <w:rFonts w:ascii="Arial" w:hAnsi="Arial" w:cs="Arial"/>
                <w:sz w:val="20"/>
              </w:rPr>
              <w:t>Cert/AF</w:t>
            </w:r>
            <w:r w:rsidR="00155119">
              <w:rPr>
                <w:rFonts w:ascii="Arial" w:hAnsi="Arial" w:cs="Arial"/>
                <w:sz w:val="20"/>
              </w:rPr>
              <w:t>/IV</w:t>
            </w:r>
          </w:p>
          <w:p w14:paraId="62062672" w14:textId="5CACECBF" w:rsidR="00875837" w:rsidRPr="00875837" w:rsidRDefault="00875837" w:rsidP="00875837"/>
        </w:tc>
      </w:tr>
      <w:tr w:rsidR="001A0ABC" w14:paraId="1FB917AD" w14:textId="77777777" w:rsidTr="00E05422">
        <w:tc>
          <w:tcPr>
            <w:tcW w:w="6550" w:type="dxa"/>
          </w:tcPr>
          <w:p w14:paraId="63DFC56B" w14:textId="77777777" w:rsidR="001A0ABC" w:rsidRDefault="001A0ABC">
            <w:pPr>
              <w:pStyle w:val="Heading5"/>
              <w:jc w:val="left"/>
              <w:rPr>
                <w:rFonts w:ascii="Arial" w:hAnsi="Arial" w:cs="Arial"/>
                <w:b w:val="0"/>
                <w:sz w:val="20"/>
              </w:rPr>
            </w:pPr>
            <w:r>
              <w:rPr>
                <w:rFonts w:ascii="Arial" w:hAnsi="Arial" w:cs="Arial"/>
                <w:sz w:val="20"/>
              </w:rPr>
              <w:t>Knowledge</w:t>
            </w:r>
          </w:p>
        </w:tc>
        <w:tc>
          <w:tcPr>
            <w:tcW w:w="992" w:type="dxa"/>
          </w:tcPr>
          <w:p w14:paraId="52E56223" w14:textId="77777777" w:rsidR="001A0ABC" w:rsidRDefault="001A0ABC">
            <w:pPr>
              <w:jc w:val="center"/>
              <w:rPr>
                <w:rFonts w:ascii="Arial" w:hAnsi="Arial" w:cs="Arial"/>
                <w:sz w:val="20"/>
              </w:rPr>
            </w:pPr>
          </w:p>
        </w:tc>
        <w:tc>
          <w:tcPr>
            <w:tcW w:w="1134" w:type="dxa"/>
          </w:tcPr>
          <w:p w14:paraId="07547A01" w14:textId="77777777" w:rsidR="001A0ABC" w:rsidRDefault="001A0ABC">
            <w:pPr>
              <w:jc w:val="center"/>
              <w:rPr>
                <w:rFonts w:ascii="Arial" w:hAnsi="Arial" w:cs="Arial"/>
                <w:sz w:val="20"/>
              </w:rPr>
            </w:pPr>
          </w:p>
        </w:tc>
        <w:tc>
          <w:tcPr>
            <w:tcW w:w="1247" w:type="dxa"/>
          </w:tcPr>
          <w:p w14:paraId="5043CB0F" w14:textId="77777777" w:rsidR="001A0ABC" w:rsidRDefault="001A0ABC">
            <w:pPr>
              <w:pStyle w:val="Header"/>
              <w:rPr>
                <w:rFonts w:ascii="Arial" w:hAnsi="Arial" w:cs="Arial"/>
                <w:sz w:val="20"/>
              </w:rPr>
            </w:pPr>
          </w:p>
        </w:tc>
      </w:tr>
      <w:tr w:rsidR="001A0ABC" w14:paraId="498C2FE8" w14:textId="77777777" w:rsidTr="00E05422">
        <w:tc>
          <w:tcPr>
            <w:tcW w:w="6550" w:type="dxa"/>
          </w:tcPr>
          <w:p w14:paraId="6B762274" w14:textId="0BCFADF6" w:rsidR="001A0ABC" w:rsidRDefault="009E7708" w:rsidP="20595B50">
            <w:pPr>
              <w:pStyle w:val="Heading5"/>
              <w:numPr>
                <w:ilvl w:val="0"/>
                <w:numId w:val="22"/>
              </w:numPr>
              <w:jc w:val="left"/>
              <w:rPr>
                <w:rFonts w:ascii="Arial" w:hAnsi="Arial" w:cs="Arial"/>
                <w:b w:val="0"/>
                <w:sz w:val="20"/>
              </w:rPr>
            </w:pPr>
            <w:r>
              <w:rPr>
                <w:rFonts w:ascii="Arial" w:hAnsi="Arial" w:cs="Arial"/>
                <w:b w:val="0"/>
                <w:sz w:val="20"/>
              </w:rPr>
              <w:t>Good w</w:t>
            </w:r>
            <w:r w:rsidR="001A0ABC" w:rsidRPr="20595B50">
              <w:rPr>
                <w:rFonts w:ascii="Arial" w:hAnsi="Arial" w:cs="Arial"/>
                <w:b w:val="0"/>
                <w:sz w:val="20"/>
              </w:rPr>
              <w:t xml:space="preserve">orking knowledge of standard </w:t>
            </w:r>
            <w:r w:rsidR="006B135A" w:rsidRPr="20595B50">
              <w:rPr>
                <w:rFonts w:ascii="Arial" w:hAnsi="Arial" w:cs="Arial"/>
                <w:b w:val="0"/>
                <w:sz w:val="20"/>
              </w:rPr>
              <w:t xml:space="preserve">Microsoft </w:t>
            </w:r>
            <w:r w:rsidR="257EC278" w:rsidRPr="20595B50">
              <w:rPr>
                <w:rFonts w:ascii="Arial" w:hAnsi="Arial" w:cs="Arial"/>
                <w:b w:val="0"/>
                <w:sz w:val="20"/>
              </w:rPr>
              <w:t>O</w:t>
            </w:r>
            <w:r w:rsidR="001A0ABC" w:rsidRPr="20595B50">
              <w:rPr>
                <w:rFonts w:ascii="Arial" w:hAnsi="Arial" w:cs="Arial"/>
                <w:b w:val="0"/>
                <w:sz w:val="20"/>
              </w:rPr>
              <w:t>ffice and the Internet</w:t>
            </w:r>
          </w:p>
        </w:tc>
        <w:tc>
          <w:tcPr>
            <w:tcW w:w="992" w:type="dxa"/>
          </w:tcPr>
          <w:p w14:paraId="07459315" w14:textId="77777777" w:rsidR="001A0ABC" w:rsidRDefault="001A0ABC">
            <w:pPr>
              <w:jc w:val="center"/>
              <w:rPr>
                <w:rFonts w:ascii="Arial" w:hAnsi="Arial" w:cs="Arial"/>
                <w:b/>
                <w:sz w:val="20"/>
              </w:rPr>
            </w:pPr>
            <w:r>
              <w:rPr>
                <w:rFonts w:ascii="Wingdings" w:eastAsia="Wingdings" w:hAnsi="Wingdings" w:cs="Wingdings"/>
                <w:b/>
                <w:sz w:val="20"/>
              </w:rPr>
              <w:t>ü</w:t>
            </w:r>
          </w:p>
        </w:tc>
        <w:tc>
          <w:tcPr>
            <w:tcW w:w="1134" w:type="dxa"/>
          </w:tcPr>
          <w:p w14:paraId="6537F28F" w14:textId="77777777" w:rsidR="001A0ABC" w:rsidRDefault="001A0ABC">
            <w:pPr>
              <w:jc w:val="center"/>
              <w:rPr>
                <w:rFonts w:ascii="Arial" w:hAnsi="Arial" w:cs="Arial"/>
                <w:sz w:val="20"/>
              </w:rPr>
            </w:pPr>
          </w:p>
        </w:tc>
        <w:tc>
          <w:tcPr>
            <w:tcW w:w="1247" w:type="dxa"/>
          </w:tcPr>
          <w:p w14:paraId="340B371B" w14:textId="77777777" w:rsidR="001A0ABC" w:rsidRDefault="00B34C4A">
            <w:pPr>
              <w:pStyle w:val="Header"/>
              <w:rPr>
                <w:rFonts w:ascii="Arial" w:hAnsi="Arial" w:cs="Arial"/>
                <w:sz w:val="20"/>
              </w:rPr>
            </w:pPr>
            <w:r>
              <w:rPr>
                <w:rFonts w:ascii="Arial" w:hAnsi="Arial" w:cs="Arial"/>
                <w:sz w:val="20"/>
              </w:rPr>
              <w:t>AF/IV/T</w:t>
            </w:r>
          </w:p>
        </w:tc>
      </w:tr>
      <w:tr w:rsidR="00813A09" w14:paraId="66813B11" w14:textId="77777777" w:rsidTr="00E05422">
        <w:tc>
          <w:tcPr>
            <w:tcW w:w="6550" w:type="dxa"/>
          </w:tcPr>
          <w:p w14:paraId="105E8320" w14:textId="30D9F77D" w:rsidR="00813A09" w:rsidRDefault="00813A09" w:rsidP="20595B50">
            <w:pPr>
              <w:pStyle w:val="Heading5"/>
              <w:numPr>
                <w:ilvl w:val="0"/>
                <w:numId w:val="22"/>
              </w:numPr>
              <w:jc w:val="left"/>
              <w:rPr>
                <w:rFonts w:ascii="Arial" w:hAnsi="Arial" w:cs="Arial"/>
                <w:b w:val="0"/>
                <w:sz w:val="20"/>
              </w:rPr>
            </w:pPr>
            <w:r w:rsidRPr="00B01EB5">
              <w:rPr>
                <w:rFonts w:ascii="Arial" w:hAnsi="Arial" w:cs="Arial"/>
                <w:b w:val="0"/>
                <w:sz w:val="20"/>
              </w:rPr>
              <w:t>Strong knowledge of digital learning and blended learning methodologies</w:t>
            </w:r>
          </w:p>
        </w:tc>
        <w:tc>
          <w:tcPr>
            <w:tcW w:w="992" w:type="dxa"/>
          </w:tcPr>
          <w:p w14:paraId="14D92E15" w14:textId="31827A16" w:rsidR="00813A09" w:rsidRDefault="00813A09">
            <w:pPr>
              <w:jc w:val="center"/>
              <w:rPr>
                <w:rFonts w:ascii="Wingdings" w:eastAsia="Wingdings" w:hAnsi="Wingdings" w:cs="Wingdings"/>
                <w:b/>
                <w:sz w:val="20"/>
              </w:rPr>
            </w:pPr>
            <w:r>
              <w:rPr>
                <w:rFonts w:ascii="Wingdings" w:eastAsia="Wingdings" w:hAnsi="Wingdings" w:cs="Wingdings"/>
                <w:b/>
                <w:sz w:val="20"/>
              </w:rPr>
              <w:t>ü</w:t>
            </w:r>
          </w:p>
        </w:tc>
        <w:tc>
          <w:tcPr>
            <w:tcW w:w="1134" w:type="dxa"/>
          </w:tcPr>
          <w:p w14:paraId="6AC98BBB" w14:textId="77777777" w:rsidR="00813A09" w:rsidRDefault="00813A09">
            <w:pPr>
              <w:jc w:val="center"/>
              <w:rPr>
                <w:rFonts w:ascii="Arial" w:hAnsi="Arial" w:cs="Arial"/>
                <w:b/>
                <w:sz w:val="20"/>
              </w:rPr>
            </w:pPr>
          </w:p>
        </w:tc>
        <w:tc>
          <w:tcPr>
            <w:tcW w:w="1247" w:type="dxa"/>
          </w:tcPr>
          <w:p w14:paraId="5102764D" w14:textId="4F02D24F" w:rsidR="00813A09" w:rsidRDefault="00813A09">
            <w:pPr>
              <w:pStyle w:val="Header"/>
              <w:rPr>
                <w:rFonts w:ascii="Arial" w:hAnsi="Arial" w:cs="Arial"/>
                <w:sz w:val="20"/>
              </w:rPr>
            </w:pPr>
            <w:r>
              <w:rPr>
                <w:rFonts w:ascii="Arial" w:hAnsi="Arial" w:cs="Arial"/>
                <w:sz w:val="20"/>
              </w:rPr>
              <w:t>AF/IV</w:t>
            </w:r>
          </w:p>
        </w:tc>
      </w:tr>
      <w:tr w:rsidR="00605C54" w14:paraId="27FC751F" w14:textId="77777777" w:rsidTr="00E05422">
        <w:tc>
          <w:tcPr>
            <w:tcW w:w="6550" w:type="dxa"/>
          </w:tcPr>
          <w:p w14:paraId="204F1847" w14:textId="5C3CC880" w:rsidR="00605C54" w:rsidRDefault="004B20EA" w:rsidP="20595B50">
            <w:pPr>
              <w:pStyle w:val="Heading5"/>
              <w:numPr>
                <w:ilvl w:val="0"/>
                <w:numId w:val="22"/>
              </w:numPr>
              <w:jc w:val="left"/>
              <w:rPr>
                <w:rFonts w:ascii="Arial" w:hAnsi="Arial" w:cs="Arial"/>
                <w:b w:val="0"/>
                <w:sz w:val="20"/>
              </w:rPr>
            </w:pPr>
            <w:r>
              <w:rPr>
                <w:rFonts w:ascii="Arial" w:hAnsi="Arial" w:cs="Arial"/>
                <w:b w:val="0"/>
                <w:sz w:val="20"/>
              </w:rPr>
              <w:t>K</w:t>
            </w:r>
            <w:r w:rsidR="22C88CDB" w:rsidRPr="20595B50">
              <w:rPr>
                <w:rFonts w:ascii="Arial" w:hAnsi="Arial" w:cs="Arial"/>
                <w:b w:val="0"/>
                <w:sz w:val="20"/>
              </w:rPr>
              <w:t xml:space="preserve">nowledge of </w:t>
            </w:r>
            <w:r w:rsidR="00E82148">
              <w:rPr>
                <w:rFonts w:ascii="Arial" w:hAnsi="Arial" w:cs="Arial"/>
                <w:b w:val="0"/>
                <w:sz w:val="20"/>
              </w:rPr>
              <w:t>Virtual Learning Environments (</w:t>
            </w:r>
            <w:r w:rsidR="22C88CDB" w:rsidRPr="20595B50">
              <w:rPr>
                <w:rFonts w:ascii="Arial" w:hAnsi="Arial" w:cs="Arial"/>
                <w:b w:val="0"/>
                <w:sz w:val="20"/>
              </w:rPr>
              <w:t>VLE</w:t>
            </w:r>
            <w:r w:rsidR="29E77770" w:rsidRPr="20595B50">
              <w:rPr>
                <w:rFonts w:ascii="Arial" w:hAnsi="Arial" w:cs="Arial"/>
                <w:b w:val="0"/>
                <w:sz w:val="20"/>
              </w:rPr>
              <w:t>s</w:t>
            </w:r>
            <w:r w:rsidR="00E82148">
              <w:rPr>
                <w:rFonts w:ascii="Arial" w:hAnsi="Arial" w:cs="Arial"/>
                <w:b w:val="0"/>
                <w:sz w:val="20"/>
              </w:rPr>
              <w:t>)</w:t>
            </w:r>
            <w:r>
              <w:rPr>
                <w:rFonts w:ascii="Arial" w:hAnsi="Arial" w:cs="Arial"/>
                <w:b w:val="0"/>
                <w:sz w:val="20"/>
              </w:rPr>
              <w:t xml:space="preserve"> </w:t>
            </w:r>
            <w:r w:rsidR="29E77770" w:rsidRPr="20595B50">
              <w:rPr>
                <w:rFonts w:ascii="Arial" w:hAnsi="Arial" w:cs="Arial"/>
                <w:b w:val="0"/>
                <w:sz w:val="20"/>
              </w:rPr>
              <w:t xml:space="preserve">such as </w:t>
            </w:r>
            <w:r>
              <w:rPr>
                <w:rFonts w:ascii="Arial" w:hAnsi="Arial" w:cs="Arial"/>
                <w:b w:val="0"/>
                <w:sz w:val="20"/>
              </w:rPr>
              <w:t xml:space="preserve">Microsoft </w:t>
            </w:r>
            <w:r w:rsidR="29E77770" w:rsidRPr="20595B50">
              <w:rPr>
                <w:rFonts w:ascii="Arial" w:hAnsi="Arial" w:cs="Arial"/>
                <w:b w:val="0"/>
                <w:sz w:val="20"/>
              </w:rPr>
              <w:t>Teams</w:t>
            </w:r>
            <w:r w:rsidR="257EC278" w:rsidRPr="20595B50">
              <w:rPr>
                <w:rFonts w:ascii="Arial" w:hAnsi="Arial" w:cs="Arial"/>
                <w:b w:val="0"/>
                <w:sz w:val="20"/>
              </w:rPr>
              <w:t xml:space="preserve"> </w:t>
            </w:r>
            <w:r w:rsidR="54A88DF1" w:rsidRPr="20595B50">
              <w:rPr>
                <w:rFonts w:ascii="Arial" w:hAnsi="Arial" w:cs="Arial"/>
                <w:b w:val="0"/>
                <w:sz w:val="20"/>
              </w:rPr>
              <w:t xml:space="preserve">and online learning </w:t>
            </w:r>
            <w:r w:rsidR="00CC098B">
              <w:rPr>
                <w:rFonts w:ascii="Arial" w:hAnsi="Arial" w:cs="Arial"/>
                <w:b w:val="0"/>
                <w:sz w:val="20"/>
              </w:rPr>
              <w:t>software</w:t>
            </w:r>
          </w:p>
        </w:tc>
        <w:tc>
          <w:tcPr>
            <w:tcW w:w="992" w:type="dxa"/>
          </w:tcPr>
          <w:p w14:paraId="6DFB9E20" w14:textId="77777777" w:rsidR="00605C54" w:rsidRDefault="00605C54">
            <w:pPr>
              <w:jc w:val="center"/>
              <w:rPr>
                <w:rFonts w:ascii="Arial" w:hAnsi="Arial" w:cs="Arial"/>
                <w:b/>
                <w:sz w:val="20"/>
              </w:rPr>
            </w:pPr>
            <w:r>
              <w:rPr>
                <w:rFonts w:ascii="Wingdings" w:eastAsia="Wingdings" w:hAnsi="Wingdings" w:cs="Wingdings"/>
                <w:b/>
                <w:sz w:val="20"/>
              </w:rPr>
              <w:t>ü</w:t>
            </w:r>
          </w:p>
        </w:tc>
        <w:tc>
          <w:tcPr>
            <w:tcW w:w="1134" w:type="dxa"/>
          </w:tcPr>
          <w:p w14:paraId="70DF9E56" w14:textId="77777777" w:rsidR="00605C54" w:rsidRDefault="00605C54">
            <w:pPr>
              <w:jc w:val="center"/>
              <w:rPr>
                <w:rFonts w:ascii="Arial" w:hAnsi="Arial" w:cs="Arial"/>
                <w:b/>
                <w:sz w:val="20"/>
              </w:rPr>
            </w:pPr>
          </w:p>
        </w:tc>
        <w:tc>
          <w:tcPr>
            <w:tcW w:w="1247" w:type="dxa"/>
          </w:tcPr>
          <w:p w14:paraId="111ADFDE" w14:textId="77777777" w:rsidR="00605C54" w:rsidRDefault="00605C54">
            <w:pPr>
              <w:pStyle w:val="Header"/>
              <w:rPr>
                <w:rFonts w:ascii="Arial" w:hAnsi="Arial" w:cs="Arial"/>
                <w:sz w:val="20"/>
              </w:rPr>
            </w:pPr>
            <w:r>
              <w:rPr>
                <w:rFonts w:ascii="Arial" w:hAnsi="Arial" w:cs="Arial"/>
                <w:sz w:val="20"/>
              </w:rPr>
              <w:t>AF/IV</w:t>
            </w:r>
          </w:p>
        </w:tc>
      </w:tr>
      <w:tr w:rsidR="001A0ABC" w14:paraId="76289701" w14:textId="77777777" w:rsidTr="00E05422">
        <w:tc>
          <w:tcPr>
            <w:tcW w:w="6550" w:type="dxa"/>
          </w:tcPr>
          <w:p w14:paraId="0706D63E" w14:textId="77777777" w:rsidR="001A0ABC" w:rsidRDefault="001A0ABC">
            <w:pPr>
              <w:pStyle w:val="Heading5"/>
              <w:numPr>
                <w:ilvl w:val="0"/>
                <w:numId w:val="22"/>
              </w:numPr>
              <w:jc w:val="left"/>
              <w:rPr>
                <w:rFonts w:ascii="Arial" w:hAnsi="Arial" w:cs="Arial"/>
                <w:b w:val="0"/>
                <w:sz w:val="20"/>
              </w:rPr>
            </w:pPr>
            <w:r>
              <w:rPr>
                <w:rFonts w:ascii="Arial" w:hAnsi="Arial" w:cs="Arial"/>
                <w:b w:val="0"/>
                <w:sz w:val="20"/>
              </w:rPr>
              <w:t>Basic knowledge of standard operating systems and web authoring</w:t>
            </w:r>
          </w:p>
        </w:tc>
        <w:tc>
          <w:tcPr>
            <w:tcW w:w="992" w:type="dxa"/>
          </w:tcPr>
          <w:p w14:paraId="44E871BC" w14:textId="77777777" w:rsidR="001A0ABC" w:rsidRDefault="001A0ABC">
            <w:pPr>
              <w:jc w:val="center"/>
              <w:rPr>
                <w:rFonts w:ascii="Arial" w:hAnsi="Arial" w:cs="Arial"/>
                <w:b/>
                <w:sz w:val="20"/>
              </w:rPr>
            </w:pPr>
          </w:p>
        </w:tc>
        <w:tc>
          <w:tcPr>
            <w:tcW w:w="1134" w:type="dxa"/>
          </w:tcPr>
          <w:p w14:paraId="144A5D23" w14:textId="77777777" w:rsidR="001A0ABC" w:rsidRDefault="001A0ABC">
            <w:pPr>
              <w:jc w:val="center"/>
              <w:rPr>
                <w:rFonts w:ascii="Arial" w:hAnsi="Arial" w:cs="Arial"/>
                <w:sz w:val="20"/>
              </w:rPr>
            </w:pPr>
            <w:r>
              <w:rPr>
                <w:rFonts w:ascii="Wingdings" w:eastAsia="Wingdings" w:hAnsi="Wingdings" w:cs="Wingdings"/>
                <w:b/>
                <w:sz w:val="20"/>
              </w:rPr>
              <w:t>ü</w:t>
            </w:r>
          </w:p>
        </w:tc>
        <w:tc>
          <w:tcPr>
            <w:tcW w:w="1247" w:type="dxa"/>
          </w:tcPr>
          <w:p w14:paraId="52018CCC" w14:textId="77777777" w:rsidR="001A0ABC" w:rsidRDefault="001A0ABC">
            <w:pPr>
              <w:pStyle w:val="Header"/>
              <w:rPr>
                <w:rFonts w:ascii="Arial" w:hAnsi="Arial" w:cs="Arial"/>
                <w:sz w:val="20"/>
              </w:rPr>
            </w:pPr>
            <w:r>
              <w:rPr>
                <w:rFonts w:ascii="Arial" w:hAnsi="Arial" w:cs="Arial"/>
                <w:sz w:val="20"/>
              </w:rPr>
              <w:t>AF</w:t>
            </w:r>
            <w:r w:rsidR="00D2250E">
              <w:rPr>
                <w:rFonts w:ascii="Arial" w:hAnsi="Arial" w:cs="Arial"/>
                <w:sz w:val="20"/>
              </w:rPr>
              <w:t>/IV</w:t>
            </w:r>
          </w:p>
        </w:tc>
      </w:tr>
      <w:tr w:rsidR="001A0ABC" w14:paraId="0AAE41B0" w14:textId="77777777" w:rsidTr="00E05422">
        <w:tc>
          <w:tcPr>
            <w:tcW w:w="6550" w:type="dxa"/>
          </w:tcPr>
          <w:p w14:paraId="67BC8635" w14:textId="77777777" w:rsidR="001A0ABC" w:rsidRDefault="001A0ABC">
            <w:pPr>
              <w:pStyle w:val="Heading5"/>
              <w:jc w:val="left"/>
              <w:rPr>
                <w:rFonts w:ascii="Arial" w:hAnsi="Arial" w:cs="Arial"/>
                <w:b w:val="0"/>
                <w:sz w:val="20"/>
              </w:rPr>
            </w:pPr>
            <w:r>
              <w:rPr>
                <w:rFonts w:ascii="Arial" w:hAnsi="Arial" w:cs="Arial"/>
                <w:sz w:val="20"/>
              </w:rPr>
              <w:t>Skills and Experience</w:t>
            </w:r>
          </w:p>
        </w:tc>
        <w:tc>
          <w:tcPr>
            <w:tcW w:w="992" w:type="dxa"/>
          </w:tcPr>
          <w:p w14:paraId="738610EB" w14:textId="77777777" w:rsidR="001A0ABC" w:rsidRDefault="001A0ABC">
            <w:pPr>
              <w:jc w:val="center"/>
              <w:rPr>
                <w:rFonts w:ascii="Arial" w:hAnsi="Arial" w:cs="Arial"/>
                <w:b/>
                <w:sz w:val="20"/>
              </w:rPr>
            </w:pPr>
          </w:p>
        </w:tc>
        <w:tc>
          <w:tcPr>
            <w:tcW w:w="1134" w:type="dxa"/>
          </w:tcPr>
          <w:p w14:paraId="637805D2" w14:textId="77777777" w:rsidR="001A0ABC" w:rsidRDefault="001A0ABC">
            <w:pPr>
              <w:rPr>
                <w:rFonts w:ascii="Arial" w:hAnsi="Arial" w:cs="Arial"/>
                <w:sz w:val="20"/>
              </w:rPr>
            </w:pPr>
          </w:p>
        </w:tc>
        <w:tc>
          <w:tcPr>
            <w:tcW w:w="1247" w:type="dxa"/>
          </w:tcPr>
          <w:p w14:paraId="463F29E8" w14:textId="77777777" w:rsidR="001A0ABC" w:rsidRDefault="001A0ABC">
            <w:pPr>
              <w:pStyle w:val="Header"/>
              <w:rPr>
                <w:rFonts w:ascii="Arial" w:hAnsi="Arial" w:cs="Arial"/>
                <w:sz w:val="20"/>
              </w:rPr>
            </w:pPr>
          </w:p>
        </w:tc>
      </w:tr>
      <w:tr w:rsidR="001A0ABC" w14:paraId="0E35243A" w14:textId="77777777" w:rsidTr="00E05422">
        <w:tc>
          <w:tcPr>
            <w:tcW w:w="6550" w:type="dxa"/>
          </w:tcPr>
          <w:p w14:paraId="27921D5A" w14:textId="1D23A3B9" w:rsidR="001A0ABC" w:rsidRPr="00F070F0" w:rsidRDefault="00E32B9D">
            <w:pPr>
              <w:pStyle w:val="Heading5"/>
              <w:numPr>
                <w:ilvl w:val="0"/>
                <w:numId w:val="22"/>
              </w:numPr>
              <w:jc w:val="left"/>
              <w:rPr>
                <w:rFonts w:ascii="Arial" w:hAnsi="Arial" w:cs="Arial"/>
                <w:b w:val="0"/>
                <w:sz w:val="20"/>
              </w:rPr>
            </w:pPr>
            <w:r w:rsidRPr="00F070F0">
              <w:rPr>
                <w:rFonts w:ascii="Arial" w:hAnsi="Arial" w:cs="Arial"/>
                <w:b w:val="0"/>
                <w:sz w:val="20"/>
              </w:rPr>
              <w:t xml:space="preserve">Experience in administering learning technology platforms </w:t>
            </w:r>
            <w:r w:rsidR="00B01EB5" w:rsidRPr="00F070F0">
              <w:rPr>
                <w:rFonts w:ascii="Arial" w:hAnsi="Arial" w:cs="Arial"/>
                <w:b w:val="0"/>
                <w:sz w:val="20"/>
              </w:rPr>
              <w:t>for learners</w:t>
            </w:r>
          </w:p>
        </w:tc>
        <w:tc>
          <w:tcPr>
            <w:tcW w:w="992" w:type="dxa"/>
          </w:tcPr>
          <w:p w14:paraId="2BA226A1" w14:textId="77777777" w:rsidR="001A0ABC" w:rsidRDefault="001A0ABC">
            <w:pPr>
              <w:jc w:val="center"/>
              <w:rPr>
                <w:rFonts w:ascii="Arial" w:hAnsi="Arial" w:cs="Arial"/>
                <w:sz w:val="20"/>
              </w:rPr>
            </w:pPr>
            <w:r>
              <w:rPr>
                <w:rFonts w:ascii="Wingdings" w:eastAsia="Wingdings" w:hAnsi="Wingdings" w:cs="Wingdings"/>
                <w:b/>
                <w:sz w:val="20"/>
              </w:rPr>
              <w:t>ü</w:t>
            </w:r>
          </w:p>
        </w:tc>
        <w:tc>
          <w:tcPr>
            <w:tcW w:w="1134" w:type="dxa"/>
          </w:tcPr>
          <w:p w14:paraId="17AD93B2" w14:textId="77777777" w:rsidR="001A0ABC" w:rsidRDefault="001A0ABC">
            <w:pPr>
              <w:jc w:val="center"/>
              <w:rPr>
                <w:rFonts w:ascii="Arial" w:hAnsi="Arial" w:cs="Arial"/>
                <w:b/>
                <w:sz w:val="20"/>
              </w:rPr>
            </w:pPr>
          </w:p>
        </w:tc>
        <w:tc>
          <w:tcPr>
            <w:tcW w:w="1247" w:type="dxa"/>
          </w:tcPr>
          <w:p w14:paraId="6FA86FF2" w14:textId="77777777" w:rsidR="001A0ABC" w:rsidRDefault="001A0ABC">
            <w:pPr>
              <w:pStyle w:val="Header"/>
              <w:rPr>
                <w:rFonts w:ascii="Arial" w:hAnsi="Arial" w:cs="Arial"/>
                <w:sz w:val="20"/>
              </w:rPr>
            </w:pPr>
            <w:r>
              <w:rPr>
                <w:rFonts w:ascii="Arial" w:hAnsi="Arial" w:cs="Arial"/>
                <w:sz w:val="20"/>
              </w:rPr>
              <w:t>AF</w:t>
            </w:r>
            <w:r w:rsidR="00B34C4A">
              <w:rPr>
                <w:rFonts w:ascii="Arial" w:hAnsi="Arial" w:cs="Arial"/>
                <w:sz w:val="20"/>
              </w:rPr>
              <w:t>/IV</w:t>
            </w:r>
          </w:p>
        </w:tc>
      </w:tr>
      <w:tr w:rsidR="001A0ABC" w14:paraId="2EB19FEC" w14:textId="77777777" w:rsidTr="00E05422">
        <w:tc>
          <w:tcPr>
            <w:tcW w:w="6550" w:type="dxa"/>
          </w:tcPr>
          <w:p w14:paraId="33EFEA31" w14:textId="2EE11D07" w:rsidR="001A0ABC" w:rsidRPr="00F070F0" w:rsidRDefault="00E32B9D">
            <w:pPr>
              <w:pStyle w:val="Heading5"/>
              <w:numPr>
                <w:ilvl w:val="0"/>
                <w:numId w:val="22"/>
              </w:numPr>
              <w:jc w:val="left"/>
              <w:rPr>
                <w:rFonts w:ascii="Arial" w:hAnsi="Arial" w:cs="Arial"/>
                <w:b w:val="0"/>
                <w:sz w:val="20"/>
              </w:rPr>
            </w:pPr>
            <w:r w:rsidRPr="00F070F0">
              <w:rPr>
                <w:rFonts w:ascii="Arial" w:hAnsi="Arial" w:cs="Arial"/>
                <w:b w:val="0"/>
                <w:sz w:val="20"/>
              </w:rPr>
              <w:t>Minimum of 12 months’ e</w:t>
            </w:r>
            <w:r w:rsidR="001A0ABC" w:rsidRPr="00F070F0">
              <w:rPr>
                <w:rFonts w:ascii="Arial" w:hAnsi="Arial" w:cs="Arial"/>
                <w:b w:val="0"/>
                <w:sz w:val="20"/>
              </w:rPr>
              <w:t>xperience of working in an educational environment</w:t>
            </w:r>
            <w:r w:rsidRPr="00F070F0">
              <w:rPr>
                <w:rFonts w:ascii="Arial" w:hAnsi="Arial" w:cs="Arial"/>
                <w:b w:val="0"/>
                <w:sz w:val="20"/>
              </w:rPr>
              <w:t xml:space="preserve"> including working with learners </w:t>
            </w:r>
          </w:p>
        </w:tc>
        <w:tc>
          <w:tcPr>
            <w:tcW w:w="992" w:type="dxa"/>
          </w:tcPr>
          <w:p w14:paraId="0DE4B5B7" w14:textId="77777777" w:rsidR="001A0ABC" w:rsidRDefault="00605C54">
            <w:pPr>
              <w:jc w:val="center"/>
              <w:rPr>
                <w:rFonts w:ascii="Arial" w:hAnsi="Arial" w:cs="Arial"/>
                <w:b/>
                <w:sz w:val="20"/>
              </w:rPr>
            </w:pPr>
            <w:r>
              <w:rPr>
                <w:rFonts w:ascii="Wingdings" w:eastAsia="Wingdings" w:hAnsi="Wingdings" w:cs="Wingdings"/>
                <w:b/>
                <w:sz w:val="20"/>
              </w:rPr>
              <w:t>ü</w:t>
            </w:r>
          </w:p>
        </w:tc>
        <w:tc>
          <w:tcPr>
            <w:tcW w:w="1134" w:type="dxa"/>
          </w:tcPr>
          <w:p w14:paraId="66204FF1" w14:textId="77777777" w:rsidR="001A0ABC" w:rsidRDefault="001A0ABC">
            <w:pPr>
              <w:jc w:val="center"/>
              <w:rPr>
                <w:rFonts w:ascii="Arial" w:hAnsi="Arial" w:cs="Arial"/>
                <w:b/>
                <w:sz w:val="20"/>
              </w:rPr>
            </w:pPr>
          </w:p>
        </w:tc>
        <w:tc>
          <w:tcPr>
            <w:tcW w:w="1247" w:type="dxa"/>
          </w:tcPr>
          <w:p w14:paraId="124456BE" w14:textId="77777777" w:rsidR="001A0ABC" w:rsidRDefault="001A0ABC">
            <w:pPr>
              <w:pStyle w:val="Header"/>
              <w:rPr>
                <w:rFonts w:ascii="Arial" w:hAnsi="Arial" w:cs="Arial"/>
                <w:sz w:val="20"/>
              </w:rPr>
            </w:pPr>
            <w:r>
              <w:rPr>
                <w:rFonts w:ascii="Arial" w:hAnsi="Arial" w:cs="Arial"/>
                <w:sz w:val="20"/>
              </w:rPr>
              <w:t>AF</w:t>
            </w:r>
            <w:r w:rsidR="00B34C4A">
              <w:rPr>
                <w:rFonts w:ascii="Arial" w:hAnsi="Arial" w:cs="Arial"/>
                <w:sz w:val="20"/>
              </w:rPr>
              <w:t>/IV</w:t>
            </w:r>
          </w:p>
        </w:tc>
      </w:tr>
      <w:tr w:rsidR="00653DF9" w14:paraId="06E0F4AF" w14:textId="77777777" w:rsidTr="00E05422">
        <w:tc>
          <w:tcPr>
            <w:tcW w:w="6550" w:type="dxa"/>
          </w:tcPr>
          <w:p w14:paraId="6083A0D3" w14:textId="6C2ABF0B" w:rsidR="00653DF9" w:rsidRPr="00F070F0" w:rsidRDefault="00E32B9D">
            <w:pPr>
              <w:pStyle w:val="Heading5"/>
              <w:numPr>
                <w:ilvl w:val="0"/>
                <w:numId w:val="22"/>
              </w:numPr>
              <w:jc w:val="left"/>
              <w:rPr>
                <w:rFonts w:ascii="Arial" w:hAnsi="Arial" w:cs="Arial"/>
                <w:b w:val="0"/>
                <w:sz w:val="20"/>
              </w:rPr>
            </w:pPr>
            <w:r w:rsidRPr="00F070F0">
              <w:rPr>
                <w:rFonts w:ascii="Arial" w:hAnsi="Arial" w:cs="Arial"/>
                <w:b w:val="0"/>
                <w:sz w:val="20"/>
              </w:rPr>
              <w:t>Experience of creating and designing</w:t>
            </w:r>
            <w:r w:rsidR="00653DF9" w:rsidRPr="00F070F0">
              <w:rPr>
                <w:rFonts w:ascii="Arial" w:hAnsi="Arial" w:cs="Arial"/>
                <w:b w:val="0"/>
                <w:sz w:val="20"/>
              </w:rPr>
              <w:t xml:space="preserve"> engaging digital training materials</w:t>
            </w:r>
          </w:p>
        </w:tc>
        <w:tc>
          <w:tcPr>
            <w:tcW w:w="992" w:type="dxa"/>
          </w:tcPr>
          <w:p w14:paraId="34BDA3CE" w14:textId="77AA3B92" w:rsidR="00653DF9" w:rsidRDefault="00653DF9">
            <w:pPr>
              <w:jc w:val="center"/>
              <w:rPr>
                <w:rFonts w:ascii="Wingdings" w:eastAsia="Wingdings" w:hAnsi="Wingdings" w:cs="Wingdings"/>
                <w:b/>
                <w:sz w:val="20"/>
              </w:rPr>
            </w:pPr>
            <w:r>
              <w:rPr>
                <w:rFonts w:ascii="Wingdings" w:eastAsia="Wingdings" w:hAnsi="Wingdings" w:cs="Wingdings"/>
                <w:b/>
                <w:sz w:val="20"/>
              </w:rPr>
              <w:t>ü</w:t>
            </w:r>
          </w:p>
        </w:tc>
        <w:tc>
          <w:tcPr>
            <w:tcW w:w="1134" w:type="dxa"/>
          </w:tcPr>
          <w:p w14:paraId="6A41F7EA" w14:textId="77777777" w:rsidR="00653DF9" w:rsidRDefault="00653DF9">
            <w:pPr>
              <w:jc w:val="center"/>
              <w:rPr>
                <w:rFonts w:ascii="Arial" w:hAnsi="Arial" w:cs="Arial"/>
                <w:b/>
                <w:sz w:val="20"/>
              </w:rPr>
            </w:pPr>
          </w:p>
        </w:tc>
        <w:tc>
          <w:tcPr>
            <w:tcW w:w="1247" w:type="dxa"/>
          </w:tcPr>
          <w:p w14:paraId="7FD0C34A" w14:textId="1A240C6E" w:rsidR="00653DF9" w:rsidRDefault="00653DF9">
            <w:pPr>
              <w:pStyle w:val="Header"/>
              <w:rPr>
                <w:rFonts w:ascii="Arial" w:hAnsi="Arial" w:cs="Arial"/>
                <w:sz w:val="20"/>
              </w:rPr>
            </w:pPr>
            <w:r>
              <w:rPr>
                <w:rFonts w:ascii="Arial" w:hAnsi="Arial" w:cs="Arial"/>
                <w:sz w:val="20"/>
              </w:rPr>
              <w:t>AF/IV</w:t>
            </w:r>
          </w:p>
        </w:tc>
      </w:tr>
      <w:tr w:rsidR="00813A09" w14:paraId="0DA61479" w14:textId="77777777" w:rsidTr="00E05422">
        <w:tc>
          <w:tcPr>
            <w:tcW w:w="6550" w:type="dxa"/>
          </w:tcPr>
          <w:p w14:paraId="684B88FA" w14:textId="35AAEF54" w:rsidR="00813A09" w:rsidRPr="00F070F0" w:rsidRDefault="00813A09">
            <w:pPr>
              <w:pStyle w:val="Heading5"/>
              <w:numPr>
                <w:ilvl w:val="0"/>
                <w:numId w:val="22"/>
              </w:numPr>
              <w:jc w:val="left"/>
              <w:rPr>
                <w:rFonts w:ascii="Arial" w:hAnsi="Arial" w:cs="Arial"/>
                <w:b w:val="0"/>
                <w:sz w:val="20"/>
              </w:rPr>
            </w:pPr>
            <w:r w:rsidRPr="00F070F0">
              <w:rPr>
                <w:rFonts w:ascii="Arial" w:hAnsi="Arial" w:cs="Arial"/>
                <w:b w:val="0"/>
                <w:sz w:val="20"/>
              </w:rPr>
              <w:t>Innovative approach to exploring new educational technologies</w:t>
            </w:r>
            <w:r w:rsidR="00E32B9D" w:rsidRPr="00F070F0">
              <w:rPr>
                <w:rFonts w:ascii="Arial" w:hAnsi="Arial" w:cs="Arial"/>
                <w:b w:val="0"/>
                <w:sz w:val="20"/>
              </w:rPr>
              <w:t>, in particular XR technology</w:t>
            </w:r>
          </w:p>
        </w:tc>
        <w:tc>
          <w:tcPr>
            <w:tcW w:w="992" w:type="dxa"/>
          </w:tcPr>
          <w:p w14:paraId="34D2D848" w14:textId="49E59B7B" w:rsidR="00813A09" w:rsidRDefault="00813A09">
            <w:pPr>
              <w:jc w:val="center"/>
              <w:rPr>
                <w:rFonts w:ascii="Wingdings" w:eastAsia="Wingdings" w:hAnsi="Wingdings" w:cs="Wingdings"/>
                <w:b/>
                <w:sz w:val="20"/>
              </w:rPr>
            </w:pPr>
            <w:r>
              <w:rPr>
                <w:rFonts w:ascii="Wingdings" w:eastAsia="Wingdings" w:hAnsi="Wingdings" w:cs="Wingdings"/>
                <w:b/>
                <w:sz w:val="20"/>
              </w:rPr>
              <w:t>ü</w:t>
            </w:r>
          </w:p>
        </w:tc>
        <w:tc>
          <w:tcPr>
            <w:tcW w:w="1134" w:type="dxa"/>
          </w:tcPr>
          <w:p w14:paraId="17C0067E" w14:textId="77777777" w:rsidR="00813A09" w:rsidRDefault="00813A09">
            <w:pPr>
              <w:jc w:val="center"/>
              <w:rPr>
                <w:rFonts w:ascii="Arial" w:hAnsi="Arial" w:cs="Arial"/>
                <w:b/>
                <w:sz w:val="20"/>
              </w:rPr>
            </w:pPr>
          </w:p>
        </w:tc>
        <w:tc>
          <w:tcPr>
            <w:tcW w:w="1247" w:type="dxa"/>
          </w:tcPr>
          <w:p w14:paraId="3CC5DC6D" w14:textId="46C78C20" w:rsidR="00813A09" w:rsidRDefault="00813A09">
            <w:pPr>
              <w:pStyle w:val="Header"/>
              <w:rPr>
                <w:rFonts w:ascii="Arial" w:hAnsi="Arial" w:cs="Arial"/>
                <w:sz w:val="20"/>
              </w:rPr>
            </w:pPr>
            <w:r>
              <w:rPr>
                <w:rFonts w:ascii="Arial" w:hAnsi="Arial" w:cs="Arial"/>
                <w:sz w:val="20"/>
              </w:rPr>
              <w:t>AF/IV</w:t>
            </w:r>
          </w:p>
        </w:tc>
      </w:tr>
      <w:tr w:rsidR="007147EB" w14:paraId="4E5624C2" w14:textId="77777777" w:rsidTr="00E05422">
        <w:tc>
          <w:tcPr>
            <w:tcW w:w="6550" w:type="dxa"/>
          </w:tcPr>
          <w:p w14:paraId="5B8188DA" w14:textId="4CAC0E86" w:rsidR="007147EB" w:rsidRPr="00F070F0" w:rsidRDefault="007147EB" w:rsidP="007147EB">
            <w:pPr>
              <w:pStyle w:val="Heading5"/>
              <w:numPr>
                <w:ilvl w:val="0"/>
                <w:numId w:val="22"/>
              </w:numPr>
              <w:jc w:val="left"/>
              <w:rPr>
                <w:rFonts w:ascii="Arial" w:hAnsi="Arial" w:cs="Arial"/>
                <w:b w:val="0"/>
                <w:sz w:val="20"/>
              </w:rPr>
            </w:pPr>
            <w:r w:rsidRPr="00F070F0">
              <w:rPr>
                <w:rFonts w:ascii="Arial" w:hAnsi="Arial" w:cs="Arial"/>
                <w:b w:val="0"/>
                <w:sz w:val="20"/>
              </w:rPr>
              <w:t>Experience of working in a customer-focused environment and excellent customer service skills</w:t>
            </w:r>
          </w:p>
        </w:tc>
        <w:tc>
          <w:tcPr>
            <w:tcW w:w="992" w:type="dxa"/>
          </w:tcPr>
          <w:p w14:paraId="136BE71E" w14:textId="7FB602CB" w:rsidR="007147EB" w:rsidRDefault="007147EB" w:rsidP="007147EB">
            <w:pPr>
              <w:jc w:val="center"/>
              <w:rPr>
                <w:rFonts w:ascii="Wingdings" w:eastAsia="Wingdings" w:hAnsi="Wingdings" w:cs="Wingdings"/>
                <w:b/>
                <w:sz w:val="20"/>
              </w:rPr>
            </w:pPr>
            <w:r>
              <w:rPr>
                <w:rFonts w:ascii="Wingdings" w:eastAsia="Wingdings" w:hAnsi="Wingdings" w:cs="Wingdings"/>
                <w:b/>
                <w:sz w:val="20"/>
              </w:rPr>
              <w:t>ü</w:t>
            </w:r>
          </w:p>
        </w:tc>
        <w:tc>
          <w:tcPr>
            <w:tcW w:w="1134" w:type="dxa"/>
          </w:tcPr>
          <w:p w14:paraId="2D8E2E29" w14:textId="77777777" w:rsidR="007147EB" w:rsidRDefault="007147EB" w:rsidP="007147EB">
            <w:pPr>
              <w:jc w:val="center"/>
              <w:rPr>
                <w:rFonts w:ascii="Arial" w:hAnsi="Arial" w:cs="Arial"/>
                <w:b/>
                <w:sz w:val="20"/>
              </w:rPr>
            </w:pPr>
          </w:p>
        </w:tc>
        <w:tc>
          <w:tcPr>
            <w:tcW w:w="1247" w:type="dxa"/>
          </w:tcPr>
          <w:p w14:paraId="428DA094" w14:textId="049616F7" w:rsidR="007147EB" w:rsidRDefault="007147EB" w:rsidP="007147EB">
            <w:pPr>
              <w:pStyle w:val="Header"/>
              <w:rPr>
                <w:rFonts w:ascii="Arial" w:hAnsi="Arial" w:cs="Arial"/>
                <w:sz w:val="20"/>
              </w:rPr>
            </w:pPr>
            <w:r>
              <w:rPr>
                <w:rFonts w:ascii="Arial" w:hAnsi="Arial" w:cs="Arial"/>
                <w:sz w:val="20"/>
              </w:rPr>
              <w:t>AF/IV</w:t>
            </w:r>
          </w:p>
        </w:tc>
      </w:tr>
      <w:tr w:rsidR="007147EB" w14:paraId="5503A31E" w14:textId="77777777" w:rsidTr="00E05422">
        <w:tc>
          <w:tcPr>
            <w:tcW w:w="6550" w:type="dxa"/>
          </w:tcPr>
          <w:p w14:paraId="6A49CDD2" w14:textId="493820AC" w:rsidR="007147EB" w:rsidRDefault="007147EB" w:rsidP="007147EB">
            <w:pPr>
              <w:pStyle w:val="Heading5"/>
              <w:numPr>
                <w:ilvl w:val="0"/>
                <w:numId w:val="22"/>
              </w:numPr>
              <w:jc w:val="left"/>
              <w:rPr>
                <w:rFonts w:ascii="Arial" w:hAnsi="Arial" w:cs="Arial"/>
                <w:b w:val="0"/>
                <w:sz w:val="20"/>
              </w:rPr>
            </w:pPr>
            <w:r>
              <w:rPr>
                <w:rFonts w:ascii="Arial" w:hAnsi="Arial" w:cs="Arial"/>
                <w:b w:val="0"/>
                <w:sz w:val="20"/>
              </w:rPr>
              <w:t>Good interpersonal and communication skills</w:t>
            </w:r>
          </w:p>
        </w:tc>
        <w:tc>
          <w:tcPr>
            <w:tcW w:w="992" w:type="dxa"/>
          </w:tcPr>
          <w:p w14:paraId="2C69D3E5" w14:textId="094A5502" w:rsidR="007147EB" w:rsidRDefault="007147EB" w:rsidP="007147EB">
            <w:pPr>
              <w:jc w:val="center"/>
              <w:rPr>
                <w:rFonts w:ascii="Wingdings" w:eastAsia="Wingdings" w:hAnsi="Wingdings" w:cs="Wingdings"/>
                <w:b/>
                <w:sz w:val="20"/>
              </w:rPr>
            </w:pPr>
            <w:r>
              <w:rPr>
                <w:rFonts w:ascii="Wingdings" w:eastAsia="Wingdings" w:hAnsi="Wingdings" w:cs="Wingdings"/>
                <w:b/>
                <w:sz w:val="20"/>
              </w:rPr>
              <w:t>ü</w:t>
            </w:r>
          </w:p>
        </w:tc>
        <w:tc>
          <w:tcPr>
            <w:tcW w:w="1134" w:type="dxa"/>
          </w:tcPr>
          <w:p w14:paraId="72F2D387" w14:textId="77777777" w:rsidR="007147EB" w:rsidRDefault="007147EB" w:rsidP="007147EB">
            <w:pPr>
              <w:jc w:val="center"/>
              <w:rPr>
                <w:rFonts w:ascii="Arial" w:hAnsi="Arial" w:cs="Arial"/>
                <w:b/>
                <w:sz w:val="20"/>
              </w:rPr>
            </w:pPr>
          </w:p>
        </w:tc>
        <w:tc>
          <w:tcPr>
            <w:tcW w:w="1247" w:type="dxa"/>
          </w:tcPr>
          <w:p w14:paraId="68A9CBFD" w14:textId="03ABDE22" w:rsidR="007147EB" w:rsidRDefault="007147EB" w:rsidP="007147EB">
            <w:pPr>
              <w:pStyle w:val="Header"/>
              <w:rPr>
                <w:rFonts w:ascii="Arial" w:hAnsi="Arial" w:cs="Arial"/>
                <w:sz w:val="20"/>
              </w:rPr>
            </w:pPr>
            <w:r>
              <w:rPr>
                <w:rFonts w:ascii="Arial" w:hAnsi="Arial" w:cs="Arial"/>
                <w:sz w:val="20"/>
              </w:rPr>
              <w:t>AF/IV</w:t>
            </w:r>
          </w:p>
        </w:tc>
      </w:tr>
      <w:tr w:rsidR="001A0ABC" w14:paraId="1E6900C0" w14:textId="77777777" w:rsidTr="00E05422">
        <w:tc>
          <w:tcPr>
            <w:tcW w:w="6550" w:type="dxa"/>
          </w:tcPr>
          <w:p w14:paraId="2B39BDA3" w14:textId="77777777" w:rsidR="001A0ABC" w:rsidRDefault="001A0ABC">
            <w:pPr>
              <w:pStyle w:val="Heading5"/>
              <w:numPr>
                <w:ilvl w:val="0"/>
                <w:numId w:val="22"/>
              </w:numPr>
              <w:jc w:val="left"/>
              <w:rPr>
                <w:rFonts w:ascii="Arial" w:hAnsi="Arial" w:cs="Arial"/>
                <w:b w:val="0"/>
                <w:sz w:val="20"/>
              </w:rPr>
            </w:pPr>
            <w:r>
              <w:rPr>
                <w:rFonts w:ascii="Arial" w:hAnsi="Arial" w:cs="Arial"/>
                <w:b w:val="0"/>
                <w:sz w:val="20"/>
              </w:rPr>
              <w:t xml:space="preserve">Ability to work under pressure and </w:t>
            </w:r>
            <w:proofErr w:type="spellStart"/>
            <w:r>
              <w:rPr>
                <w:rFonts w:ascii="Arial" w:hAnsi="Arial" w:cs="Arial"/>
                <w:b w:val="0"/>
                <w:sz w:val="20"/>
              </w:rPr>
              <w:t>prioritise</w:t>
            </w:r>
            <w:proofErr w:type="spellEnd"/>
            <w:r>
              <w:rPr>
                <w:rFonts w:ascii="Arial" w:hAnsi="Arial" w:cs="Arial"/>
                <w:b w:val="0"/>
                <w:sz w:val="20"/>
              </w:rPr>
              <w:t xml:space="preserve"> workload</w:t>
            </w:r>
          </w:p>
        </w:tc>
        <w:tc>
          <w:tcPr>
            <w:tcW w:w="992" w:type="dxa"/>
          </w:tcPr>
          <w:p w14:paraId="02F2C34E" w14:textId="77777777" w:rsidR="001A0ABC" w:rsidRDefault="001A0ABC">
            <w:pPr>
              <w:jc w:val="center"/>
              <w:rPr>
                <w:rFonts w:ascii="Arial" w:hAnsi="Arial" w:cs="Arial"/>
                <w:b/>
                <w:sz w:val="20"/>
              </w:rPr>
            </w:pPr>
            <w:r>
              <w:rPr>
                <w:rFonts w:ascii="Wingdings" w:eastAsia="Wingdings" w:hAnsi="Wingdings" w:cs="Wingdings"/>
                <w:b/>
                <w:sz w:val="20"/>
              </w:rPr>
              <w:t>ü</w:t>
            </w:r>
          </w:p>
        </w:tc>
        <w:tc>
          <w:tcPr>
            <w:tcW w:w="1134" w:type="dxa"/>
          </w:tcPr>
          <w:p w14:paraId="680A4E5D" w14:textId="77777777" w:rsidR="001A0ABC" w:rsidRDefault="001A0ABC">
            <w:pPr>
              <w:jc w:val="center"/>
              <w:rPr>
                <w:rFonts w:ascii="Arial" w:hAnsi="Arial" w:cs="Arial"/>
                <w:b/>
                <w:sz w:val="20"/>
              </w:rPr>
            </w:pPr>
          </w:p>
        </w:tc>
        <w:tc>
          <w:tcPr>
            <w:tcW w:w="1247" w:type="dxa"/>
          </w:tcPr>
          <w:p w14:paraId="6638D5A7" w14:textId="77777777" w:rsidR="001A0ABC" w:rsidRDefault="00B34C4A">
            <w:pPr>
              <w:pStyle w:val="Header"/>
              <w:rPr>
                <w:rFonts w:ascii="Arial" w:hAnsi="Arial" w:cs="Arial"/>
                <w:sz w:val="20"/>
              </w:rPr>
            </w:pPr>
            <w:r>
              <w:rPr>
                <w:rFonts w:ascii="Arial" w:hAnsi="Arial" w:cs="Arial"/>
                <w:sz w:val="20"/>
              </w:rPr>
              <w:t>AF/IV</w:t>
            </w:r>
          </w:p>
        </w:tc>
      </w:tr>
      <w:tr w:rsidR="001A0ABC" w14:paraId="4969FC6E" w14:textId="77777777" w:rsidTr="00E05422">
        <w:tc>
          <w:tcPr>
            <w:tcW w:w="6550" w:type="dxa"/>
          </w:tcPr>
          <w:p w14:paraId="5F6F5901" w14:textId="77777777" w:rsidR="001A0ABC" w:rsidRDefault="001A0ABC">
            <w:pPr>
              <w:pStyle w:val="Heading5"/>
              <w:numPr>
                <w:ilvl w:val="0"/>
                <w:numId w:val="22"/>
              </w:numPr>
              <w:jc w:val="left"/>
              <w:rPr>
                <w:rFonts w:ascii="Arial" w:hAnsi="Arial" w:cs="Arial"/>
                <w:b w:val="0"/>
                <w:sz w:val="20"/>
              </w:rPr>
            </w:pPr>
            <w:r>
              <w:rPr>
                <w:rFonts w:ascii="Arial" w:hAnsi="Arial" w:cs="Arial"/>
                <w:b w:val="0"/>
                <w:sz w:val="20"/>
              </w:rPr>
              <w:t>Ability to use own initiative and work flexibly</w:t>
            </w:r>
          </w:p>
        </w:tc>
        <w:tc>
          <w:tcPr>
            <w:tcW w:w="992" w:type="dxa"/>
          </w:tcPr>
          <w:p w14:paraId="19219836" w14:textId="77777777" w:rsidR="001A0ABC" w:rsidRDefault="001A0ABC">
            <w:pPr>
              <w:jc w:val="center"/>
              <w:rPr>
                <w:rFonts w:ascii="Arial" w:hAnsi="Arial" w:cs="Arial"/>
                <w:b/>
                <w:sz w:val="20"/>
              </w:rPr>
            </w:pPr>
            <w:r>
              <w:rPr>
                <w:rFonts w:ascii="Wingdings" w:eastAsia="Wingdings" w:hAnsi="Wingdings" w:cs="Wingdings"/>
                <w:b/>
                <w:sz w:val="20"/>
              </w:rPr>
              <w:t>ü</w:t>
            </w:r>
          </w:p>
        </w:tc>
        <w:tc>
          <w:tcPr>
            <w:tcW w:w="1134" w:type="dxa"/>
          </w:tcPr>
          <w:p w14:paraId="296FEF7D" w14:textId="77777777" w:rsidR="001A0ABC" w:rsidRDefault="001A0ABC">
            <w:pPr>
              <w:jc w:val="center"/>
              <w:rPr>
                <w:rFonts w:ascii="Arial" w:hAnsi="Arial" w:cs="Arial"/>
                <w:b/>
                <w:sz w:val="20"/>
              </w:rPr>
            </w:pPr>
          </w:p>
        </w:tc>
        <w:tc>
          <w:tcPr>
            <w:tcW w:w="1247" w:type="dxa"/>
          </w:tcPr>
          <w:p w14:paraId="6CD43698" w14:textId="77777777" w:rsidR="001A0ABC" w:rsidRDefault="00D2250E">
            <w:pPr>
              <w:pStyle w:val="Header"/>
              <w:rPr>
                <w:rFonts w:ascii="Arial" w:hAnsi="Arial" w:cs="Arial"/>
                <w:sz w:val="20"/>
              </w:rPr>
            </w:pPr>
            <w:r>
              <w:rPr>
                <w:rFonts w:ascii="Arial" w:hAnsi="Arial" w:cs="Arial"/>
                <w:sz w:val="20"/>
              </w:rPr>
              <w:t>AF/</w:t>
            </w:r>
            <w:r w:rsidR="001A0ABC">
              <w:rPr>
                <w:rFonts w:ascii="Arial" w:hAnsi="Arial" w:cs="Arial"/>
                <w:sz w:val="20"/>
              </w:rPr>
              <w:t>IV</w:t>
            </w:r>
          </w:p>
        </w:tc>
      </w:tr>
      <w:tr w:rsidR="001A0ABC" w14:paraId="5FCB52EF" w14:textId="77777777" w:rsidTr="00E05422">
        <w:tc>
          <w:tcPr>
            <w:tcW w:w="6550" w:type="dxa"/>
          </w:tcPr>
          <w:p w14:paraId="7F48994B" w14:textId="77777777" w:rsidR="001A0ABC" w:rsidRDefault="001A0ABC">
            <w:pPr>
              <w:pStyle w:val="Heading5"/>
              <w:numPr>
                <w:ilvl w:val="0"/>
                <w:numId w:val="25"/>
              </w:numPr>
              <w:jc w:val="left"/>
              <w:rPr>
                <w:rFonts w:ascii="Arial" w:hAnsi="Arial" w:cs="Arial"/>
                <w:b w:val="0"/>
                <w:sz w:val="20"/>
              </w:rPr>
            </w:pPr>
            <w:r>
              <w:rPr>
                <w:rFonts w:ascii="Arial" w:hAnsi="Arial" w:cs="Arial"/>
                <w:b w:val="0"/>
                <w:sz w:val="20"/>
              </w:rPr>
              <w:t>Ability to work as part of a team</w:t>
            </w:r>
          </w:p>
        </w:tc>
        <w:tc>
          <w:tcPr>
            <w:tcW w:w="992" w:type="dxa"/>
          </w:tcPr>
          <w:p w14:paraId="7194DBDC" w14:textId="77777777" w:rsidR="001A0ABC" w:rsidRDefault="001A0ABC">
            <w:pPr>
              <w:jc w:val="center"/>
              <w:rPr>
                <w:rFonts w:ascii="Arial" w:hAnsi="Arial" w:cs="Arial"/>
                <w:b/>
                <w:sz w:val="20"/>
              </w:rPr>
            </w:pPr>
            <w:r>
              <w:rPr>
                <w:rFonts w:ascii="Wingdings" w:eastAsia="Wingdings" w:hAnsi="Wingdings" w:cs="Wingdings"/>
                <w:b/>
                <w:sz w:val="20"/>
              </w:rPr>
              <w:t>ü</w:t>
            </w:r>
          </w:p>
        </w:tc>
        <w:tc>
          <w:tcPr>
            <w:tcW w:w="1134" w:type="dxa"/>
          </w:tcPr>
          <w:p w14:paraId="769D0D3C" w14:textId="77777777" w:rsidR="001A0ABC" w:rsidRDefault="001A0ABC">
            <w:pPr>
              <w:jc w:val="center"/>
              <w:rPr>
                <w:rFonts w:ascii="Arial" w:hAnsi="Arial" w:cs="Arial"/>
                <w:b/>
                <w:sz w:val="20"/>
              </w:rPr>
            </w:pPr>
          </w:p>
        </w:tc>
        <w:tc>
          <w:tcPr>
            <w:tcW w:w="1247" w:type="dxa"/>
          </w:tcPr>
          <w:p w14:paraId="4C20F4AD" w14:textId="77777777" w:rsidR="001A0ABC" w:rsidRDefault="001A0ABC">
            <w:pPr>
              <w:pStyle w:val="Header"/>
              <w:rPr>
                <w:rFonts w:ascii="Arial" w:hAnsi="Arial" w:cs="Arial"/>
                <w:sz w:val="20"/>
              </w:rPr>
            </w:pPr>
            <w:r>
              <w:rPr>
                <w:rFonts w:ascii="Arial" w:hAnsi="Arial" w:cs="Arial"/>
                <w:sz w:val="20"/>
              </w:rPr>
              <w:t>IV/AF</w:t>
            </w:r>
          </w:p>
        </w:tc>
      </w:tr>
      <w:tr w:rsidR="00FE6425" w14:paraId="355F367B" w14:textId="77777777" w:rsidTr="00E05422">
        <w:tc>
          <w:tcPr>
            <w:tcW w:w="6550" w:type="dxa"/>
          </w:tcPr>
          <w:p w14:paraId="3253C7C6" w14:textId="77777777" w:rsidR="00FE6425" w:rsidRDefault="00FE6425">
            <w:pPr>
              <w:pStyle w:val="Heading5"/>
              <w:numPr>
                <w:ilvl w:val="0"/>
                <w:numId w:val="25"/>
              </w:numPr>
              <w:jc w:val="left"/>
              <w:rPr>
                <w:rFonts w:ascii="Arial" w:hAnsi="Arial" w:cs="Arial"/>
                <w:b w:val="0"/>
                <w:sz w:val="20"/>
              </w:rPr>
            </w:pPr>
            <w:r>
              <w:rPr>
                <w:rFonts w:ascii="Arial" w:hAnsi="Arial" w:cs="Arial"/>
                <w:b w:val="0"/>
                <w:sz w:val="20"/>
              </w:rPr>
              <w:t>Ability to deliver training to groups of staff</w:t>
            </w:r>
            <w:r w:rsidR="004B2986">
              <w:rPr>
                <w:rFonts w:ascii="Arial" w:hAnsi="Arial" w:cs="Arial"/>
                <w:b w:val="0"/>
                <w:sz w:val="20"/>
              </w:rPr>
              <w:t xml:space="preserve"> and students</w:t>
            </w:r>
          </w:p>
        </w:tc>
        <w:tc>
          <w:tcPr>
            <w:tcW w:w="992" w:type="dxa"/>
          </w:tcPr>
          <w:p w14:paraId="54CD245A" w14:textId="77777777" w:rsidR="00FE6425" w:rsidRDefault="00FE6425">
            <w:pPr>
              <w:jc w:val="center"/>
              <w:rPr>
                <w:rFonts w:ascii="Arial" w:hAnsi="Arial" w:cs="Arial"/>
                <w:b/>
                <w:sz w:val="20"/>
              </w:rPr>
            </w:pPr>
            <w:r>
              <w:rPr>
                <w:rFonts w:ascii="Wingdings" w:eastAsia="Wingdings" w:hAnsi="Wingdings" w:cs="Wingdings"/>
                <w:b/>
                <w:sz w:val="20"/>
              </w:rPr>
              <w:t>ü</w:t>
            </w:r>
          </w:p>
        </w:tc>
        <w:tc>
          <w:tcPr>
            <w:tcW w:w="1134" w:type="dxa"/>
          </w:tcPr>
          <w:p w14:paraId="1231BE67" w14:textId="77777777" w:rsidR="00FE6425" w:rsidRDefault="00FE6425">
            <w:pPr>
              <w:jc w:val="center"/>
              <w:rPr>
                <w:rFonts w:ascii="Arial" w:hAnsi="Arial" w:cs="Arial"/>
                <w:b/>
                <w:sz w:val="20"/>
              </w:rPr>
            </w:pPr>
          </w:p>
        </w:tc>
        <w:tc>
          <w:tcPr>
            <w:tcW w:w="1247" w:type="dxa"/>
          </w:tcPr>
          <w:p w14:paraId="509FB42F" w14:textId="77777777" w:rsidR="00FE6425" w:rsidRDefault="00800880">
            <w:pPr>
              <w:pStyle w:val="Header"/>
              <w:rPr>
                <w:rFonts w:ascii="Arial" w:hAnsi="Arial" w:cs="Arial"/>
                <w:sz w:val="20"/>
              </w:rPr>
            </w:pPr>
            <w:r>
              <w:rPr>
                <w:rFonts w:ascii="Arial" w:hAnsi="Arial" w:cs="Arial"/>
                <w:sz w:val="20"/>
              </w:rPr>
              <w:t>AF/T</w:t>
            </w:r>
          </w:p>
        </w:tc>
      </w:tr>
      <w:tr w:rsidR="001A0ABC" w14:paraId="2B5BC7A5" w14:textId="77777777" w:rsidTr="00E05422">
        <w:tc>
          <w:tcPr>
            <w:tcW w:w="6550" w:type="dxa"/>
          </w:tcPr>
          <w:p w14:paraId="6704AEF8" w14:textId="77777777" w:rsidR="001A0ABC" w:rsidRDefault="001A0ABC">
            <w:pPr>
              <w:pStyle w:val="Heading5"/>
              <w:numPr>
                <w:ilvl w:val="0"/>
                <w:numId w:val="25"/>
              </w:numPr>
              <w:jc w:val="left"/>
              <w:rPr>
                <w:rFonts w:ascii="Arial" w:hAnsi="Arial" w:cs="Arial"/>
                <w:b w:val="0"/>
                <w:sz w:val="20"/>
              </w:rPr>
            </w:pPr>
            <w:r>
              <w:rPr>
                <w:rFonts w:ascii="Arial" w:hAnsi="Arial" w:cs="Arial"/>
                <w:b w:val="0"/>
                <w:sz w:val="20"/>
              </w:rPr>
              <w:t>A c</w:t>
            </w:r>
            <w:r w:rsidR="00800880">
              <w:rPr>
                <w:rFonts w:ascii="Arial" w:hAnsi="Arial" w:cs="Arial"/>
                <w:b w:val="0"/>
                <w:sz w:val="20"/>
              </w:rPr>
              <w:t>ommitment to Equality and Diversity</w:t>
            </w:r>
          </w:p>
        </w:tc>
        <w:tc>
          <w:tcPr>
            <w:tcW w:w="992" w:type="dxa"/>
          </w:tcPr>
          <w:p w14:paraId="36FEB5B0" w14:textId="77777777" w:rsidR="001A0ABC" w:rsidRDefault="001A0ABC">
            <w:pPr>
              <w:jc w:val="center"/>
              <w:rPr>
                <w:rFonts w:ascii="Arial" w:hAnsi="Arial" w:cs="Arial"/>
                <w:b/>
                <w:sz w:val="20"/>
              </w:rPr>
            </w:pPr>
            <w:r>
              <w:rPr>
                <w:rFonts w:ascii="Wingdings" w:eastAsia="Wingdings" w:hAnsi="Wingdings" w:cs="Wingdings"/>
                <w:b/>
                <w:sz w:val="20"/>
              </w:rPr>
              <w:t>ü</w:t>
            </w:r>
          </w:p>
        </w:tc>
        <w:tc>
          <w:tcPr>
            <w:tcW w:w="1134" w:type="dxa"/>
          </w:tcPr>
          <w:p w14:paraId="30D7AA69" w14:textId="77777777" w:rsidR="001A0ABC" w:rsidRDefault="001A0ABC">
            <w:pPr>
              <w:jc w:val="center"/>
              <w:rPr>
                <w:rFonts w:ascii="Arial" w:hAnsi="Arial" w:cs="Arial"/>
                <w:b/>
                <w:sz w:val="20"/>
              </w:rPr>
            </w:pPr>
          </w:p>
        </w:tc>
        <w:tc>
          <w:tcPr>
            <w:tcW w:w="1247" w:type="dxa"/>
          </w:tcPr>
          <w:p w14:paraId="2807DC1B" w14:textId="77777777" w:rsidR="001A0ABC" w:rsidRDefault="00D2250E">
            <w:pPr>
              <w:pStyle w:val="Header"/>
              <w:rPr>
                <w:rFonts w:ascii="Arial" w:hAnsi="Arial" w:cs="Arial"/>
                <w:sz w:val="20"/>
              </w:rPr>
            </w:pPr>
            <w:r>
              <w:rPr>
                <w:rFonts w:ascii="Arial" w:hAnsi="Arial" w:cs="Arial"/>
                <w:sz w:val="20"/>
              </w:rPr>
              <w:t>AF/</w:t>
            </w:r>
            <w:r w:rsidR="001A0ABC">
              <w:rPr>
                <w:rFonts w:ascii="Arial" w:hAnsi="Arial" w:cs="Arial"/>
                <w:sz w:val="20"/>
              </w:rPr>
              <w:t>IV</w:t>
            </w:r>
          </w:p>
        </w:tc>
      </w:tr>
      <w:tr w:rsidR="007D4AEE" w14:paraId="277C9D95" w14:textId="77777777" w:rsidTr="00E05422">
        <w:tc>
          <w:tcPr>
            <w:tcW w:w="6550" w:type="dxa"/>
          </w:tcPr>
          <w:p w14:paraId="183C70C7" w14:textId="77777777" w:rsidR="007D4AEE" w:rsidRDefault="007D4AEE">
            <w:pPr>
              <w:pStyle w:val="Heading5"/>
              <w:numPr>
                <w:ilvl w:val="0"/>
                <w:numId w:val="25"/>
              </w:numPr>
              <w:jc w:val="left"/>
              <w:rPr>
                <w:rFonts w:ascii="Arial" w:hAnsi="Arial" w:cs="Arial"/>
                <w:b w:val="0"/>
                <w:sz w:val="20"/>
              </w:rPr>
            </w:pPr>
            <w:r>
              <w:rPr>
                <w:rFonts w:ascii="Arial" w:hAnsi="Arial" w:cs="Arial"/>
                <w:b w:val="0"/>
                <w:sz w:val="20"/>
              </w:rPr>
              <w:t>Understanding of Safeguarding in an education environment</w:t>
            </w:r>
          </w:p>
        </w:tc>
        <w:tc>
          <w:tcPr>
            <w:tcW w:w="992" w:type="dxa"/>
          </w:tcPr>
          <w:p w14:paraId="7196D064" w14:textId="77777777" w:rsidR="007D4AEE" w:rsidRDefault="007D4AEE">
            <w:pPr>
              <w:jc w:val="center"/>
              <w:rPr>
                <w:rFonts w:ascii="Arial" w:hAnsi="Arial" w:cs="Arial"/>
                <w:b/>
                <w:sz w:val="20"/>
              </w:rPr>
            </w:pPr>
            <w:r>
              <w:rPr>
                <w:rFonts w:ascii="Wingdings" w:eastAsia="Wingdings" w:hAnsi="Wingdings" w:cs="Wingdings"/>
                <w:b/>
                <w:sz w:val="20"/>
              </w:rPr>
              <w:t>ü</w:t>
            </w:r>
          </w:p>
        </w:tc>
        <w:tc>
          <w:tcPr>
            <w:tcW w:w="1134" w:type="dxa"/>
          </w:tcPr>
          <w:p w14:paraId="34FF1C98" w14:textId="77777777" w:rsidR="007D4AEE" w:rsidRDefault="007D4AEE">
            <w:pPr>
              <w:jc w:val="center"/>
              <w:rPr>
                <w:rFonts w:ascii="Arial" w:hAnsi="Arial" w:cs="Arial"/>
                <w:b/>
                <w:sz w:val="20"/>
              </w:rPr>
            </w:pPr>
          </w:p>
        </w:tc>
        <w:tc>
          <w:tcPr>
            <w:tcW w:w="1247" w:type="dxa"/>
          </w:tcPr>
          <w:p w14:paraId="408157C7" w14:textId="77777777" w:rsidR="007D4AEE" w:rsidRDefault="007D4AEE">
            <w:pPr>
              <w:pStyle w:val="Header"/>
              <w:rPr>
                <w:rFonts w:ascii="Arial" w:hAnsi="Arial" w:cs="Arial"/>
                <w:sz w:val="20"/>
              </w:rPr>
            </w:pPr>
            <w:r>
              <w:rPr>
                <w:rFonts w:ascii="Arial" w:hAnsi="Arial" w:cs="Arial"/>
                <w:sz w:val="20"/>
              </w:rPr>
              <w:t>AF/IV</w:t>
            </w:r>
          </w:p>
        </w:tc>
      </w:tr>
      <w:tr w:rsidR="00800880" w14:paraId="67E910F7" w14:textId="77777777" w:rsidTr="00E05422">
        <w:tc>
          <w:tcPr>
            <w:tcW w:w="6550" w:type="dxa"/>
          </w:tcPr>
          <w:p w14:paraId="26D19A49" w14:textId="77777777" w:rsidR="00800880" w:rsidRDefault="00800880">
            <w:pPr>
              <w:pStyle w:val="Heading5"/>
              <w:numPr>
                <w:ilvl w:val="0"/>
                <w:numId w:val="25"/>
              </w:numPr>
              <w:jc w:val="left"/>
              <w:rPr>
                <w:rFonts w:ascii="Arial" w:hAnsi="Arial" w:cs="Arial"/>
                <w:b w:val="0"/>
                <w:sz w:val="20"/>
              </w:rPr>
            </w:pPr>
            <w:r>
              <w:rPr>
                <w:rFonts w:ascii="Arial" w:hAnsi="Arial" w:cs="Arial"/>
                <w:b w:val="0"/>
                <w:sz w:val="20"/>
              </w:rPr>
              <w:t>Good literacy and numeracy skills</w:t>
            </w:r>
          </w:p>
        </w:tc>
        <w:tc>
          <w:tcPr>
            <w:tcW w:w="992" w:type="dxa"/>
          </w:tcPr>
          <w:p w14:paraId="6D072C0D" w14:textId="77777777" w:rsidR="00800880" w:rsidRDefault="00800880">
            <w:pPr>
              <w:jc w:val="center"/>
              <w:rPr>
                <w:rFonts w:ascii="Arial" w:hAnsi="Arial" w:cs="Arial"/>
                <w:b/>
                <w:sz w:val="20"/>
              </w:rPr>
            </w:pPr>
            <w:r>
              <w:rPr>
                <w:rFonts w:ascii="Wingdings" w:eastAsia="Wingdings" w:hAnsi="Wingdings" w:cs="Wingdings"/>
                <w:b/>
                <w:sz w:val="20"/>
              </w:rPr>
              <w:t>ü</w:t>
            </w:r>
          </w:p>
        </w:tc>
        <w:tc>
          <w:tcPr>
            <w:tcW w:w="1134" w:type="dxa"/>
          </w:tcPr>
          <w:p w14:paraId="48A21919" w14:textId="77777777" w:rsidR="00800880" w:rsidRDefault="00800880">
            <w:pPr>
              <w:jc w:val="center"/>
              <w:rPr>
                <w:rFonts w:ascii="Arial" w:hAnsi="Arial" w:cs="Arial"/>
                <w:b/>
                <w:sz w:val="20"/>
              </w:rPr>
            </w:pPr>
          </w:p>
        </w:tc>
        <w:tc>
          <w:tcPr>
            <w:tcW w:w="1247" w:type="dxa"/>
          </w:tcPr>
          <w:p w14:paraId="53759C94" w14:textId="77777777" w:rsidR="00800880" w:rsidRDefault="00800880">
            <w:pPr>
              <w:pStyle w:val="Header"/>
              <w:rPr>
                <w:rFonts w:ascii="Arial" w:hAnsi="Arial" w:cs="Arial"/>
                <w:sz w:val="20"/>
              </w:rPr>
            </w:pPr>
            <w:r>
              <w:rPr>
                <w:rFonts w:ascii="Arial" w:hAnsi="Arial" w:cs="Arial"/>
                <w:sz w:val="20"/>
              </w:rPr>
              <w:t>AF/T</w:t>
            </w:r>
          </w:p>
        </w:tc>
      </w:tr>
      <w:tr w:rsidR="001A0ABC" w14:paraId="627A71B4" w14:textId="77777777" w:rsidTr="00E05422">
        <w:tc>
          <w:tcPr>
            <w:tcW w:w="6550" w:type="dxa"/>
          </w:tcPr>
          <w:p w14:paraId="5C813C1E" w14:textId="77777777" w:rsidR="001A0ABC" w:rsidRDefault="001A0ABC">
            <w:pPr>
              <w:pStyle w:val="Heading5"/>
              <w:numPr>
                <w:ilvl w:val="0"/>
                <w:numId w:val="25"/>
              </w:numPr>
              <w:jc w:val="left"/>
              <w:rPr>
                <w:rFonts w:ascii="Arial" w:hAnsi="Arial" w:cs="Arial"/>
                <w:b w:val="0"/>
                <w:sz w:val="20"/>
              </w:rPr>
            </w:pPr>
            <w:r>
              <w:rPr>
                <w:rFonts w:ascii="Arial" w:hAnsi="Arial" w:cs="Arial"/>
                <w:b w:val="0"/>
                <w:sz w:val="20"/>
              </w:rPr>
              <w:t>Commitment to own professional development</w:t>
            </w:r>
          </w:p>
        </w:tc>
        <w:tc>
          <w:tcPr>
            <w:tcW w:w="992" w:type="dxa"/>
          </w:tcPr>
          <w:p w14:paraId="6BD18F9B" w14:textId="77777777" w:rsidR="001A0ABC" w:rsidRDefault="001A0ABC">
            <w:pPr>
              <w:jc w:val="center"/>
              <w:rPr>
                <w:rFonts w:ascii="Arial" w:hAnsi="Arial" w:cs="Arial"/>
                <w:b/>
                <w:sz w:val="20"/>
              </w:rPr>
            </w:pPr>
            <w:r>
              <w:rPr>
                <w:rFonts w:ascii="Wingdings" w:eastAsia="Wingdings" w:hAnsi="Wingdings" w:cs="Wingdings"/>
                <w:b/>
                <w:sz w:val="20"/>
              </w:rPr>
              <w:t>ü</w:t>
            </w:r>
          </w:p>
        </w:tc>
        <w:tc>
          <w:tcPr>
            <w:tcW w:w="1134" w:type="dxa"/>
          </w:tcPr>
          <w:p w14:paraId="238601FE" w14:textId="77777777" w:rsidR="001A0ABC" w:rsidRDefault="001A0ABC">
            <w:pPr>
              <w:jc w:val="center"/>
              <w:rPr>
                <w:rFonts w:ascii="Arial" w:hAnsi="Arial" w:cs="Arial"/>
                <w:b/>
                <w:sz w:val="20"/>
              </w:rPr>
            </w:pPr>
          </w:p>
        </w:tc>
        <w:tc>
          <w:tcPr>
            <w:tcW w:w="1247" w:type="dxa"/>
          </w:tcPr>
          <w:p w14:paraId="121DAB3E" w14:textId="77777777" w:rsidR="001A0ABC" w:rsidRDefault="00B34C4A">
            <w:pPr>
              <w:pStyle w:val="Header"/>
              <w:rPr>
                <w:rFonts w:ascii="Arial" w:hAnsi="Arial" w:cs="Arial"/>
                <w:sz w:val="20"/>
              </w:rPr>
            </w:pPr>
            <w:r>
              <w:rPr>
                <w:rFonts w:ascii="Arial" w:hAnsi="Arial" w:cs="Arial"/>
                <w:sz w:val="20"/>
              </w:rPr>
              <w:t>AF/IV</w:t>
            </w:r>
          </w:p>
        </w:tc>
      </w:tr>
      <w:tr w:rsidR="00D2250E" w14:paraId="5FC85379" w14:textId="77777777" w:rsidTr="00E05422">
        <w:tc>
          <w:tcPr>
            <w:tcW w:w="6550" w:type="dxa"/>
          </w:tcPr>
          <w:p w14:paraId="24858C5E" w14:textId="77777777" w:rsidR="00D2250E" w:rsidRPr="00D2250E" w:rsidRDefault="00D2250E" w:rsidP="00D2250E">
            <w:pPr>
              <w:rPr>
                <w:rFonts w:ascii="Arial" w:hAnsi="Arial"/>
                <w:b/>
                <w:sz w:val="20"/>
              </w:rPr>
            </w:pPr>
            <w:r w:rsidRPr="00D2250E">
              <w:rPr>
                <w:rFonts w:ascii="Arial" w:hAnsi="Arial"/>
                <w:b/>
                <w:sz w:val="20"/>
              </w:rPr>
              <w:t>Competencies</w:t>
            </w:r>
          </w:p>
          <w:p w14:paraId="0F3CABC7" w14:textId="77777777" w:rsidR="00D2250E" w:rsidRPr="007D4AEE" w:rsidRDefault="00D2250E" w:rsidP="00D2250E">
            <w:pPr>
              <w:rPr>
                <w:rFonts w:ascii="Arial" w:hAnsi="Arial"/>
                <w:i/>
                <w:sz w:val="10"/>
              </w:rPr>
            </w:pPr>
          </w:p>
          <w:p w14:paraId="5C0000F6" w14:textId="77777777" w:rsidR="00D2250E" w:rsidRPr="00D2250E" w:rsidRDefault="00D2250E" w:rsidP="00D2250E">
            <w:pPr>
              <w:rPr>
                <w:rFonts w:ascii="Arial" w:hAnsi="Arial"/>
                <w:i/>
                <w:sz w:val="20"/>
              </w:rPr>
            </w:pPr>
            <w:r w:rsidRPr="00D2250E">
              <w:rPr>
                <w:rFonts w:ascii="Arial" w:hAnsi="Arial"/>
                <w:i/>
                <w:sz w:val="20"/>
              </w:rPr>
              <w:t xml:space="preserve">Support staff should be able to demonstrate </w:t>
            </w:r>
            <w:proofErr w:type="gramStart"/>
            <w:r w:rsidRPr="00D2250E">
              <w:rPr>
                <w:rFonts w:ascii="Arial" w:hAnsi="Arial"/>
                <w:i/>
                <w:sz w:val="20"/>
              </w:rPr>
              <w:t>competency</w:t>
            </w:r>
            <w:proofErr w:type="gramEnd"/>
            <w:r w:rsidRPr="00D2250E">
              <w:rPr>
                <w:rFonts w:ascii="Arial" w:hAnsi="Arial"/>
                <w:i/>
                <w:sz w:val="20"/>
              </w:rPr>
              <w:t xml:space="preserve"> in </w:t>
            </w:r>
            <w:proofErr w:type="gramStart"/>
            <w:r w:rsidR="007D4AEE">
              <w:rPr>
                <w:rFonts w:ascii="Arial" w:hAnsi="Arial"/>
                <w:i/>
                <w:sz w:val="20"/>
              </w:rPr>
              <w:t>all of</w:t>
            </w:r>
            <w:proofErr w:type="gramEnd"/>
            <w:r w:rsidR="007D4AEE">
              <w:rPr>
                <w:rFonts w:ascii="Arial" w:hAnsi="Arial"/>
                <w:i/>
                <w:sz w:val="20"/>
              </w:rPr>
              <w:t xml:space="preserve"> </w:t>
            </w:r>
            <w:r w:rsidRPr="00D2250E">
              <w:rPr>
                <w:rFonts w:ascii="Arial" w:hAnsi="Arial"/>
                <w:i/>
                <w:sz w:val="20"/>
              </w:rPr>
              <w:t>the following areas:</w:t>
            </w:r>
          </w:p>
          <w:p w14:paraId="5B08B5D1" w14:textId="77777777" w:rsidR="00D2250E" w:rsidRPr="007D4AEE" w:rsidRDefault="00D2250E" w:rsidP="00D2250E">
            <w:pPr>
              <w:rPr>
                <w:rFonts w:ascii="Arial" w:hAnsi="Arial"/>
                <w:sz w:val="8"/>
              </w:rPr>
            </w:pPr>
          </w:p>
          <w:p w14:paraId="6752B632" w14:textId="304E6A82" w:rsidR="00D2250E" w:rsidRPr="00D2250E" w:rsidRDefault="00D2250E" w:rsidP="00D2250E">
            <w:pPr>
              <w:rPr>
                <w:rFonts w:ascii="Arial" w:hAnsi="Arial"/>
                <w:sz w:val="20"/>
              </w:rPr>
            </w:pPr>
            <w:r w:rsidRPr="00D2250E">
              <w:rPr>
                <w:rFonts w:ascii="Arial" w:hAnsi="Arial"/>
                <w:sz w:val="20"/>
              </w:rPr>
              <w:t>Communication</w:t>
            </w:r>
            <w:r w:rsidR="00F070F0">
              <w:rPr>
                <w:rFonts w:ascii="Arial" w:hAnsi="Arial"/>
                <w:sz w:val="20"/>
              </w:rPr>
              <w:t xml:space="preserve">; </w:t>
            </w:r>
            <w:r w:rsidRPr="00D2250E">
              <w:rPr>
                <w:rFonts w:ascii="Arial" w:hAnsi="Arial"/>
                <w:sz w:val="20"/>
              </w:rPr>
              <w:t xml:space="preserve">Planning and </w:t>
            </w:r>
            <w:proofErr w:type="spellStart"/>
            <w:r w:rsidRPr="00D2250E">
              <w:rPr>
                <w:rFonts w:ascii="Arial" w:hAnsi="Arial"/>
                <w:sz w:val="20"/>
              </w:rPr>
              <w:t>Organising</w:t>
            </w:r>
            <w:proofErr w:type="spellEnd"/>
          </w:p>
          <w:p w14:paraId="5E3CF7D7" w14:textId="31E90E98" w:rsidR="00D2250E" w:rsidRPr="00D2250E" w:rsidRDefault="00D2250E" w:rsidP="00D2250E">
            <w:pPr>
              <w:rPr>
                <w:rFonts w:ascii="Arial" w:hAnsi="Arial"/>
                <w:sz w:val="20"/>
              </w:rPr>
            </w:pPr>
            <w:r w:rsidRPr="00D2250E">
              <w:rPr>
                <w:rFonts w:ascii="Arial" w:hAnsi="Arial"/>
                <w:sz w:val="20"/>
              </w:rPr>
              <w:t xml:space="preserve">Working </w:t>
            </w:r>
            <w:proofErr w:type="gramStart"/>
            <w:r w:rsidRPr="00D2250E">
              <w:rPr>
                <w:rFonts w:ascii="Arial" w:hAnsi="Arial"/>
                <w:sz w:val="20"/>
              </w:rPr>
              <w:t xml:space="preserve">Together </w:t>
            </w:r>
            <w:r w:rsidR="00F070F0">
              <w:rPr>
                <w:rFonts w:ascii="Arial" w:hAnsi="Arial"/>
                <w:sz w:val="20"/>
              </w:rPr>
              <w:t>;</w:t>
            </w:r>
            <w:proofErr w:type="gramEnd"/>
            <w:r w:rsidR="00F070F0">
              <w:rPr>
                <w:rFonts w:ascii="Arial" w:hAnsi="Arial"/>
                <w:sz w:val="20"/>
              </w:rPr>
              <w:t xml:space="preserve"> </w:t>
            </w:r>
            <w:r w:rsidRPr="00D2250E">
              <w:rPr>
                <w:rFonts w:ascii="Arial" w:hAnsi="Arial"/>
                <w:sz w:val="20"/>
              </w:rPr>
              <w:t>Customer Services</w:t>
            </w:r>
          </w:p>
          <w:p w14:paraId="310C8524" w14:textId="77777777" w:rsidR="00D2250E" w:rsidRPr="007D4AEE" w:rsidRDefault="00D2250E" w:rsidP="007D4AEE">
            <w:pPr>
              <w:rPr>
                <w:rFonts w:ascii="Arial" w:hAnsi="Arial"/>
                <w:sz w:val="20"/>
              </w:rPr>
            </w:pPr>
            <w:r w:rsidRPr="00D2250E">
              <w:rPr>
                <w:rFonts w:ascii="Arial" w:hAnsi="Arial"/>
                <w:sz w:val="20"/>
              </w:rPr>
              <w:t>Adaptability/Flexibility</w:t>
            </w:r>
          </w:p>
        </w:tc>
        <w:tc>
          <w:tcPr>
            <w:tcW w:w="992" w:type="dxa"/>
          </w:tcPr>
          <w:p w14:paraId="16DEB4AB" w14:textId="77777777" w:rsidR="00D2250E" w:rsidRDefault="00D2250E">
            <w:pPr>
              <w:jc w:val="center"/>
              <w:rPr>
                <w:rFonts w:ascii="Arial" w:hAnsi="Arial" w:cs="Arial"/>
                <w:b/>
                <w:sz w:val="20"/>
              </w:rPr>
            </w:pPr>
          </w:p>
          <w:p w14:paraId="0AD9C6F4" w14:textId="77777777" w:rsidR="00D2250E" w:rsidRDefault="00D2250E">
            <w:pPr>
              <w:jc w:val="center"/>
              <w:rPr>
                <w:rFonts w:ascii="Arial" w:hAnsi="Arial" w:cs="Arial"/>
                <w:b/>
                <w:sz w:val="20"/>
              </w:rPr>
            </w:pPr>
          </w:p>
          <w:p w14:paraId="4B1F511A" w14:textId="77777777" w:rsidR="00D2250E" w:rsidRDefault="00D2250E">
            <w:pPr>
              <w:jc w:val="center"/>
              <w:rPr>
                <w:rFonts w:ascii="Arial" w:hAnsi="Arial" w:cs="Arial"/>
                <w:b/>
                <w:sz w:val="20"/>
              </w:rPr>
            </w:pPr>
          </w:p>
          <w:p w14:paraId="65F9C3DC" w14:textId="77777777" w:rsidR="00D2250E" w:rsidRDefault="00D2250E">
            <w:pPr>
              <w:jc w:val="center"/>
              <w:rPr>
                <w:rFonts w:ascii="Arial" w:hAnsi="Arial" w:cs="Arial"/>
                <w:b/>
                <w:sz w:val="20"/>
              </w:rPr>
            </w:pPr>
          </w:p>
          <w:p w14:paraId="5023141B" w14:textId="77777777" w:rsidR="00D2250E" w:rsidRDefault="00D2250E">
            <w:pPr>
              <w:jc w:val="center"/>
              <w:rPr>
                <w:rFonts w:ascii="Arial" w:hAnsi="Arial" w:cs="Arial"/>
                <w:b/>
                <w:sz w:val="20"/>
              </w:rPr>
            </w:pPr>
          </w:p>
          <w:p w14:paraId="1F3B1409" w14:textId="77777777" w:rsidR="00D2250E" w:rsidRDefault="00D2250E">
            <w:pPr>
              <w:jc w:val="center"/>
              <w:rPr>
                <w:rFonts w:ascii="Arial" w:hAnsi="Arial" w:cs="Arial"/>
                <w:b/>
                <w:sz w:val="20"/>
              </w:rPr>
            </w:pPr>
          </w:p>
        </w:tc>
        <w:tc>
          <w:tcPr>
            <w:tcW w:w="1134" w:type="dxa"/>
          </w:tcPr>
          <w:p w14:paraId="562C75D1" w14:textId="77777777" w:rsidR="00D2250E" w:rsidRDefault="00D2250E">
            <w:pPr>
              <w:jc w:val="center"/>
              <w:rPr>
                <w:rFonts w:ascii="Arial" w:hAnsi="Arial" w:cs="Arial"/>
                <w:b/>
                <w:sz w:val="20"/>
              </w:rPr>
            </w:pPr>
          </w:p>
        </w:tc>
        <w:tc>
          <w:tcPr>
            <w:tcW w:w="1247" w:type="dxa"/>
          </w:tcPr>
          <w:p w14:paraId="664355AD" w14:textId="77777777" w:rsidR="00D2250E" w:rsidRDefault="00D2250E">
            <w:pPr>
              <w:pStyle w:val="Header"/>
              <w:rPr>
                <w:rFonts w:ascii="Arial" w:hAnsi="Arial" w:cs="Arial"/>
                <w:sz w:val="20"/>
              </w:rPr>
            </w:pPr>
          </w:p>
          <w:p w14:paraId="1A965116" w14:textId="77777777" w:rsidR="00D2250E" w:rsidRDefault="00D2250E">
            <w:pPr>
              <w:pStyle w:val="Header"/>
              <w:rPr>
                <w:rFonts w:ascii="Arial" w:hAnsi="Arial" w:cs="Arial"/>
                <w:sz w:val="20"/>
              </w:rPr>
            </w:pPr>
          </w:p>
          <w:p w14:paraId="7DF4E37C" w14:textId="77777777" w:rsidR="00D2250E" w:rsidRDefault="00D2250E">
            <w:pPr>
              <w:pStyle w:val="Header"/>
              <w:rPr>
                <w:rFonts w:ascii="Arial" w:hAnsi="Arial" w:cs="Arial"/>
                <w:sz w:val="20"/>
              </w:rPr>
            </w:pPr>
          </w:p>
          <w:p w14:paraId="44FB30F8" w14:textId="77777777" w:rsidR="00D2250E" w:rsidRDefault="00D2250E">
            <w:pPr>
              <w:pStyle w:val="Header"/>
              <w:rPr>
                <w:rFonts w:ascii="Arial" w:hAnsi="Arial" w:cs="Arial"/>
                <w:sz w:val="20"/>
              </w:rPr>
            </w:pPr>
          </w:p>
          <w:p w14:paraId="1DA6542E" w14:textId="77777777" w:rsidR="00D2250E" w:rsidRDefault="00D2250E">
            <w:pPr>
              <w:pStyle w:val="Header"/>
              <w:rPr>
                <w:rFonts w:ascii="Arial" w:hAnsi="Arial" w:cs="Arial"/>
                <w:sz w:val="20"/>
              </w:rPr>
            </w:pPr>
          </w:p>
          <w:p w14:paraId="41419C8E" w14:textId="77777777" w:rsidR="00D2250E" w:rsidRDefault="00D2250E">
            <w:pPr>
              <w:pStyle w:val="Header"/>
              <w:rPr>
                <w:rFonts w:ascii="Arial" w:hAnsi="Arial" w:cs="Arial"/>
                <w:sz w:val="20"/>
              </w:rPr>
            </w:pPr>
            <w:r>
              <w:rPr>
                <w:rFonts w:ascii="Arial" w:hAnsi="Arial" w:cs="Arial"/>
                <w:sz w:val="20"/>
              </w:rPr>
              <w:t>AF/IV</w:t>
            </w:r>
          </w:p>
        </w:tc>
      </w:tr>
    </w:tbl>
    <w:p w14:paraId="722B00AE" w14:textId="77777777" w:rsidR="002749B3" w:rsidRPr="007D4AEE" w:rsidRDefault="002749B3">
      <w:pPr>
        <w:pStyle w:val="BodyText2"/>
        <w:pBdr>
          <w:top w:val="none" w:sz="0" w:space="0" w:color="auto"/>
          <w:left w:val="none" w:sz="0" w:space="0" w:color="auto"/>
          <w:bottom w:val="none" w:sz="0" w:space="0" w:color="auto"/>
          <w:right w:val="none" w:sz="0" w:space="0" w:color="auto"/>
        </w:pBdr>
        <w:jc w:val="left"/>
        <w:rPr>
          <w:rFonts w:cs="Arial"/>
          <w:b w:val="0"/>
          <w:sz w:val="12"/>
        </w:rPr>
      </w:pPr>
    </w:p>
    <w:p w14:paraId="6CBF5AFB" w14:textId="77777777" w:rsidR="007D4AEE" w:rsidRPr="00F070F0" w:rsidRDefault="001A0ABC" w:rsidP="00116BEF">
      <w:pPr>
        <w:pStyle w:val="BodyText2"/>
        <w:pBdr>
          <w:top w:val="none" w:sz="0" w:space="0" w:color="auto"/>
          <w:left w:val="none" w:sz="0" w:space="0" w:color="auto"/>
          <w:bottom w:val="none" w:sz="0" w:space="0" w:color="auto"/>
          <w:right w:val="none" w:sz="0" w:space="0" w:color="auto"/>
        </w:pBdr>
        <w:jc w:val="left"/>
        <w:rPr>
          <w:rFonts w:cs="Arial"/>
          <w:b w:val="0"/>
          <w:sz w:val="20"/>
        </w:rPr>
      </w:pPr>
      <w:r w:rsidRPr="00F070F0">
        <w:rPr>
          <w:rFonts w:cs="Arial"/>
          <w:b w:val="0"/>
          <w:sz w:val="20"/>
        </w:rPr>
        <w:t xml:space="preserve">Evidence of criteria will be established from: </w:t>
      </w:r>
      <w:r w:rsidR="00116BEF" w:rsidRPr="00F070F0">
        <w:rPr>
          <w:rFonts w:cs="Arial"/>
          <w:b w:val="0"/>
          <w:sz w:val="20"/>
        </w:rPr>
        <w:t xml:space="preserve"> </w:t>
      </w:r>
      <w:r w:rsidR="00116BEF" w:rsidRPr="00F070F0">
        <w:rPr>
          <w:rFonts w:cs="Arial"/>
          <w:b w:val="0"/>
          <w:sz w:val="20"/>
        </w:rPr>
        <w:tab/>
        <w:t xml:space="preserve">     </w:t>
      </w:r>
    </w:p>
    <w:p w14:paraId="42C6D796" w14:textId="54F76C18" w:rsidR="001A0ABC" w:rsidRPr="00F070F0" w:rsidRDefault="00791199">
      <w:pPr>
        <w:pStyle w:val="BodyText2"/>
        <w:pBdr>
          <w:top w:val="none" w:sz="0" w:space="0" w:color="auto"/>
          <w:left w:val="none" w:sz="0" w:space="0" w:color="auto"/>
          <w:bottom w:val="none" w:sz="0" w:space="0" w:color="auto"/>
          <w:right w:val="none" w:sz="0" w:space="0" w:color="auto"/>
        </w:pBdr>
        <w:jc w:val="left"/>
        <w:rPr>
          <w:rFonts w:cs="Arial"/>
          <w:b w:val="0"/>
          <w:sz w:val="20"/>
        </w:rPr>
        <w:sectPr w:rsidR="001A0ABC" w:rsidRPr="00F070F0" w:rsidSect="003F1A6F">
          <w:footerReference w:type="even" r:id="rId12"/>
          <w:footerReference w:type="default" r:id="rId13"/>
          <w:endnotePr>
            <w:numFmt w:val="decimal"/>
          </w:endnotePr>
          <w:pgSz w:w="12240" w:h="15840"/>
          <w:pgMar w:top="1440" w:right="1080" w:bottom="1440" w:left="1080" w:header="720" w:footer="720" w:gutter="0"/>
          <w:cols w:space="720"/>
          <w:docGrid w:linePitch="326"/>
        </w:sectPr>
      </w:pPr>
      <w:r w:rsidRPr="00F070F0">
        <w:rPr>
          <w:b w:val="0"/>
          <w:sz w:val="20"/>
        </w:rPr>
        <w:tab/>
      </w:r>
      <w:r w:rsidR="00116BEF" w:rsidRPr="00F070F0">
        <w:rPr>
          <w:b w:val="0"/>
          <w:sz w:val="20"/>
        </w:rPr>
        <w:t>T     = Test microteach/skills tes</w:t>
      </w:r>
      <w:r w:rsidRPr="00F070F0">
        <w:rPr>
          <w:b w:val="0"/>
          <w:sz w:val="20"/>
        </w:rPr>
        <w:t>t</w:t>
      </w:r>
    </w:p>
    <w:p w14:paraId="7138474B" w14:textId="77777777" w:rsidR="00116BEF" w:rsidRPr="00F070F0" w:rsidRDefault="00116BEF" w:rsidP="00116BEF">
      <w:pPr>
        <w:pStyle w:val="BodyText2"/>
        <w:pBdr>
          <w:top w:val="none" w:sz="0" w:space="0" w:color="auto"/>
          <w:left w:val="none" w:sz="0" w:space="0" w:color="auto"/>
          <w:bottom w:val="none" w:sz="0" w:space="0" w:color="auto"/>
          <w:right w:val="none" w:sz="0" w:space="0" w:color="auto"/>
        </w:pBdr>
        <w:jc w:val="left"/>
        <w:rPr>
          <w:b w:val="0"/>
          <w:sz w:val="20"/>
        </w:rPr>
      </w:pPr>
      <w:r w:rsidRPr="00F070F0">
        <w:rPr>
          <w:b w:val="0"/>
          <w:sz w:val="20"/>
        </w:rPr>
        <w:t>AF   = Application Form</w:t>
      </w:r>
    </w:p>
    <w:p w14:paraId="42EDC9FB" w14:textId="77777777" w:rsidR="00116BEF" w:rsidRPr="00F070F0" w:rsidRDefault="00116BEF" w:rsidP="00116BEF">
      <w:pPr>
        <w:pStyle w:val="BodyText2"/>
        <w:pBdr>
          <w:top w:val="none" w:sz="0" w:space="0" w:color="auto"/>
          <w:left w:val="none" w:sz="0" w:space="0" w:color="auto"/>
          <w:bottom w:val="none" w:sz="0" w:space="0" w:color="auto"/>
          <w:right w:val="none" w:sz="0" w:space="0" w:color="auto"/>
        </w:pBdr>
        <w:jc w:val="left"/>
        <w:rPr>
          <w:b w:val="0"/>
          <w:sz w:val="20"/>
        </w:rPr>
      </w:pPr>
      <w:r w:rsidRPr="00F070F0">
        <w:rPr>
          <w:b w:val="0"/>
          <w:sz w:val="20"/>
        </w:rPr>
        <w:t>Cert = Certificate</w:t>
      </w:r>
    </w:p>
    <w:p w14:paraId="155AB5BE" w14:textId="77777777" w:rsidR="007D4AEE" w:rsidRPr="00F070F0" w:rsidRDefault="007D4AEE" w:rsidP="00116BEF">
      <w:pPr>
        <w:pStyle w:val="BodyText2"/>
        <w:pBdr>
          <w:top w:val="none" w:sz="0" w:space="0" w:color="auto"/>
          <w:left w:val="none" w:sz="0" w:space="0" w:color="auto"/>
          <w:bottom w:val="none" w:sz="0" w:space="0" w:color="auto"/>
          <w:right w:val="none" w:sz="0" w:space="0" w:color="auto"/>
        </w:pBdr>
        <w:jc w:val="left"/>
        <w:rPr>
          <w:b w:val="0"/>
          <w:sz w:val="20"/>
        </w:rPr>
      </w:pPr>
      <w:r w:rsidRPr="00F070F0">
        <w:rPr>
          <w:b w:val="0"/>
          <w:sz w:val="20"/>
        </w:rPr>
        <w:t>IV = Interview</w:t>
      </w:r>
    </w:p>
    <w:p w14:paraId="6E1831B3" w14:textId="77777777" w:rsidR="001A0ABC" w:rsidRDefault="001A0ABC">
      <w:pPr>
        <w:pStyle w:val="BodyText2"/>
        <w:pBdr>
          <w:top w:val="none" w:sz="0" w:space="0" w:color="auto"/>
          <w:left w:val="none" w:sz="0" w:space="0" w:color="auto"/>
          <w:bottom w:val="none" w:sz="0" w:space="0" w:color="auto"/>
          <w:right w:val="none" w:sz="0" w:space="0" w:color="auto"/>
        </w:pBdr>
        <w:jc w:val="left"/>
        <w:rPr>
          <w:b w:val="0"/>
        </w:rPr>
      </w:pPr>
    </w:p>
    <w:p w14:paraId="54E11D2A" w14:textId="77777777" w:rsidR="007D4AEE" w:rsidRDefault="007D4AEE">
      <w:pPr>
        <w:pStyle w:val="BodyText2"/>
        <w:pBdr>
          <w:top w:val="none" w:sz="0" w:space="0" w:color="auto"/>
          <w:left w:val="none" w:sz="0" w:space="0" w:color="auto"/>
          <w:bottom w:val="none" w:sz="0" w:space="0" w:color="auto"/>
          <w:right w:val="none" w:sz="0" w:space="0" w:color="auto"/>
        </w:pBdr>
        <w:jc w:val="left"/>
        <w:rPr>
          <w:b w:val="0"/>
        </w:rPr>
      </w:pPr>
    </w:p>
    <w:p w14:paraId="31126E5D" w14:textId="77777777" w:rsidR="002749B3" w:rsidRPr="00116BEF" w:rsidRDefault="002749B3">
      <w:pPr>
        <w:pStyle w:val="BodyText2"/>
        <w:pBdr>
          <w:top w:val="none" w:sz="0" w:space="0" w:color="auto"/>
          <w:left w:val="none" w:sz="0" w:space="0" w:color="auto"/>
          <w:bottom w:val="none" w:sz="0" w:space="0" w:color="auto"/>
          <w:right w:val="none" w:sz="0" w:space="0" w:color="auto"/>
        </w:pBdr>
        <w:jc w:val="left"/>
        <w:rPr>
          <w:b w:val="0"/>
        </w:rPr>
      </w:pPr>
    </w:p>
    <w:sectPr w:rsidR="002749B3" w:rsidRPr="00116BEF" w:rsidSect="003F1A6F">
      <w:endnotePr>
        <w:numFmt w:val="decimal"/>
      </w:endnotePr>
      <w:type w:val="continuous"/>
      <w:pgSz w:w="12240" w:h="15840"/>
      <w:pgMar w:top="1134" w:right="1797" w:bottom="1134" w:left="1797" w:header="720" w:footer="720" w:gutter="0"/>
      <w:cols w:num="2" w:space="720" w:equalWidth="0">
        <w:col w:w="3963" w:space="720"/>
        <w:col w:w="39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3CBB" w14:textId="77777777" w:rsidR="005D6E41" w:rsidRDefault="005D6E41">
      <w:r>
        <w:separator/>
      </w:r>
    </w:p>
  </w:endnote>
  <w:endnote w:type="continuationSeparator" w:id="0">
    <w:p w14:paraId="05B98A30" w14:textId="77777777" w:rsidR="005D6E41" w:rsidRDefault="005D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B831" w14:textId="77777777" w:rsidR="00D2250E" w:rsidRDefault="00DD070A">
    <w:pPr>
      <w:pStyle w:val="Footer"/>
      <w:framePr w:wrap="auto" w:vAnchor="text" w:hAnchor="margin" w:xAlign="center" w:y="1"/>
      <w:rPr>
        <w:rStyle w:val="PageNumber"/>
        <w:sz w:val="24"/>
      </w:rPr>
    </w:pPr>
    <w:r>
      <w:rPr>
        <w:rStyle w:val="PageNumber"/>
        <w:sz w:val="24"/>
      </w:rPr>
      <w:fldChar w:fldCharType="begin"/>
    </w:r>
    <w:r w:rsidR="00D2250E">
      <w:rPr>
        <w:rStyle w:val="PageNumber"/>
        <w:sz w:val="24"/>
      </w:rPr>
      <w:instrText xml:space="preserve">page  </w:instrText>
    </w:r>
    <w:r>
      <w:rPr>
        <w:rStyle w:val="PageNumber"/>
        <w:sz w:val="24"/>
      </w:rPr>
      <w:fldChar w:fldCharType="separate"/>
    </w:r>
    <w:r w:rsidR="00D2250E">
      <w:rPr>
        <w:rStyle w:val="PageNumber"/>
        <w:noProof/>
        <w:sz w:val="24"/>
      </w:rPr>
      <w:t>4</w:t>
    </w:r>
    <w:r>
      <w:rPr>
        <w:rStyle w:val="PageNumber"/>
        <w:sz w:val="24"/>
      </w:rPr>
      <w:fldChar w:fldCharType="end"/>
    </w:r>
  </w:p>
  <w:p w14:paraId="5BE93A62" w14:textId="77777777" w:rsidR="00D2250E" w:rsidRDefault="00D22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E0D1" w14:textId="08821106" w:rsidR="00116BEF" w:rsidRPr="00116BEF" w:rsidRDefault="00800880">
    <w:pPr>
      <w:pStyle w:val="Footer"/>
      <w:rPr>
        <w:rFonts w:ascii="Arial" w:hAnsi="Arial" w:cs="Arial"/>
        <w:sz w:val="18"/>
        <w:szCs w:val="18"/>
      </w:rPr>
    </w:pPr>
    <w:r>
      <w:rPr>
        <w:rFonts w:ascii="Arial" w:hAnsi="Arial" w:cs="Arial"/>
        <w:sz w:val="18"/>
        <w:szCs w:val="18"/>
      </w:rPr>
      <w:t>L</w:t>
    </w:r>
    <w:r w:rsidR="00D433C1">
      <w:rPr>
        <w:rFonts w:ascii="Arial" w:hAnsi="Arial" w:cs="Arial"/>
        <w:sz w:val="18"/>
        <w:szCs w:val="18"/>
      </w:rPr>
      <w:t>ast updated:</w:t>
    </w:r>
    <w:r w:rsidR="00F070F0">
      <w:rPr>
        <w:rFonts w:ascii="Arial" w:hAnsi="Arial" w:cs="Arial"/>
        <w:sz w:val="18"/>
        <w:szCs w:val="18"/>
      </w:rPr>
      <w:t xml:space="preserve"> 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E1EF" w14:textId="77777777" w:rsidR="005D6E41" w:rsidRDefault="005D6E41">
      <w:r>
        <w:separator/>
      </w:r>
    </w:p>
  </w:footnote>
  <w:footnote w:type="continuationSeparator" w:id="0">
    <w:p w14:paraId="6982B8AF" w14:textId="77777777" w:rsidR="005D6E41" w:rsidRDefault="005D6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374"/>
    <w:multiLevelType w:val="hybridMultilevel"/>
    <w:tmpl w:val="4E0224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82D69"/>
    <w:multiLevelType w:val="multilevel"/>
    <w:tmpl w:val="C73272E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C33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0C5762"/>
    <w:multiLevelType w:val="singleLevel"/>
    <w:tmpl w:val="00424134"/>
    <w:lvl w:ilvl="0">
      <w:start w:val="6"/>
      <w:numFmt w:val="decimal"/>
      <w:lvlText w:val="%1."/>
      <w:lvlJc w:val="left"/>
      <w:pPr>
        <w:tabs>
          <w:tab w:val="num" w:pos="720"/>
        </w:tabs>
        <w:ind w:left="720" w:hanging="720"/>
      </w:pPr>
      <w:rPr>
        <w:rFonts w:hint="default"/>
      </w:rPr>
    </w:lvl>
  </w:abstractNum>
  <w:abstractNum w:abstractNumId="4" w15:restartNumberingAfterBreak="0">
    <w:nsid w:val="25AC7AF8"/>
    <w:multiLevelType w:val="multilevel"/>
    <w:tmpl w:val="81B21C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C17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C516B3"/>
    <w:multiLevelType w:val="multilevel"/>
    <w:tmpl w:val="24D458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EF3267"/>
    <w:multiLevelType w:val="multilevel"/>
    <w:tmpl w:val="9E1E8C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5F70A5"/>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E0E6D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92F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523FCD"/>
    <w:multiLevelType w:val="multilevel"/>
    <w:tmpl w:val="C73272E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BD2C74"/>
    <w:multiLevelType w:val="multilevel"/>
    <w:tmpl w:val="1396A7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8928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F93A3F"/>
    <w:multiLevelType w:val="multilevel"/>
    <w:tmpl w:val="8976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9057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1D7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785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861884"/>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671A0E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8C644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9248EF"/>
    <w:multiLevelType w:val="multilevel"/>
    <w:tmpl w:val="5778FD9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9628DF"/>
    <w:multiLevelType w:val="hybridMultilevel"/>
    <w:tmpl w:val="A950D35A"/>
    <w:lvl w:ilvl="0" w:tplc="C37016AE">
      <w:start w:val="1"/>
      <w:numFmt w:val="decimal"/>
      <w:lvlText w:val="%1."/>
      <w:lvlJc w:val="left"/>
      <w:pPr>
        <w:ind w:left="785" w:hanging="360"/>
      </w:pPr>
      <w:rPr>
        <w:rFonts w:ascii="Arial" w:hAnsi="Arial" w:cs="Arial" w:hint="default"/>
      </w:rPr>
    </w:lvl>
    <w:lvl w:ilvl="1" w:tplc="6BF65F4A">
      <w:start w:val="1"/>
      <w:numFmt w:val="lowerLetter"/>
      <w:lvlText w:val="%2."/>
      <w:lvlJc w:val="left"/>
      <w:pPr>
        <w:ind w:left="1440" w:hanging="360"/>
      </w:pPr>
    </w:lvl>
    <w:lvl w:ilvl="2" w:tplc="12D26FAA">
      <w:start w:val="1"/>
      <w:numFmt w:val="lowerRoman"/>
      <w:lvlText w:val="%3."/>
      <w:lvlJc w:val="right"/>
      <w:pPr>
        <w:ind w:left="2160" w:hanging="180"/>
      </w:pPr>
    </w:lvl>
    <w:lvl w:ilvl="3" w:tplc="57969B60">
      <w:start w:val="1"/>
      <w:numFmt w:val="decimal"/>
      <w:lvlText w:val="%4."/>
      <w:lvlJc w:val="left"/>
      <w:pPr>
        <w:ind w:left="2880" w:hanging="360"/>
      </w:pPr>
    </w:lvl>
    <w:lvl w:ilvl="4" w:tplc="2358631E">
      <w:start w:val="1"/>
      <w:numFmt w:val="lowerLetter"/>
      <w:lvlText w:val="%5."/>
      <w:lvlJc w:val="left"/>
      <w:pPr>
        <w:ind w:left="3600" w:hanging="360"/>
      </w:pPr>
    </w:lvl>
    <w:lvl w:ilvl="5" w:tplc="118C7552">
      <w:start w:val="1"/>
      <w:numFmt w:val="lowerRoman"/>
      <w:lvlText w:val="%6."/>
      <w:lvlJc w:val="right"/>
      <w:pPr>
        <w:ind w:left="4320" w:hanging="180"/>
      </w:pPr>
    </w:lvl>
    <w:lvl w:ilvl="6" w:tplc="255828E8">
      <w:start w:val="1"/>
      <w:numFmt w:val="decimal"/>
      <w:lvlText w:val="%7."/>
      <w:lvlJc w:val="left"/>
      <w:pPr>
        <w:ind w:left="5040" w:hanging="360"/>
      </w:pPr>
    </w:lvl>
    <w:lvl w:ilvl="7" w:tplc="C7A214FA">
      <w:start w:val="1"/>
      <w:numFmt w:val="lowerLetter"/>
      <w:lvlText w:val="%8."/>
      <w:lvlJc w:val="left"/>
      <w:pPr>
        <w:ind w:left="5760" w:hanging="360"/>
      </w:pPr>
    </w:lvl>
    <w:lvl w:ilvl="8" w:tplc="4024142C">
      <w:start w:val="1"/>
      <w:numFmt w:val="lowerRoman"/>
      <w:lvlText w:val="%9."/>
      <w:lvlJc w:val="right"/>
      <w:pPr>
        <w:ind w:left="6480" w:hanging="180"/>
      </w:pPr>
    </w:lvl>
  </w:abstractNum>
  <w:abstractNum w:abstractNumId="23" w15:restartNumberingAfterBreak="0">
    <w:nsid w:val="76920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F976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A74A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F6673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7846016">
    <w:abstractNumId w:val="22"/>
  </w:num>
  <w:num w:numId="2" w16cid:durableId="301154476">
    <w:abstractNumId w:val="3"/>
  </w:num>
  <w:num w:numId="3" w16cid:durableId="2075808202">
    <w:abstractNumId w:val="13"/>
  </w:num>
  <w:num w:numId="4" w16cid:durableId="169299952">
    <w:abstractNumId w:val="24"/>
  </w:num>
  <w:num w:numId="5" w16cid:durableId="934247263">
    <w:abstractNumId w:val="10"/>
  </w:num>
  <w:num w:numId="6" w16cid:durableId="719090683">
    <w:abstractNumId w:val="5"/>
  </w:num>
  <w:num w:numId="7" w16cid:durableId="1682508044">
    <w:abstractNumId w:val="15"/>
  </w:num>
  <w:num w:numId="8" w16cid:durableId="1004631351">
    <w:abstractNumId w:val="19"/>
  </w:num>
  <w:num w:numId="9" w16cid:durableId="544803215">
    <w:abstractNumId w:val="16"/>
  </w:num>
  <w:num w:numId="10" w16cid:durableId="1806001627">
    <w:abstractNumId w:val="26"/>
  </w:num>
  <w:num w:numId="11" w16cid:durableId="1475099532">
    <w:abstractNumId w:val="2"/>
  </w:num>
  <w:num w:numId="12" w16cid:durableId="1281375299">
    <w:abstractNumId w:val="9"/>
  </w:num>
  <w:num w:numId="13" w16cid:durableId="1945768220">
    <w:abstractNumId w:val="8"/>
  </w:num>
  <w:num w:numId="14" w16cid:durableId="258222290">
    <w:abstractNumId w:val="12"/>
  </w:num>
  <w:num w:numId="15" w16cid:durableId="211769467">
    <w:abstractNumId w:val="4"/>
  </w:num>
  <w:num w:numId="16" w16cid:durableId="926352192">
    <w:abstractNumId w:val="7"/>
  </w:num>
  <w:num w:numId="17" w16cid:durableId="813638974">
    <w:abstractNumId w:val="21"/>
  </w:num>
  <w:num w:numId="18" w16cid:durableId="1847788392">
    <w:abstractNumId w:val="6"/>
  </w:num>
  <w:num w:numId="19" w16cid:durableId="229197610">
    <w:abstractNumId w:val="11"/>
  </w:num>
  <w:num w:numId="20" w16cid:durableId="706491789">
    <w:abstractNumId w:val="1"/>
  </w:num>
  <w:num w:numId="21" w16cid:durableId="850290621">
    <w:abstractNumId w:val="18"/>
  </w:num>
  <w:num w:numId="22" w16cid:durableId="1575507569">
    <w:abstractNumId w:val="25"/>
  </w:num>
  <w:num w:numId="23" w16cid:durableId="224026085">
    <w:abstractNumId w:val="17"/>
  </w:num>
  <w:num w:numId="24" w16cid:durableId="942759718">
    <w:abstractNumId w:val="23"/>
  </w:num>
  <w:num w:numId="25" w16cid:durableId="725838738">
    <w:abstractNumId w:val="20"/>
  </w:num>
  <w:num w:numId="26" w16cid:durableId="863784367">
    <w:abstractNumId w:val="0"/>
  </w:num>
  <w:num w:numId="27" w16cid:durableId="626013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5A"/>
    <w:rsid w:val="00023512"/>
    <w:rsid w:val="00044AE1"/>
    <w:rsid w:val="000568D6"/>
    <w:rsid w:val="000725B9"/>
    <w:rsid w:val="000852D5"/>
    <w:rsid w:val="00097ECF"/>
    <w:rsid w:val="000B68A8"/>
    <w:rsid w:val="000C6336"/>
    <w:rsid w:val="000D5C40"/>
    <w:rsid w:val="000D5F6D"/>
    <w:rsid w:val="000D7354"/>
    <w:rsid w:val="000D7AA7"/>
    <w:rsid w:val="000F6108"/>
    <w:rsid w:val="00116BEF"/>
    <w:rsid w:val="00127054"/>
    <w:rsid w:val="001537E5"/>
    <w:rsid w:val="00155119"/>
    <w:rsid w:val="00157849"/>
    <w:rsid w:val="0016206E"/>
    <w:rsid w:val="00165F1B"/>
    <w:rsid w:val="00176152"/>
    <w:rsid w:val="00190B98"/>
    <w:rsid w:val="00192FEA"/>
    <w:rsid w:val="001A0ABC"/>
    <w:rsid w:val="001B19FA"/>
    <w:rsid w:val="001B548E"/>
    <w:rsid w:val="001C6B99"/>
    <w:rsid w:val="001D097F"/>
    <w:rsid w:val="001D59F3"/>
    <w:rsid w:val="001D7560"/>
    <w:rsid w:val="001E78DD"/>
    <w:rsid w:val="00206132"/>
    <w:rsid w:val="0020615C"/>
    <w:rsid w:val="00206528"/>
    <w:rsid w:val="002103CE"/>
    <w:rsid w:val="00213A84"/>
    <w:rsid w:val="0022699E"/>
    <w:rsid w:val="00227002"/>
    <w:rsid w:val="00255519"/>
    <w:rsid w:val="00261C35"/>
    <w:rsid w:val="00266C87"/>
    <w:rsid w:val="002749B3"/>
    <w:rsid w:val="002A1325"/>
    <w:rsid w:val="002E2E1F"/>
    <w:rsid w:val="002F6C08"/>
    <w:rsid w:val="00311ABE"/>
    <w:rsid w:val="00323766"/>
    <w:rsid w:val="00353972"/>
    <w:rsid w:val="00354EE6"/>
    <w:rsid w:val="003574C5"/>
    <w:rsid w:val="0036623A"/>
    <w:rsid w:val="0037637A"/>
    <w:rsid w:val="00395A00"/>
    <w:rsid w:val="003C7678"/>
    <w:rsid w:val="003D26BE"/>
    <w:rsid w:val="003D2D21"/>
    <w:rsid w:val="003F1A6F"/>
    <w:rsid w:val="00424A1A"/>
    <w:rsid w:val="004352A0"/>
    <w:rsid w:val="00437086"/>
    <w:rsid w:val="004501B4"/>
    <w:rsid w:val="004504BD"/>
    <w:rsid w:val="0046569A"/>
    <w:rsid w:val="00474354"/>
    <w:rsid w:val="00475923"/>
    <w:rsid w:val="00480427"/>
    <w:rsid w:val="0049575F"/>
    <w:rsid w:val="00495AFE"/>
    <w:rsid w:val="004B20EA"/>
    <w:rsid w:val="004B2986"/>
    <w:rsid w:val="004B35B4"/>
    <w:rsid w:val="004C325F"/>
    <w:rsid w:val="004E0389"/>
    <w:rsid w:val="004E324D"/>
    <w:rsid w:val="004E6AB9"/>
    <w:rsid w:val="004F7CF9"/>
    <w:rsid w:val="00516AE3"/>
    <w:rsid w:val="005224B3"/>
    <w:rsid w:val="00541115"/>
    <w:rsid w:val="0054307B"/>
    <w:rsid w:val="00551120"/>
    <w:rsid w:val="00581654"/>
    <w:rsid w:val="0058329F"/>
    <w:rsid w:val="00587019"/>
    <w:rsid w:val="005A23F4"/>
    <w:rsid w:val="005A3926"/>
    <w:rsid w:val="005A60E7"/>
    <w:rsid w:val="005C1944"/>
    <w:rsid w:val="005D6E41"/>
    <w:rsid w:val="00605C54"/>
    <w:rsid w:val="00653DF9"/>
    <w:rsid w:val="006938F9"/>
    <w:rsid w:val="006B135A"/>
    <w:rsid w:val="006B2D50"/>
    <w:rsid w:val="006E5418"/>
    <w:rsid w:val="00704F79"/>
    <w:rsid w:val="00706D4D"/>
    <w:rsid w:val="00710A86"/>
    <w:rsid w:val="00710C1B"/>
    <w:rsid w:val="007141E0"/>
    <w:rsid w:val="007146D1"/>
    <w:rsid w:val="007147EB"/>
    <w:rsid w:val="00732594"/>
    <w:rsid w:val="00751FB3"/>
    <w:rsid w:val="00771F60"/>
    <w:rsid w:val="00775F15"/>
    <w:rsid w:val="00791199"/>
    <w:rsid w:val="0079146D"/>
    <w:rsid w:val="007A370C"/>
    <w:rsid w:val="007C6009"/>
    <w:rsid w:val="007D4AEE"/>
    <w:rsid w:val="007E65E6"/>
    <w:rsid w:val="00800880"/>
    <w:rsid w:val="00813A09"/>
    <w:rsid w:val="00813F78"/>
    <w:rsid w:val="0081547E"/>
    <w:rsid w:val="00830A86"/>
    <w:rsid w:val="00835BE7"/>
    <w:rsid w:val="00875837"/>
    <w:rsid w:val="008854CE"/>
    <w:rsid w:val="008A0A3D"/>
    <w:rsid w:val="008F21CA"/>
    <w:rsid w:val="009309C9"/>
    <w:rsid w:val="00943668"/>
    <w:rsid w:val="00977588"/>
    <w:rsid w:val="00991984"/>
    <w:rsid w:val="009C0927"/>
    <w:rsid w:val="009D0580"/>
    <w:rsid w:val="009E74E2"/>
    <w:rsid w:val="009E7708"/>
    <w:rsid w:val="009F0253"/>
    <w:rsid w:val="009F64D6"/>
    <w:rsid w:val="00A214AE"/>
    <w:rsid w:val="00A35CA0"/>
    <w:rsid w:val="00A364D7"/>
    <w:rsid w:val="00A53B89"/>
    <w:rsid w:val="00A92A6F"/>
    <w:rsid w:val="00AA2A71"/>
    <w:rsid w:val="00AB76CE"/>
    <w:rsid w:val="00AC2971"/>
    <w:rsid w:val="00AC4D52"/>
    <w:rsid w:val="00AC6347"/>
    <w:rsid w:val="00AD044C"/>
    <w:rsid w:val="00AD5191"/>
    <w:rsid w:val="00AD5F10"/>
    <w:rsid w:val="00AF405A"/>
    <w:rsid w:val="00B01EB5"/>
    <w:rsid w:val="00B03F09"/>
    <w:rsid w:val="00B04CBD"/>
    <w:rsid w:val="00B12709"/>
    <w:rsid w:val="00B17DEB"/>
    <w:rsid w:val="00B34C4A"/>
    <w:rsid w:val="00B4202C"/>
    <w:rsid w:val="00B47C67"/>
    <w:rsid w:val="00B66E2F"/>
    <w:rsid w:val="00B879E5"/>
    <w:rsid w:val="00BB4E99"/>
    <w:rsid w:val="00BD6A36"/>
    <w:rsid w:val="00BF23CA"/>
    <w:rsid w:val="00C13DA4"/>
    <w:rsid w:val="00C15DD4"/>
    <w:rsid w:val="00C62CAA"/>
    <w:rsid w:val="00C64A5C"/>
    <w:rsid w:val="00C92083"/>
    <w:rsid w:val="00CC098B"/>
    <w:rsid w:val="00CC527B"/>
    <w:rsid w:val="00D0123B"/>
    <w:rsid w:val="00D166F6"/>
    <w:rsid w:val="00D2250E"/>
    <w:rsid w:val="00D24387"/>
    <w:rsid w:val="00D433C1"/>
    <w:rsid w:val="00D434A4"/>
    <w:rsid w:val="00D64DF1"/>
    <w:rsid w:val="00D759EA"/>
    <w:rsid w:val="00D90672"/>
    <w:rsid w:val="00D95AD7"/>
    <w:rsid w:val="00DB64F4"/>
    <w:rsid w:val="00DB67F2"/>
    <w:rsid w:val="00DC1117"/>
    <w:rsid w:val="00DD070A"/>
    <w:rsid w:val="00DF0982"/>
    <w:rsid w:val="00DF3282"/>
    <w:rsid w:val="00E05422"/>
    <w:rsid w:val="00E16EBD"/>
    <w:rsid w:val="00E32B9D"/>
    <w:rsid w:val="00E35A70"/>
    <w:rsid w:val="00E36E3D"/>
    <w:rsid w:val="00E71A72"/>
    <w:rsid w:val="00E7553F"/>
    <w:rsid w:val="00E82148"/>
    <w:rsid w:val="00EB1650"/>
    <w:rsid w:val="00EB1F90"/>
    <w:rsid w:val="00F070F0"/>
    <w:rsid w:val="00F30DDB"/>
    <w:rsid w:val="00F3191A"/>
    <w:rsid w:val="00F478EC"/>
    <w:rsid w:val="00F6386F"/>
    <w:rsid w:val="00F72A0C"/>
    <w:rsid w:val="00F738EE"/>
    <w:rsid w:val="00F83786"/>
    <w:rsid w:val="00FB1B1C"/>
    <w:rsid w:val="00FB7662"/>
    <w:rsid w:val="00FC2F8B"/>
    <w:rsid w:val="00FE0A63"/>
    <w:rsid w:val="00FE2A2B"/>
    <w:rsid w:val="00FE6425"/>
    <w:rsid w:val="00FF1F30"/>
    <w:rsid w:val="00FF3D33"/>
    <w:rsid w:val="00FF54AA"/>
    <w:rsid w:val="01EDF514"/>
    <w:rsid w:val="0425EA49"/>
    <w:rsid w:val="046E8DD0"/>
    <w:rsid w:val="052595D6"/>
    <w:rsid w:val="05D77C0F"/>
    <w:rsid w:val="060C8940"/>
    <w:rsid w:val="0794F3BB"/>
    <w:rsid w:val="07A859A1"/>
    <w:rsid w:val="085D3698"/>
    <w:rsid w:val="0AD567F7"/>
    <w:rsid w:val="0ADFFA63"/>
    <w:rsid w:val="0C6864DE"/>
    <w:rsid w:val="0E04353F"/>
    <w:rsid w:val="1068487D"/>
    <w:rsid w:val="12DA45C5"/>
    <w:rsid w:val="13899994"/>
    <w:rsid w:val="1443FB99"/>
    <w:rsid w:val="1516A8A9"/>
    <w:rsid w:val="170BDD91"/>
    <w:rsid w:val="177B9C5B"/>
    <w:rsid w:val="17C66AF1"/>
    <w:rsid w:val="17F6CD0A"/>
    <w:rsid w:val="187B47E8"/>
    <w:rsid w:val="1AEC9E0B"/>
    <w:rsid w:val="1B8DD7B3"/>
    <w:rsid w:val="1C5EBF56"/>
    <w:rsid w:val="1D2AAECB"/>
    <w:rsid w:val="1E35AC75"/>
    <w:rsid w:val="1EEA896C"/>
    <w:rsid w:val="1FB14DE2"/>
    <w:rsid w:val="20595B50"/>
    <w:rsid w:val="2151F9CB"/>
    <w:rsid w:val="21FD1937"/>
    <w:rsid w:val="22C88CDB"/>
    <w:rsid w:val="257EC278"/>
    <w:rsid w:val="26143017"/>
    <w:rsid w:val="26F59B51"/>
    <w:rsid w:val="27B1F8B6"/>
    <w:rsid w:val="29E77770"/>
    <w:rsid w:val="2B6126BA"/>
    <w:rsid w:val="2BA3FB7D"/>
    <w:rsid w:val="2CE061F7"/>
    <w:rsid w:val="2D77348E"/>
    <w:rsid w:val="2FBD0A9B"/>
    <w:rsid w:val="2FD35A46"/>
    <w:rsid w:val="3095ACF3"/>
    <w:rsid w:val="33AF0D62"/>
    <w:rsid w:val="34A7ABDD"/>
    <w:rsid w:val="353AA9A3"/>
    <w:rsid w:val="35F77EB8"/>
    <w:rsid w:val="36EFA261"/>
    <w:rsid w:val="36F65FFC"/>
    <w:rsid w:val="38724A65"/>
    <w:rsid w:val="3BA9EB27"/>
    <w:rsid w:val="3C04EDDD"/>
    <w:rsid w:val="3D8795E1"/>
    <w:rsid w:val="3E308A3E"/>
    <w:rsid w:val="3EE18BE9"/>
    <w:rsid w:val="3FDB1BEB"/>
    <w:rsid w:val="4003C34F"/>
    <w:rsid w:val="422CA15F"/>
    <w:rsid w:val="424F8EA4"/>
    <w:rsid w:val="4280FEEA"/>
    <w:rsid w:val="42CFE53A"/>
    <w:rsid w:val="43290C58"/>
    <w:rsid w:val="437421AA"/>
    <w:rsid w:val="4471C528"/>
    <w:rsid w:val="460785FC"/>
    <w:rsid w:val="48BED028"/>
    <w:rsid w:val="4ADAF71F"/>
    <w:rsid w:val="4C07ABC1"/>
    <w:rsid w:val="4CF3812E"/>
    <w:rsid w:val="4D8A53C5"/>
    <w:rsid w:val="4F7E80FB"/>
    <w:rsid w:val="5019E719"/>
    <w:rsid w:val="50C9E20D"/>
    <w:rsid w:val="5173E7B9"/>
    <w:rsid w:val="51B5B77A"/>
    <w:rsid w:val="52B621BD"/>
    <w:rsid w:val="5308E454"/>
    <w:rsid w:val="536AB038"/>
    <w:rsid w:val="5419CAB8"/>
    <w:rsid w:val="54A88DF1"/>
    <w:rsid w:val="559565AA"/>
    <w:rsid w:val="5689289D"/>
    <w:rsid w:val="56F186C1"/>
    <w:rsid w:val="56F4E0C0"/>
    <w:rsid w:val="599D36CF"/>
    <w:rsid w:val="5C04A72E"/>
    <w:rsid w:val="5C0E8CF2"/>
    <w:rsid w:val="5DC90C61"/>
    <w:rsid w:val="5E8F5EFA"/>
    <w:rsid w:val="60300AE3"/>
    <w:rsid w:val="60CECB00"/>
    <w:rsid w:val="613862AC"/>
    <w:rsid w:val="62D4330D"/>
    <w:rsid w:val="6412CB11"/>
    <w:rsid w:val="6417A699"/>
    <w:rsid w:val="64F2412F"/>
    <w:rsid w:val="65976B93"/>
    <w:rsid w:val="672F7E09"/>
    <w:rsid w:val="67F27941"/>
    <w:rsid w:val="68567034"/>
    <w:rsid w:val="6A68E438"/>
    <w:rsid w:val="6B6182B3"/>
    <w:rsid w:val="6B637AF1"/>
    <w:rsid w:val="6EB24BD2"/>
    <w:rsid w:val="6EDCEB74"/>
    <w:rsid w:val="7036EC14"/>
    <w:rsid w:val="7273F61D"/>
    <w:rsid w:val="7324F7C8"/>
    <w:rsid w:val="75AB96DF"/>
    <w:rsid w:val="75D0A7D6"/>
    <w:rsid w:val="75E2FF8F"/>
    <w:rsid w:val="76BD5DB7"/>
    <w:rsid w:val="77E8679C"/>
    <w:rsid w:val="78ABBDDE"/>
    <w:rsid w:val="7994394C"/>
    <w:rsid w:val="79DDCE5A"/>
    <w:rsid w:val="7A7F0802"/>
    <w:rsid w:val="7DBE964A"/>
    <w:rsid w:val="7EB65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92571"/>
  <w15:chartTrackingRefBased/>
  <w15:docId w15:val="{09084987-F7C1-426C-8575-CCD5D554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AE1"/>
    <w:rPr>
      <w:sz w:val="24"/>
      <w:lang w:eastAsia="en-US"/>
    </w:rPr>
  </w:style>
  <w:style w:type="paragraph" w:styleId="Heading1">
    <w:name w:val="heading 1"/>
    <w:basedOn w:val="Normal"/>
    <w:next w:val="Normal"/>
    <w:qFormat/>
    <w:rsid w:val="00044AE1"/>
    <w:pPr>
      <w:keepNext/>
      <w:outlineLvl w:val="0"/>
    </w:pPr>
    <w:rPr>
      <w:sz w:val="28"/>
    </w:rPr>
  </w:style>
  <w:style w:type="paragraph" w:styleId="Heading2">
    <w:name w:val="heading 2"/>
    <w:basedOn w:val="Normal"/>
    <w:next w:val="Normal"/>
    <w:qFormat/>
    <w:rsid w:val="00044AE1"/>
    <w:pPr>
      <w:keepNext/>
      <w:jc w:val="center"/>
      <w:outlineLvl w:val="1"/>
    </w:pPr>
    <w:rPr>
      <w:b/>
      <w:sz w:val="28"/>
    </w:rPr>
  </w:style>
  <w:style w:type="paragraph" w:styleId="Heading3">
    <w:name w:val="heading 3"/>
    <w:basedOn w:val="Normal"/>
    <w:next w:val="Normal"/>
    <w:qFormat/>
    <w:rsid w:val="00044AE1"/>
    <w:pPr>
      <w:keepNext/>
      <w:outlineLvl w:val="2"/>
    </w:pPr>
    <w:rPr>
      <w:b/>
    </w:rPr>
  </w:style>
  <w:style w:type="paragraph" w:styleId="Heading4">
    <w:name w:val="heading 4"/>
    <w:basedOn w:val="Normal"/>
    <w:next w:val="Normal"/>
    <w:qFormat/>
    <w:rsid w:val="00044AE1"/>
    <w:pPr>
      <w:keepNext/>
      <w:outlineLvl w:val="3"/>
    </w:pPr>
    <w:rPr>
      <w:b/>
      <w:u w:val="single"/>
    </w:rPr>
  </w:style>
  <w:style w:type="paragraph" w:styleId="Heading5">
    <w:name w:val="heading 5"/>
    <w:basedOn w:val="Normal"/>
    <w:next w:val="Normal"/>
    <w:qFormat/>
    <w:rsid w:val="00044AE1"/>
    <w:pPr>
      <w:keepNext/>
      <w:tabs>
        <w:tab w:val="left" w:pos="1800"/>
      </w:tabs>
      <w:jc w:val="center"/>
      <w:outlineLvl w:val="4"/>
    </w:pPr>
    <w:rPr>
      <w:b/>
    </w:rPr>
  </w:style>
  <w:style w:type="paragraph" w:styleId="Heading6">
    <w:name w:val="heading 6"/>
    <w:basedOn w:val="Normal"/>
    <w:next w:val="Normal"/>
    <w:qFormat/>
    <w:rsid w:val="00044AE1"/>
    <w:pPr>
      <w:keepNext/>
      <w:outlineLvl w:val="5"/>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4AE1"/>
    <w:pPr>
      <w:jc w:val="center"/>
    </w:pPr>
    <w:rPr>
      <w:b/>
      <w:sz w:val="28"/>
    </w:rPr>
  </w:style>
  <w:style w:type="paragraph" w:styleId="BodyTextIndent">
    <w:name w:val="Body Text Indent"/>
    <w:basedOn w:val="Normal"/>
    <w:rsid w:val="00044AE1"/>
    <w:pPr>
      <w:ind w:left="4320" w:hanging="4320"/>
    </w:pPr>
    <w:rPr>
      <w:sz w:val="28"/>
    </w:rPr>
  </w:style>
  <w:style w:type="paragraph" w:styleId="BodyTextIndent2">
    <w:name w:val="Body Text Indent 2"/>
    <w:basedOn w:val="Normal"/>
    <w:rsid w:val="00044AE1"/>
    <w:pPr>
      <w:ind w:left="720" w:hanging="720"/>
    </w:pPr>
  </w:style>
  <w:style w:type="paragraph" w:styleId="Footer">
    <w:name w:val="footer"/>
    <w:basedOn w:val="Normal"/>
    <w:rsid w:val="00044AE1"/>
    <w:pPr>
      <w:tabs>
        <w:tab w:val="center" w:pos="4153"/>
        <w:tab w:val="right" w:pos="8306"/>
      </w:tabs>
    </w:pPr>
  </w:style>
  <w:style w:type="character" w:styleId="PageNumber">
    <w:name w:val="page number"/>
    <w:rsid w:val="00044AE1"/>
    <w:rPr>
      <w:sz w:val="20"/>
    </w:rPr>
  </w:style>
  <w:style w:type="paragraph" w:styleId="BodyText">
    <w:name w:val="Body Text"/>
    <w:basedOn w:val="Normal"/>
    <w:rsid w:val="00044AE1"/>
    <w:pPr>
      <w:jc w:val="both"/>
    </w:pPr>
  </w:style>
  <w:style w:type="paragraph" w:styleId="DocumentMap">
    <w:name w:val="Document Map"/>
    <w:basedOn w:val="Normal"/>
    <w:semiHidden/>
    <w:rsid w:val="00044AE1"/>
    <w:pPr>
      <w:shd w:val="clear" w:color="auto" w:fill="000080"/>
    </w:pPr>
    <w:rPr>
      <w:rFonts w:ascii="Tahoma" w:hAnsi="Tahoma"/>
    </w:rPr>
  </w:style>
  <w:style w:type="paragraph" w:styleId="BodyTextIndent3">
    <w:name w:val="Body Text Indent 3"/>
    <w:basedOn w:val="Normal"/>
    <w:rsid w:val="00044AE1"/>
    <w:pPr>
      <w:ind w:left="1440" w:hanging="720"/>
    </w:pPr>
  </w:style>
  <w:style w:type="paragraph" w:styleId="Header">
    <w:name w:val="header"/>
    <w:basedOn w:val="Normal"/>
    <w:rsid w:val="00044AE1"/>
    <w:pPr>
      <w:tabs>
        <w:tab w:val="center" w:pos="4153"/>
        <w:tab w:val="right" w:pos="8306"/>
      </w:tabs>
    </w:pPr>
  </w:style>
  <w:style w:type="paragraph" w:styleId="BodyText2">
    <w:name w:val="Body Text 2"/>
    <w:basedOn w:val="Normal"/>
    <w:rsid w:val="00044AE1"/>
    <w:pPr>
      <w:pBdr>
        <w:top w:val="single" w:sz="4" w:space="1" w:color="auto"/>
        <w:left w:val="single" w:sz="4" w:space="4" w:color="auto"/>
        <w:bottom w:val="single" w:sz="4" w:space="1" w:color="auto"/>
        <w:right w:val="single" w:sz="4" w:space="4" w:color="auto"/>
      </w:pBdr>
      <w:jc w:val="both"/>
    </w:pPr>
    <w:rPr>
      <w:rFonts w:ascii="Arial" w:hAnsi="Arial"/>
      <w:b/>
      <w:sz w:val="22"/>
      <w:lang w:val="en-GB"/>
    </w:rPr>
  </w:style>
  <w:style w:type="paragraph" w:styleId="BodyText3">
    <w:name w:val="Body Text 3"/>
    <w:basedOn w:val="Normal"/>
    <w:rsid w:val="00044AE1"/>
    <w:pPr>
      <w:jc w:val="both"/>
    </w:pPr>
    <w:rPr>
      <w:rFonts w:ascii="Arial" w:hAnsi="Arial"/>
      <w:sz w:val="22"/>
    </w:rPr>
  </w:style>
  <w:style w:type="paragraph" w:customStyle="1" w:styleId="Style1">
    <w:name w:val="Style 1"/>
    <w:basedOn w:val="Normal"/>
    <w:rsid w:val="00206132"/>
    <w:pPr>
      <w:autoSpaceDE w:val="0"/>
      <w:autoSpaceDN w:val="0"/>
      <w:spacing w:line="336" w:lineRule="atLeast"/>
      <w:ind w:left="36"/>
    </w:pPr>
    <w:rPr>
      <w:szCs w:val="24"/>
      <w:lang w:eastAsia="en-GB"/>
    </w:rPr>
  </w:style>
  <w:style w:type="paragraph" w:styleId="ListParagraph">
    <w:name w:val="List Paragraph"/>
    <w:basedOn w:val="Normal"/>
    <w:uiPriority w:val="34"/>
    <w:qFormat/>
    <w:rsid w:val="00581654"/>
    <w:pPr>
      <w:ind w:left="720"/>
      <w:contextualSpacing/>
    </w:pPr>
  </w:style>
  <w:style w:type="paragraph" w:styleId="BalloonText">
    <w:name w:val="Balloon Text"/>
    <w:basedOn w:val="Normal"/>
    <w:link w:val="BalloonTextChar"/>
    <w:rsid w:val="007A370C"/>
    <w:rPr>
      <w:rFonts w:ascii="Tahoma" w:hAnsi="Tahoma"/>
      <w:sz w:val="16"/>
      <w:szCs w:val="16"/>
    </w:rPr>
  </w:style>
  <w:style w:type="character" w:customStyle="1" w:styleId="BalloonTextChar">
    <w:name w:val="Balloon Text Char"/>
    <w:link w:val="BalloonText"/>
    <w:rsid w:val="007A370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480E99F7B0744A403680CCEED6D96" ma:contentTypeVersion="14" ma:contentTypeDescription="Create a new document." ma:contentTypeScope="" ma:versionID="04e190127024f0786fa1d7678cbf98ca">
  <xsd:schema xmlns:xsd="http://www.w3.org/2001/XMLSchema" xmlns:xs="http://www.w3.org/2001/XMLSchema" xmlns:p="http://schemas.microsoft.com/office/2006/metadata/properties" xmlns:ns2="51a71c6f-00ee-4ae0-b6b8-298f3ed3d90f" xmlns:ns3="b5d3f517-62d3-4ca0-aa32-48606ffad262" targetNamespace="http://schemas.microsoft.com/office/2006/metadata/properties" ma:root="true" ma:fieldsID="7dae5cccdc9b05e836254deb9cff4a89" ns2:_="" ns3:_="">
    <xsd:import namespace="51a71c6f-00ee-4ae0-b6b8-298f3ed3d90f"/>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1c6f-00ee-4ae0-b6b8-298f3ed3d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a71c6f-00ee-4ae0-b6b8-298f3ed3d90f">
      <Terms xmlns="http://schemas.microsoft.com/office/infopath/2007/PartnerControls"/>
    </lcf76f155ced4ddcb4097134ff3c332f>
    <TaxCatchAll xmlns="b5d3f517-62d3-4ca0-aa32-48606ffad262" xsi:nil="true"/>
  </documentManagement>
</p:properties>
</file>

<file path=customXml/itemProps1.xml><?xml version="1.0" encoding="utf-8"?>
<ds:datastoreItem xmlns:ds="http://schemas.openxmlformats.org/officeDocument/2006/customXml" ds:itemID="{AACB6A6F-06F0-4D6B-9163-B98BA3A9468A}">
  <ds:schemaRefs>
    <ds:schemaRef ds:uri="http://schemas.microsoft.com/sharepoint/v3/contenttype/forms"/>
  </ds:schemaRefs>
</ds:datastoreItem>
</file>

<file path=customXml/itemProps2.xml><?xml version="1.0" encoding="utf-8"?>
<ds:datastoreItem xmlns:ds="http://schemas.openxmlformats.org/officeDocument/2006/customXml" ds:itemID="{2E28F6DF-628E-463B-9990-D2608CF95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1c6f-00ee-4ae0-b6b8-298f3ed3d90f"/>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425B9-AA74-4273-9A1B-0FBF874564F0}">
  <ds:schemaRefs>
    <ds:schemaRef ds:uri="http://schemas.openxmlformats.org/officeDocument/2006/bibliography"/>
  </ds:schemaRefs>
</ds:datastoreItem>
</file>

<file path=customXml/itemProps4.xml><?xml version="1.0" encoding="utf-8"?>
<ds:datastoreItem xmlns:ds="http://schemas.openxmlformats.org/officeDocument/2006/customXml" ds:itemID="{32C20404-33A5-4932-8B6B-6668D52A427A}">
  <ds:schemaRefs>
    <ds:schemaRef ds:uri="http://schemas.microsoft.com/office/2006/metadata/properties"/>
    <ds:schemaRef ds:uri="http://schemas.microsoft.com/office/infopath/2007/PartnerControls"/>
    <ds:schemaRef ds:uri="51a71c6f-00ee-4ae0-b6b8-298f3ed3d90f"/>
    <ds:schemaRef ds:uri="b5d3f517-62d3-4ca0-aa32-48606ffad262"/>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1034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UXBRIDGE COLLEGE</vt:lpstr>
    </vt:vector>
  </TitlesOfParts>
  <Company>Uxbridge College</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UXBRIDGE COLLEGE</dc:title>
  <dc:subject/>
  <dc:creator>Uxbridge College</dc:creator>
  <cp:keywords/>
  <cp:lastModifiedBy>Jo Long</cp:lastModifiedBy>
  <cp:revision>14</cp:revision>
  <cp:lastPrinted>2014-09-22T16:50:00Z</cp:lastPrinted>
  <dcterms:created xsi:type="dcterms:W3CDTF">2025-03-03T13:22:00Z</dcterms:created>
  <dcterms:modified xsi:type="dcterms:W3CDTF">2025-10-13T15:36:00Z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9d3aa1-a3fe-4344-a8c9-e8808d790e49_Enabled">
    <vt:lpwstr>true</vt:lpwstr>
  </property>
  <property fmtid="{D5CDD505-2E9C-101B-9397-08002B2CF9AE}" pid="3" name="MSIP_Label_649d3aa1-a3fe-4344-a8c9-e8808d790e49_SetDate">
    <vt:lpwstr>2023-04-20T16:47:13Z</vt:lpwstr>
  </property>
  <property fmtid="{D5CDD505-2E9C-101B-9397-08002B2CF9AE}" pid="4" name="MSIP_Label_649d3aa1-a3fe-4344-a8c9-e8808d790e49_Method">
    <vt:lpwstr>Standard</vt:lpwstr>
  </property>
  <property fmtid="{D5CDD505-2E9C-101B-9397-08002B2CF9AE}" pid="5" name="MSIP_Label_649d3aa1-a3fe-4344-a8c9-e8808d790e49_Name">
    <vt:lpwstr>defa4170-0d19-0005-0004-bc88714345d2</vt:lpwstr>
  </property>
  <property fmtid="{D5CDD505-2E9C-101B-9397-08002B2CF9AE}" pid="6" name="MSIP_Label_649d3aa1-a3fe-4344-a8c9-e8808d790e49_SiteId">
    <vt:lpwstr>d09920b6-7504-4433-8c2c-33102485a01d</vt:lpwstr>
  </property>
  <property fmtid="{D5CDD505-2E9C-101B-9397-08002B2CF9AE}" pid="7" name="MSIP_Label_649d3aa1-a3fe-4344-a8c9-e8808d790e49_ActionId">
    <vt:lpwstr>732c9207-56bc-4ca7-9d15-2ee15fb27e5f</vt:lpwstr>
  </property>
  <property fmtid="{D5CDD505-2E9C-101B-9397-08002B2CF9AE}" pid="8" name="MSIP_Label_649d3aa1-a3fe-4344-a8c9-e8808d790e49_ContentBits">
    <vt:lpwstr>0</vt:lpwstr>
  </property>
  <property fmtid="{D5CDD505-2E9C-101B-9397-08002B2CF9AE}" pid="9" name="ContentTypeId">
    <vt:lpwstr>0x010100AAA480E99F7B0744A403680CCEED6D96</vt:lpwstr>
  </property>
</Properties>
</file>