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92149" w:rsidRDefault="00392149" w:rsidP="005C6354">
      <w:pPr>
        <w:jc w:val="center"/>
        <w:rPr>
          <w:b/>
          <w:sz w:val="28"/>
        </w:rPr>
      </w:pPr>
    </w:p>
    <w:p w14:paraId="0A37501D" w14:textId="77777777" w:rsidR="00392149" w:rsidRDefault="00392149" w:rsidP="005C6354">
      <w:pPr>
        <w:jc w:val="center"/>
        <w:rPr>
          <w:b/>
          <w:sz w:val="28"/>
        </w:rPr>
      </w:pPr>
    </w:p>
    <w:p w14:paraId="5DAB6C7B" w14:textId="32436219" w:rsidR="00392149" w:rsidRDefault="00CE3E55" w:rsidP="005C6354">
      <w:pPr>
        <w:jc w:val="center"/>
        <w:rPr>
          <w:b/>
          <w:sz w:val="28"/>
        </w:rPr>
      </w:pPr>
      <w:bookmarkStart w:id="0" w:name="_Hlk123721258"/>
      <w:r w:rsidRPr="00516ABE">
        <w:rPr>
          <w:noProof/>
        </w:rPr>
        <w:drawing>
          <wp:inline distT="0" distB="0" distL="0" distR="0" wp14:anchorId="5B71CF8C" wp14:editId="3266E593">
            <wp:extent cx="2476500" cy="1084182"/>
            <wp:effectExtent l="0" t="0" r="0" b="190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86" cy="108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EB378F" w14:textId="77777777" w:rsidR="00392149" w:rsidRDefault="00392149" w:rsidP="005C6354">
      <w:pPr>
        <w:jc w:val="center"/>
        <w:rPr>
          <w:b/>
          <w:sz w:val="28"/>
        </w:rPr>
      </w:pPr>
    </w:p>
    <w:p w14:paraId="442B16F7" w14:textId="77777777" w:rsidR="00AD051E" w:rsidRPr="00AD051E" w:rsidRDefault="00AD051E" w:rsidP="005C6354">
      <w:pPr>
        <w:jc w:val="center"/>
        <w:rPr>
          <w:b/>
          <w:sz w:val="28"/>
        </w:rPr>
      </w:pPr>
      <w:r w:rsidRPr="00AD051E">
        <w:rPr>
          <w:b/>
          <w:sz w:val="28"/>
        </w:rPr>
        <w:t xml:space="preserve">Job Description </w:t>
      </w:r>
    </w:p>
    <w:p w14:paraId="3CA7D258" w14:textId="2D5704F2" w:rsidR="000241FD" w:rsidRPr="00AD051E" w:rsidRDefault="00F82903" w:rsidP="005C6354">
      <w:pPr>
        <w:jc w:val="center"/>
        <w:rPr>
          <w:b/>
          <w:sz w:val="28"/>
        </w:rPr>
      </w:pPr>
      <w:r>
        <w:rPr>
          <w:b/>
          <w:sz w:val="28"/>
        </w:rPr>
        <w:t>SEND (Special Educational Needs and Disabilities)</w:t>
      </w:r>
      <w:r w:rsidR="00F60579">
        <w:rPr>
          <w:b/>
          <w:sz w:val="28"/>
        </w:rPr>
        <w:t xml:space="preserve"> Transition </w:t>
      </w:r>
      <w:r w:rsidR="00CC1768">
        <w:rPr>
          <w:b/>
          <w:sz w:val="28"/>
        </w:rPr>
        <w:t>Co-ordinator</w:t>
      </w:r>
    </w:p>
    <w:p w14:paraId="6A05A809" w14:textId="77777777" w:rsidR="000241FD" w:rsidRPr="00CC1768" w:rsidRDefault="000241FD" w:rsidP="005C6354">
      <w:pPr>
        <w:jc w:val="center"/>
        <w:rPr>
          <w:b/>
          <w:sz w:val="14"/>
          <w:szCs w:val="10"/>
        </w:rPr>
      </w:pPr>
    </w:p>
    <w:p w14:paraId="5A39BBE3" w14:textId="77777777" w:rsidR="00145DC4" w:rsidRPr="005423CD" w:rsidRDefault="00145DC4">
      <w:pPr>
        <w:jc w:val="both"/>
        <w:rPr>
          <w:b/>
          <w:sz w:val="8"/>
          <w:szCs w:val="4"/>
        </w:rPr>
      </w:pPr>
    </w:p>
    <w:p w14:paraId="3E3C998D" w14:textId="5366EA1A" w:rsidR="00F24E30" w:rsidRPr="00E34E4F" w:rsidRDefault="00175A25" w:rsidP="00856D59">
      <w:pPr>
        <w:jc w:val="both"/>
        <w:rPr>
          <w:bCs/>
          <w:sz w:val="24"/>
        </w:rPr>
      </w:pPr>
      <w:r>
        <w:rPr>
          <w:b/>
          <w:sz w:val="24"/>
        </w:rPr>
        <w:t>Job Title</w:t>
      </w:r>
      <w:r w:rsidR="00145DC4">
        <w:rPr>
          <w:b/>
          <w:sz w:val="24"/>
        </w:rPr>
        <w:t>:</w:t>
      </w:r>
      <w:r w:rsidR="00145DC4" w:rsidRPr="00B67AA2">
        <w:rPr>
          <w:bCs/>
          <w:sz w:val="24"/>
          <w:szCs w:val="24"/>
        </w:rPr>
        <w:tab/>
      </w:r>
      <w:r w:rsidR="008E35A8">
        <w:rPr>
          <w:b/>
          <w:sz w:val="24"/>
        </w:rPr>
        <w:tab/>
      </w:r>
      <w:r w:rsidR="00F60579" w:rsidRPr="00F60579">
        <w:rPr>
          <w:sz w:val="24"/>
        </w:rPr>
        <w:t xml:space="preserve">SEND </w:t>
      </w:r>
      <w:r w:rsidR="00453B9B">
        <w:rPr>
          <w:bCs/>
          <w:sz w:val="24"/>
        </w:rPr>
        <w:t xml:space="preserve">Transition </w:t>
      </w:r>
      <w:r w:rsidR="00CC1768">
        <w:rPr>
          <w:bCs/>
          <w:sz w:val="24"/>
        </w:rPr>
        <w:t>Co-ordinator</w:t>
      </w:r>
    </w:p>
    <w:p w14:paraId="41C8F396" w14:textId="77777777" w:rsidR="00145DC4" w:rsidRDefault="00145DC4">
      <w:pPr>
        <w:jc w:val="both"/>
        <w:rPr>
          <w:bCs/>
          <w:sz w:val="24"/>
        </w:rPr>
      </w:pPr>
    </w:p>
    <w:p w14:paraId="58E33007" w14:textId="169221E4" w:rsidR="00856D59" w:rsidRDefault="00AD051E">
      <w:pPr>
        <w:jc w:val="both"/>
        <w:rPr>
          <w:bCs/>
          <w:sz w:val="24"/>
        </w:rPr>
      </w:pPr>
      <w:r>
        <w:rPr>
          <w:b/>
          <w:sz w:val="24"/>
        </w:rPr>
        <w:t xml:space="preserve">Job </w:t>
      </w:r>
      <w:r w:rsidR="00175A25">
        <w:rPr>
          <w:b/>
          <w:sz w:val="24"/>
        </w:rPr>
        <w:t>Grade</w:t>
      </w:r>
      <w:r w:rsidR="00145DC4">
        <w:rPr>
          <w:b/>
          <w:sz w:val="24"/>
        </w:rPr>
        <w:t>:</w:t>
      </w:r>
      <w:r w:rsidR="009E321A">
        <w:rPr>
          <w:bCs/>
          <w:sz w:val="24"/>
        </w:rPr>
        <w:t xml:space="preserve">   </w:t>
      </w:r>
      <w:r>
        <w:rPr>
          <w:bCs/>
          <w:sz w:val="24"/>
        </w:rPr>
        <w:tab/>
      </w:r>
      <w:r w:rsidR="000241FD">
        <w:rPr>
          <w:bCs/>
          <w:sz w:val="24"/>
        </w:rPr>
        <w:t xml:space="preserve">Scale </w:t>
      </w:r>
      <w:r>
        <w:rPr>
          <w:bCs/>
          <w:sz w:val="24"/>
        </w:rPr>
        <w:t>6</w:t>
      </w:r>
      <w:r w:rsidR="00D20D25">
        <w:rPr>
          <w:bCs/>
          <w:sz w:val="24"/>
        </w:rPr>
        <w:t xml:space="preserve"> </w:t>
      </w:r>
    </w:p>
    <w:p w14:paraId="72A3D3EC" w14:textId="77777777" w:rsidR="00856D59" w:rsidRDefault="00856D59">
      <w:pPr>
        <w:jc w:val="both"/>
        <w:rPr>
          <w:bCs/>
          <w:sz w:val="24"/>
        </w:rPr>
      </w:pPr>
    </w:p>
    <w:p w14:paraId="475781C1" w14:textId="77777777" w:rsidR="00145DC4" w:rsidRDefault="00AD051E">
      <w:pPr>
        <w:jc w:val="both"/>
        <w:rPr>
          <w:sz w:val="24"/>
        </w:rPr>
      </w:pPr>
      <w:r>
        <w:rPr>
          <w:b/>
          <w:bCs/>
          <w:sz w:val="24"/>
        </w:rPr>
        <w:t xml:space="preserve">Job </w:t>
      </w:r>
      <w:r w:rsidR="00175A25">
        <w:rPr>
          <w:b/>
          <w:bCs/>
          <w:sz w:val="24"/>
        </w:rPr>
        <w:t>Location</w:t>
      </w:r>
      <w:r w:rsidR="00145DC4" w:rsidRPr="00603D26">
        <w:rPr>
          <w:b/>
          <w:sz w:val="24"/>
        </w:rPr>
        <w:t>:</w:t>
      </w:r>
      <w:r w:rsidR="00B67AA2">
        <w:rPr>
          <w:b/>
          <w:sz w:val="24"/>
        </w:rPr>
        <w:t xml:space="preserve"> </w:t>
      </w:r>
      <w:r w:rsidR="00453B9B">
        <w:rPr>
          <w:b/>
          <w:sz w:val="24"/>
        </w:rPr>
        <w:t xml:space="preserve">  </w:t>
      </w:r>
      <w:r w:rsidR="00453B9B">
        <w:rPr>
          <w:b/>
          <w:sz w:val="24"/>
        </w:rPr>
        <w:tab/>
      </w:r>
      <w:r w:rsidR="00453B9B" w:rsidRPr="00453B9B">
        <w:rPr>
          <w:sz w:val="24"/>
        </w:rPr>
        <w:t>Uxbridge Campus</w:t>
      </w:r>
    </w:p>
    <w:p w14:paraId="0D0B940D" w14:textId="77777777" w:rsidR="00702CDF" w:rsidRDefault="00702CDF">
      <w:pPr>
        <w:jc w:val="both"/>
        <w:rPr>
          <w:sz w:val="24"/>
        </w:rPr>
      </w:pPr>
    </w:p>
    <w:p w14:paraId="5E194988" w14:textId="0DB80158" w:rsidR="00350D35" w:rsidRPr="00350D35" w:rsidRDefault="00702CDF" w:rsidP="00BD2838">
      <w:pPr>
        <w:ind w:left="2160" w:hanging="2160"/>
        <w:jc w:val="both"/>
        <w:rPr>
          <w:bCs/>
          <w:sz w:val="24"/>
        </w:rPr>
      </w:pPr>
      <w:r w:rsidRPr="00175A25">
        <w:rPr>
          <w:b/>
          <w:bCs/>
          <w:sz w:val="24"/>
        </w:rPr>
        <w:t>Hours</w:t>
      </w:r>
      <w:r w:rsidR="008E35A8">
        <w:rPr>
          <w:b/>
          <w:bCs/>
          <w:sz w:val="24"/>
        </w:rPr>
        <w:t>:</w:t>
      </w:r>
      <w:r w:rsidR="008E35A8">
        <w:rPr>
          <w:b/>
          <w:bCs/>
          <w:sz w:val="24"/>
        </w:rPr>
        <w:tab/>
      </w:r>
      <w:r w:rsidR="00E34E4F">
        <w:rPr>
          <w:bCs/>
          <w:sz w:val="24"/>
        </w:rPr>
        <w:t>36</w:t>
      </w:r>
      <w:r w:rsidR="00651DC2">
        <w:rPr>
          <w:bCs/>
          <w:sz w:val="24"/>
        </w:rPr>
        <w:t xml:space="preserve"> hours per week, </w:t>
      </w:r>
      <w:r w:rsidR="008A3D34">
        <w:rPr>
          <w:bCs/>
          <w:sz w:val="24"/>
        </w:rPr>
        <w:t>52</w:t>
      </w:r>
      <w:r w:rsidR="00F24E30">
        <w:rPr>
          <w:bCs/>
          <w:sz w:val="24"/>
        </w:rPr>
        <w:t xml:space="preserve"> </w:t>
      </w:r>
      <w:r w:rsidR="00651DC2">
        <w:rPr>
          <w:bCs/>
          <w:sz w:val="24"/>
        </w:rPr>
        <w:t>weeks per year</w:t>
      </w:r>
      <w:r w:rsidR="00806D24">
        <w:rPr>
          <w:bCs/>
          <w:sz w:val="24"/>
        </w:rPr>
        <w:t xml:space="preserve"> </w:t>
      </w:r>
    </w:p>
    <w:p w14:paraId="0E27B00A" w14:textId="77777777" w:rsidR="00145DC4" w:rsidRDefault="00145DC4">
      <w:pPr>
        <w:jc w:val="both"/>
        <w:rPr>
          <w:bCs/>
          <w:sz w:val="24"/>
        </w:rPr>
      </w:pPr>
    </w:p>
    <w:p w14:paraId="7747B964" w14:textId="06F5AD79" w:rsidR="00145DC4" w:rsidRPr="00453B9B" w:rsidRDefault="00702CDF" w:rsidP="00175A25">
      <w:pPr>
        <w:jc w:val="both"/>
        <w:rPr>
          <w:bCs/>
          <w:sz w:val="24"/>
        </w:rPr>
      </w:pPr>
      <w:r>
        <w:rPr>
          <w:b/>
          <w:bCs/>
          <w:sz w:val="24"/>
        </w:rPr>
        <w:t>Reporting to</w:t>
      </w:r>
      <w:r w:rsidR="00145DC4" w:rsidRPr="005C6354">
        <w:rPr>
          <w:b/>
          <w:bCs/>
          <w:sz w:val="24"/>
        </w:rPr>
        <w:t xml:space="preserve">:  </w:t>
      </w:r>
      <w:r w:rsidR="00453B9B">
        <w:rPr>
          <w:b/>
          <w:bCs/>
          <w:sz w:val="24"/>
        </w:rPr>
        <w:tab/>
      </w:r>
      <w:r w:rsidR="00392149">
        <w:rPr>
          <w:bCs/>
          <w:sz w:val="24"/>
        </w:rPr>
        <w:t>Head of Learning Support</w:t>
      </w:r>
      <w:r w:rsidR="00A46A74">
        <w:rPr>
          <w:bCs/>
          <w:sz w:val="24"/>
        </w:rPr>
        <w:t xml:space="preserve"> </w:t>
      </w:r>
    </w:p>
    <w:p w14:paraId="29D6B04F" w14:textId="77777777" w:rsidR="00145DC4" w:rsidRPr="005423CD" w:rsidRDefault="00145DC4">
      <w:pPr>
        <w:ind w:left="720"/>
        <w:rPr>
          <w:b/>
          <w:bCs/>
          <w:sz w:val="10"/>
          <w:szCs w:val="6"/>
        </w:rPr>
      </w:pPr>
      <w:r>
        <w:rPr>
          <w:b/>
          <w:bCs/>
          <w:sz w:val="24"/>
        </w:rPr>
        <w:t xml:space="preserve"> </w:t>
      </w:r>
    </w:p>
    <w:p w14:paraId="60061E4C" w14:textId="77777777" w:rsidR="005C6354" w:rsidRPr="005C6354" w:rsidRDefault="005C6354" w:rsidP="005C6354">
      <w:pPr>
        <w:ind w:left="720"/>
        <w:jc w:val="both"/>
        <w:rPr>
          <w:b/>
          <w:bCs/>
          <w:sz w:val="24"/>
        </w:rPr>
      </w:pPr>
    </w:p>
    <w:p w14:paraId="4E4A25C4" w14:textId="77777777" w:rsidR="00145DC4" w:rsidRDefault="00B95BE5">
      <w:pPr>
        <w:rPr>
          <w:b/>
          <w:sz w:val="24"/>
        </w:rPr>
      </w:pPr>
      <w:r>
        <w:rPr>
          <w:b/>
          <w:caps/>
          <w:sz w:val="24"/>
        </w:rPr>
        <w:t>MAIN SCOPE OF POST</w:t>
      </w:r>
      <w:r w:rsidR="00145DC4">
        <w:rPr>
          <w:b/>
          <w:caps/>
          <w:sz w:val="24"/>
        </w:rPr>
        <w:t>:</w:t>
      </w:r>
    </w:p>
    <w:p w14:paraId="44EAFD9C" w14:textId="77777777" w:rsidR="00145DC4" w:rsidRDefault="00145DC4">
      <w:pPr>
        <w:ind w:left="283" w:hanging="283"/>
        <w:rPr>
          <w:b/>
          <w:sz w:val="24"/>
        </w:rPr>
      </w:pPr>
    </w:p>
    <w:p w14:paraId="7B112BDF" w14:textId="77777777" w:rsidR="00C55FC7" w:rsidRDefault="00C55FC7" w:rsidP="00175A25">
      <w:pPr>
        <w:pStyle w:val="ListParagraph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175A25">
        <w:rPr>
          <w:sz w:val="24"/>
          <w:szCs w:val="24"/>
        </w:rPr>
        <w:t xml:space="preserve">To work </w:t>
      </w:r>
      <w:r w:rsidR="00F12801" w:rsidRPr="00175A25">
        <w:rPr>
          <w:sz w:val="24"/>
          <w:szCs w:val="24"/>
        </w:rPr>
        <w:t>with pupils and parents</w:t>
      </w:r>
      <w:r w:rsidR="00A418F3">
        <w:rPr>
          <w:sz w:val="24"/>
          <w:szCs w:val="24"/>
        </w:rPr>
        <w:t xml:space="preserve"> </w:t>
      </w:r>
      <w:r w:rsidR="00F12801" w:rsidRPr="00175A25">
        <w:rPr>
          <w:sz w:val="24"/>
          <w:szCs w:val="24"/>
        </w:rPr>
        <w:t>from Year 9 upwards to enable learners to make an effective transition to Uxbridge College.</w:t>
      </w:r>
    </w:p>
    <w:p w14:paraId="4B94D5A5" w14:textId="77777777" w:rsidR="00175A25" w:rsidRPr="00175A25" w:rsidRDefault="00175A25" w:rsidP="00175A25">
      <w:pPr>
        <w:pStyle w:val="ListParagraph"/>
        <w:widowControl/>
        <w:jc w:val="both"/>
        <w:rPr>
          <w:sz w:val="24"/>
          <w:szCs w:val="24"/>
        </w:rPr>
      </w:pPr>
    </w:p>
    <w:p w14:paraId="6E3F6BA9" w14:textId="77777777" w:rsidR="00C55FC7" w:rsidRDefault="00C55FC7" w:rsidP="00175A25">
      <w:pPr>
        <w:pStyle w:val="ListParagraph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175A25">
        <w:rPr>
          <w:sz w:val="24"/>
          <w:szCs w:val="24"/>
        </w:rPr>
        <w:t>To</w:t>
      </w:r>
      <w:r w:rsidR="00F12801" w:rsidRPr="00175A25">
        <w:rPr>
          <w:sz w:val="24"/>
          <w:szCs w:val="24"/>
        </w:rPr>
        <w:t xml:space="preserve"> provide administrative duties for receiving and processing of learners with an EHC</w:t>
      </w:r>
      <w:r w:rsidR="00013AC5">
        <w:rPr>
          <w:sz w:val="24"/>
          <w:szCs w:val="24"/>
        </w:rPr>
        <w:t xml:space="preserve"> (Education, Health and Care)</w:t>
      </w:r>
      <w:r w:rsidR="00F12801" w:rsidRPr="00175A25">
        <w:rPr>
          <w:sz w:val="24"/>
          <w:szCs w:val="24"/>
        </w:rPr>
        <w:t xml:space="preserve"> plan.</w:t>
      </w:r>
    </w:p>
    <w:p w14:paraId="3DEEC669" w14:textId="77777777" w:rsidR="00175A25" w:rsidRPr="00175A25" w:rsidRDefault="00175A25" w:rsidP="00175A25">
      <w:pPr>
        <w:widowControl/>
        <w:jc w:val="both"/>
        <w:rPr>
          <w:sz w:val="24"/>
          <w:szCs w:val="24"/>
        </w:rPr>
      </w:pPr>
    </w:p>
    <w:p w14:paraId="2EB95038" w14:textId="77777777" w:rsidR="00C55FC7" w:rsidRPr="00175A25" w:rsidRDefault="00C55FC7" w:rsidP="00175A25">
      <w:pPr>
        <w:pStyle w:val="ListParagraph"/>
        <w:widowControl/>
        <w:numPr>
          <w:ilvl w:val="0"/>
          <w:numId w:val="4"/>
        </w:numPr>
        <w:jc w:val="both"/>
        <w:rPr>
          <w:sz w:val="24"/>
          <w:szCs w:val="24"/>
        </w:rPr>
      </w:pPr>
      <w:r w:rsidRPr="00175A25">
        <w:rPr>
          <w:rFonts w:cs="Arial"/>
          <w:bCs/>
          <w:sz w:val="24"/>
          <w:szCs w:val="24"/>
        </w:rPr>
        <w:t xml:space="preserve">To </w:t>
      </w:r>
      <w:r w:rsidR="00702CDF" w:rsidRPr="00175A25">
        <w:rPr>
          <w:rFonts w:cs="Arial"/>
          <w:bCs/>
          <w:sz w:val="24"/>
          <w:szCs w:val="24"/>
        </w:rPr>
        <w:t xml:space="preserve">support learners </w:t>
      </w:r>
      <w:r w:rsidRPr="00175A25">
        <w:rPr>
          <w:rFonts w:cs="Arial"/>
          <w:bCs/>
          <w:sz w:val="24"/>
          <w:szCs w:val="24"/>
        </w:rPr>
        <w:t xml:space="preserve">with </w:t>
      </w:r>
      <w:r w:rsidR="00702CDF" w:rsidRPr="00175A25">
        <w:rPr>
          <w:rFonts w:cs="Arial"/>
          <w:bCs/>
          <w:sz w:val="24"/>
          <w:szCs w:val="24"/>
        </w:rPr>
        <w:t xml:space="preserve">their independence and their understanding of post College options and to support them with </w:t>
      </w:r>
      <w:r w:rsidR="00AD051E">
        <w:rPr>
          <w:rFonts w:cs="Arial"/>
          <w:bCs/>
          <w:sz w:val="24"/>
          <w:szCs w:val="24"/>
        </w:rPr>
        <w:t xml:space="preserve">preparation for transition when they leave the </w:t>
      </w:r>
      <w:r w:rsidR="00702CDF" w:rsidRPr="00175A25">
        <w:rPr>
          <w:rFonts w:cs="Arial"/>
          <w:bCs/>
          <w:sz w:val="24"/>
          <w:szCs w:val="24"/>
        </w:rPr>
        <w:t xml:space="preserve">College. </w:t>
      </w:r>
    </w:p>
    <w:p w14:paraId="45FB0818" w14:textId="77777777" w:rsidR="00145DC4" w:rsidRDefault="00145DC4">
      <w:pPr>
        <w:numPr>
          <w:ilvl w:val="12"/>
          <w:numId w:val="0"/>
        </w:numPr>
        <w:rPr>
          <w:sz w:val="24"/>
        </w:rPr>
      </w:pPr>
    </w:p>
    <w:p w14:paraId="77F8998B" w14:textId="77777777" w:rsidR="00145DC4" w:rsidRDefault="00145DC4">
      <w:pPr>
        <w:rPr>
          <w:b/>
          <w:bCs/>
          <w:sz w:val="24"/>
        </w:rPr>
      </w:pPr>
      <w:r>
        <w:rPr>
          <w:b/>
          <w:bCs/>
          <w:sz w:val="24"/>
        </w:rPr>
        <w:t>DUTIES AND RESPONSIBILITIES:</w:t>
      </w:r>
    </w:p>
    <w:p w14:paraId="049F31CB" w14:textId="77777777" w:rsidR="00145DC4" w:rsidRDefault="00145DC4" w:rsidP="00283577">
      <w:pPr>
        <w:ind w:left="709" w:hanging="709"/>
        <w:rPr>
          <w:b/>
          <w:bCs/>
          <w:sz w:val="24"/>
        </w:rPr>
      </w:pPr>
    </w:p>
    <w:p w14:paraId="0271BBBD" w14:textId="77777777" w:rsidR="008676AE" w:rsidRDefault="00706B59" w:rsidP="00175A25">
      <w:pPr>
        <w:widowControl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1. </w:t>
      </w:r>
      <w:r w:rsidR="00283577" w:rsidRPr="00283577">
        <w:rPr>
          <w:rFonts w:cs="Arial"/>
          <w:bCs/>
          <w:sz w:val="24"/>
          <w:szCs w:val="24"/>
        </w:rPr>
        <w:t xml:space="preserve">To work directly with </w:t>
      </w:r>
      <w:r w:rsidR="008676AE">
        <w:rPr>
          <w:rFonts w:cs="Arial"/>
          <w:bCs/>
          <w:sz w:val="24"/>
          <w:szCs w:val="24"/>
        </w:rPr>
        <w:t>local schoo</w:t>
      </w:r>
      <w:r w:rsidR="00651DC2">
        <w:rPr>
          <w:rFonts w:cs="Arial"/>
          <w:bCs/>
          <w:sz w:val="24"/>
          <w:szCs w:val="24"/>
        </w:rPr>
        <w:t>ls</w:t>
      </w:r>
      <w:r w:rsidR="008676AE">
        <w:rPr>
          <w:rFonts w:cs="Arial"/>
          <w:bCs/>
          <w:sz w:val="24"/>
          <w:szCs w:val="24"/>
        </w:rPr>
        <w:t>, specialist providers and the local authorities to identify prospective students</w:t>
      </w:r>
      <w:r w:rsidR="008D7FE2">
        <w:rPr>
          <w:rFonts w:cs="Arial"/>
          <w:bCs/>
          <w:sz w:val="24"/>
          <w:szCs w:val="24"/>
        </w:rPr>
        <w:t xml:space="preserve"> wishing to enrol</w:t>
      </w:r>
      <w:r w:rsidR="000F4166">
        <w:rPr>
          <w:rFonts w:cs="Arial"/>
          <w:bCs/>
          <w:sz w:val="24"/>
          <w:szCs w:val="24"/>
        </w:rPr>
        <w:t xml:space="preserve"> at the College</w:t>
      </w:r>
      <w:r w:rsidR="008676AE">
        <w:rPr>
          <w:rFonts w:cs="Arial"/>
          <w:bCs/>
          <w:sz w:val="24"/>
          <w:szCs w:val="24"/>
        </w:rPr>
        <w:t>.</w:t>
      </w:r>
    </w:p>
    <w:p w14:paraId="53128261" w14:textId="77777777" w:rsidR="008676AE" w:rsidRDefault="008676AE" w:rsidP="00175A25">
      <w:pPr>
        <w:widowControl/>
        <w:jc w:val="both"/>
        <w:rPr>
          <w:rFonts w:cs="Arial"/>
          <w:bCs/>
          <w:sz w:val="24"/>
          <w:szCs w:val="24"/>
        </w:rPr>
      </w:pPr>
    </w:p>
    <w:p w14:paraId="65025320" w14:textId="77777777" w:rsidR="008676AE" w:rsidRDefault="008676AE" w:rsidP="00175A25">
      <w:pPr>
        <w:widowControl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2. To work with these prospective students to assist their transition to the College environment. To include activities </w:t>
      </w:r>
      <w:proofErr w:type="gramStart"/>
      <w:r>
        <w:rPr>
          <w:rFonts w:cs="Arial"/>
          <w:bCs/>
          <w:sz w:val="24"/>
          <w:szCs w:val="24"/>
        </w:rPr>
        <w:t>such as</w:t>
      </w:r>
      <w:r w:rsidR="007B7A50">
        <w:rPr>
          <w:rFonts w:cs="Arial"/>
          <w:bCs/>
          <w:sz w:val="24"/>
          <w:szCs w:val="24"/>
        </w:rPr>
        <w:t>:</w:t>
      </w:r>
      <w:proofErr w:type="gramEnd"/>
      <w:r>
        <w:rPr>
          <w:rFonts w:cs="Arial"/>
          <w:bCs/>
          <w:sz w:val="24"/>
          <w:szCs w:val="24"/>
        </w:rPr>
        <w:t xml:space="preserve"> </w:t>
      </w:r>
      <w:r w:rsidR="008D7FE2">
        <w:rPr>
          <w:rFonts w:cs="Arial"/>
          <w:bCs/>
          <w:sz w:val="24"/>
          <w:szCs w:val="24"/>
        </w:rPr>
        <w:t xml:space="preserve">arranging </w:t>
      </w:r>
      <w:r>
        <w:rPr>
          <w:rFonts w:cs="Arial"/>
          <w:bCs/>
          <w:sz w:val="24"/>
          <w:szCs w:val="24"/>
        </w:rPr>
        <w:t>interviews</w:t>
      </w:r>
      <w:r w:rsidR="007B7A50">
        <w:rPr>
          <w:rFonts w:cs="Arial"/>
          <w:bCs/>
          <w:sz w:val="24"/>
          <w:szCs w:val="24"/>
        </w:rPr>
        <w:t>;</w:t>
      </w:r>
      <w:r>
        <w:rPr>
          <w:rFonts w:cs="Arial"/>
          <w:bCs/>
          <w:sz w:val="24"/>
          <w:szCs w:val="24"/>
        </w:rPr>
        <w:t xml:space="preserve"> visits and link/taster courses</w:t>
      </w:r>
      <w:r w:rsidR="007B7A50">
        <w:rPr>
          <w:rFonts w:cs="Arial"/>
          <w:bCs/>
          <w:sz w:val="24"/>
          <w:szCs w:val="24"/>
        </w:rPr>
        <w:t>;</w:t>
      </w:r>
      <w:r w:rsidR="007B7A50" w:rsidRPr="007B7A50">
        <w:rPr>
          <w:rFonts w:cs="Arial"/>
          <w:bCs/>
          <w:sz w:val="24"/>
          <w:szCs w:val="24"/>
        </w:rPr>
        <w:t xml:space="preserve"> </w:t>
      </w:r>
      <w:r w:rsidR="007B7A50" w:rsidRPr="00B95BE5">
        <w:rPr>
          <w:rFonts w:cs="Arial"/>
          <w:bCs/>
          <w:sz w:val="24"/>
          <w:szCs w:val="24"/>
        </w:rPr>
        <w:t>attend</w:t>
      </w:r>
      <w:r w:rsidR="007B7A50">
        <w:rPr>
          <w:rFonts w:cs="Arial"/>
          <w:bCs/>
          <w:sz w:val="24"/>
          <w:szCs w:val="24"/>
        </w:rPr>
        <w:t>ing s</w:t>
      </w:r>
      <w:r w:rsidR="007B7A50" w:rsidRPr="00B95BE5">
        <w:rPr>
          <w:rFonts w:cs="Arial"/>
          <w:bCs/>
          <w:sz w:val="24"/>
          <w:szCs w:val="24"/>
        </w:rPr>
        <w:t>chool based EHCP reviews</w:t>
      </w:r>
      <w:r>
        <w:rPr>
          <w:rFonts w:cs="Arial"/>
          <w:bCs/>
          <w:sz w:val="24"/>
          <w:szCs w:val="24"/>
        </w:rPr>
        <w:t xml:space="preserve">. </w:t>
      </w:r>
    </w:p>
    <w:p w14:paraId="62486C05" w14:textId="77777777" w:rsidR="008676AE" w:rsidRDefault="008676AE" w:rsidP="00175A25">
      <w:pPr>
        <w:widowControl/>
        <w:jc w:val="both"/>
        <w:rPr>
          <w:rFonts w:cs="Arial"/>
          <w:bCs/>
          <w:sz w:val="24"/>
          <w:szCs w:val="24"/>
        </w:rPr>
      </w:pPr>
    </w:p>
    <w:p w14:paraId="168781E0" w14:textId="77777777" w:rsidR="00283577" w:rsidRPr="00283577" w:rsidRDefault="00AD051E" w:rsidP="00175A25">
      <w:pPr>
        <w:widowControl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3. To work with </w:t>
      </w:r>
      <w:r w:rsidR="008676AE">
        <w:rPr>
          <w:rFonts w:cs="Arial"/>
          <w:bCs/>
          <w:sz w:val="24"/>
          <w:szCs w:val="24"/>
        </w:rPr>
        <w:t>pupils and parents t</w:t>
      </w:r>
      <w:r w:rsidR="0012165A">
        <w:rPr>
          <w:rFonts w:cs="Arial"/>
          <w:bCs/>
          <w:sz w:val="24"/>
          <w:szCs w:val="24"/>
        </w:rPr>
        <w:t>o assist the transition process,</w:t>
      </w:r>
      <w:r w:rsidR="008676AE">
        <w:rPr>
          <w:rFonts w:cs="Arial"/>
          <w:bCs/>
          <w:sz w:val="24"/>
          <w:szCs w:val="24"/>
        </w:rPr>
        <w:t xml:space="preserve"> </w:t>
      </w:r>
      <w:r w:rsidR="0012165A">
        <w:rPr>
          <w:rFonts w:cs="Arial"/>
          <w:bCs/>
          <w:sz w:val="24"/>
          <w:szCs w:val="24"/>
        </w:rPr>
        <w:t>a</w:t>
      </w:r>
      <w:r>
        <w:rPr>
          <w:rFonts w:cs="Arial"/>
          <w:bCs/>
          <w:sz w:val="24"/>
          <w:szCs w:val="24"/>
        </w:rPr>
        <w:t>nd by working</w:t>
      </w:r>
      <w:r w:rsidR="000F4166">
        <w:rPr>
          <w:rFonts w:cs="Arial"/>
          <w:bCs/>
          <w:sz w:val="24"/>
          <w:szCs w:val="24"/>
        </w:rPr>
        <w:t xml:space="preserve"> </w:t>
      </w:r>
      <w:r w:rsidR="00B95BE5">
        <w:rPr>
          <w:rFonts w:cs="Arial"/>
          <w:bCs/>
          <w:sz w:val="24"/>
          <w:szCs w:val="24"/>
        </w:rPr>
        <w:t>closely w</w:t>
      </w:r>
      <w:r w:rsidR="00651DC2">
        <w:rPr>
          <w:rFonts w:cs="Arial"/>
          <w:bCs/>
          <w:sz w:val="24"/>
          <w:szCs w:val="24"/>
        </w:rPr>
        <w:t xml:space="preserve">ith the </w:t>
      </w:r>
      <w:r w:rsidR="008234CF">
        <w:rPr>
          <w:rFonts w:cs="Arial"/>
          <w:bCs/>
          <w:sz w:val="24"/>
          <w:szCs w:val="24"/>
        </w:rPr>
        <w:t xml:space="preserve">Head of Learning Support </w:t>
      </w:r>
      <w:r w:rsidR="00F60579">
        <w:rPr>
          <w:rFonts w:cs="Arial"/>
          <w:bCs/>
          <w:sz w:val="24"/>
          <w:szCs w:val="24"/>
        </w:rPr>
        <w:t>(Special Educational Needs Co-ordinator)</w:t>
      </w:r>
      <w:r w:rsidR="008676AE">
        <w:rPr>
          <w:rFonts w:cs="Arial"/>
          <w:bCs/>
          <w:sz w:val="24"/>
          <w:szCs w:val="24"/>
        </w:rPr>
        <w:t xml:space="preserve"> </w:t>
      </w:r>
      <w:r w:rsidR="00B95BE5">
        <w:rPr>
          <w:rFonts w:cs="Arial"/>
          <w:bCs/>
          <w:sz w:val="24"/>
          <w:szCs w:val="24"/>
        </w:rPr>
        <w:t xml:space="preserve">provide </w:t>
      </w:r>
      <w:r w:rsidR="000F4166">
        <w:rPr>
          <w:rFonts w:cs="Arial"/>
          <w:bCs/>
          <w:sz w:val="24"/>
          <w:szCs w:val="24"/>
        </w:rPr>
        <w:t>advic</w:t>
      </w:r>
      <w:r w:rsidR="008676AE">
        <w:rPr>
          <w:rFonts w:cs="Arial"/>
          <w:bCs/>
          <w:sz w:val="24"/>
          <w:szCs w:val="24"/>
        </w:rPr>
        <w:t xml:space="preserve">e on </w:t>
      </w:r>
      <w:r w:rsidR="00765C13">
        <w:rPr>
          <w:rFonts w:cs="Arial"/>
          <w:bCs/>
          <w:sz w:val="24"/>
          <w:szCs w:val="24"/>
        </w:rPr>
        <w:t>such areas as</w:t>
      </w:r>
      <w:r w:rsidR="008D7FE2">
        <w:rPr>
          <w:rFonts w:cs="Arial"/>
          <w:bCs/>
          <w:sz w:val="24"/>
          <w:szCs w:val="24"/>
        </w:rPr>
        <w:t>:</w:t>
      </w:r>
      <w:r w:rsidR="00765C13">
        <w:rPr>
          <w:rFonts w:cs="Arial"/>
          <w:bCs/>
          <w:sz w:val="24"/>
          <w:szCs w:val="24"/>
        </w:rPr>
        <w:t xml:space="preserve"> curriculum offer, travel</w:t>
      </w:r>
      <w:r w:rsidR="00283577" w:rsidRPr="00283577">
        <w:rPr>
          <w:rFonts w:cs="Arial"/>
          <w:bCs/>
          <w:sz w:val="24"/>
          <w:szCs w:val="24"/>
        </w:rPr>
        <w:t xml:space="preserve"> and </w:t>
      </w:r>
      <w:r w:rsidR="00765C13">
        <w:rPr>
          <w:rFonts w:cs="Arial"/>
          <w:bCs/>
          <w:sz w:val="24"/>
          <w:szCs w:val="24"/>
        </w:rPr>
        <w:t>mobility, and</w:t>
      </w:r>
      <w:r w:rsidR="00283577" w:rsidRPr="00283577">
        <w:rPr>
          <w:rFonts w:cs="Arial"/>
          <w:bCs/>
          <w:sz w:val="24"/>
          <w:szCs w:val="24"/>
        </w:rPr>
        <w:t xml:space="preserve"> addressing the specific needs of</w:t>
      </w:r>
      <w:r w:rsidR="00765C13">
        <w:rPr>
          <w:rFonts w:cs="Arial"/>
          <w:bCs/>
          <w:sz w:val="24"/>
          <w:szCs w:val="24"/>
        </w:rPr>
        <w:t xml:space="preserve"> SEN learners</w:t>
      </w:r>
      <w:r w:rsidR="00283577" w:rsidRPr="00283577">
        <w:rPr>
          <w:rFonts w:cs="Arial"/>
          <w:bCs/>
          <w:sz w:val="24"/>
          <w:szCs w:val="24"/>
        </w:rPr>
        <w:t>.</w:t>
      </w:r>
    </w:p>
    <w:p w14:paraId="4101652C" w14:textId="77777777" w:rsidR="00283577" w:rsidRDefault="00283577" w:rsidP="00283577">
      <w:pPr>
        <w:tabs>
          <w:tab w:val="num" w:pos="709"/>
        </w:tabs>
        <w:ind w:left="709" w:hanging="709"/>
        <w:jc w:val="both"/>
        <w:rPr>
          <w:rFonts w:cs="Arial"/>
          <w:bCs/>
          <w:sz w:val="24"/>
          <w:szCs w:val="24"/>
        </w:rPr>
      </w:pPr>
    </w:p>
    <w:p w14:paraId="5C38056E" w14:textId="77777777" w:rsidR="00644636" w:rsidRDefault="00765C13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4</w:t>
      </w:r>
      <w:r w:rsidR="00644636">
        <w:rPr>
          <w:rFonts w:cs="Arial"/>
          <w:bCs/>
          <w:sz w:val="24"/>
          <w:szCs w:val="24"/>
        </w:rPr>
        <w:t xml:space="preserve">. </w:t>
      </w:r>
      <w:r w:rsidR="00644636" w:rsidRPr="00644636">
        <w:rPr>
          <w:rFonts w:cs="Arial"/>
          <w:bCs/>
          <w:sz w:val="24"/>
          <w:szCs w:val="24"/>
        </w:rPr>
        <w:t xml:space="preserve">To </w:t>
      </w:r>
      <w:r w:rsidR="00644636">
        <w:rPr>
          <w:rFonts w:cs="Arial"/>
          <w:bCs/>
          <w:sz w:val="24"/>
          <w:szCs w:val="24"/>
        </w:rPr>
        <w:t xml:space="preserve">assist the </w:t>
      </w:r>
      <w:r w:rsidR="008234CF">
        <w:rPr>
          <w:rFonts w:cs="Arial"/>
          <w:bCs/>
          <w:sz w:val="24"/>
          <w:szCs w:val="24"/>
        </w:rPr>
        <w:t>Head of Learning Support</w:t>
      </w:r>
      <w:r w:rsidR="00644636">
        <w:rPr>
          <w:rFonts w:cs="Arial"/>
          <w:bCs/>
          <w:sz w:val="24"/>
          <w:szCs w:val="24"/>
        </w:rPr>
        <w:t xml:space="preserve"> in creating</w:t>
      </w:r>
      <w:r w:rsidR="00644636" w:rsidRPr="00644636">
        <w:rPr>
          <w:rFonts w:cs="Arial"/>
          <w:bCs/>
          <w:sz w:val="24"/>
          <w:szCs w:val="24"/>
        </w:rPr>
        <w:t xml:space="preserve"> and maintain</w:t>
      </w:r>
      <w:r w:rsidR="00644636">
        <w:rPr>
          <w:rFonts w:cs="Arial"/>
          <w:bCs/>
          <w:sz w:val="24"/>
          <w:szCs w:val="24"/>
        </w:rPr>
        <w:t>ing</w:t>
      </w:r>
      <w:r w:rsidR="00644636" w:rsidRPr="00644636">
        <w:rPr>
          <w:rFonts w:cs="Arial"/>
          <w:bCs/>
          <w:sz w:val="24"/>
          <w:szCs w:val="24"/>
        </w:rPr>
        <w:t xml:space="preserve"> a register of SEN learners</w:t>
      </w:r>
      <w:r>
        <w:rPr>
          <w:rFonts w:cs="Arial"/>
          <w:bCs/>
          <w:sz w:val="24"/>
          <w:szCs w:val="24"/>
        </w:rPr>
        <w:t>.</w:t>
      </w:r>
    </w:p>
    <w:p w14:paraId="4B99056E" w14:textId="77777777" w:rsidR="00765C13" w:rsidRPr="00CC1768" w:rsidRDefault="00765C13" w:rsidP="00644636">
      <w:pPr>
        <w:tabs>
          <w:tab w:val="num" w:pos="709"/>
        </w:tabs>
        <w:jc w:val="both"/>
        <w:rPr>
          <w:rFonts w:cs="Arial"/>
          <w:bCs/>
          <w:sz w:val="12"/>
          <w:szCs w:val="12"/>
        </w:rPr>
      </w:pPr>
    </w:p>
    <w:p w14:paraId="038A4EC0" w14:textId="77777777" w:rsidR="00765C13" w:rsidRDefault="00765C13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 xml:space="preserve">5. To maintain an </w:t>
      </w:r>
      <w:proofErr w:type="gramStart"/>
      <w:r>
        <w:rPr>
          <w:rFonts w:cs="Arial"/>
          <w:bCs/>
          <w:sz w:val="24"/>
          <w:szCs w:val="24"/>
        </w:rPr>
        <w:t>up to date</w:t>
      </w:r>
      <w:proofErr w:type="gramEnd"/>
      <w:r>
        <w:rPr>
          <w:rFonts w:cs="Arial"/>
          <w:bCs/>
          <w:sz w:val="24"/>
          <w:szCs w:val="24"/>
        </w:rPr>
        <w:t xml:space="preserve"> database of all correspondence regarding EHC plans</w:t>
      </w:r>
      <w:r w:rsidR="008D7FE2">
        <w:rPr>
          <w:rFonts w:cs="Arial"/>
          <w:bCs/>
          <w:sz w:val="24"/>
          <w:szCs w:val="24"/>
        </w:rPr>
        <w:t xml:space="preserve"> and provide reminders regarding deadline dates for actions. </w:t>
      </w:r>
      <w:r>
        <w:rPr>
          <w:rFonts w:cs="Arial"/>
          <w:bCs/>
          <w:sz w:val="24"/>
          <w:szCs w:val="24"/>
        </w:rPr>
        <w:t xml:space="preserve"> </w:t>
      </w:r>
    </w:p>
    <w:p w14:paraId="1299C43A" w14:textId="77777777" w:rsidR="00765C13" w:rsidRDefault="00765C13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5A1F75CA" w14:textId="77777777" w:rsidR="00765C13" w:rsidRDefault="00765C13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6. To assist the </w:t>
      </w:r>
      <w:r w:rsidR="008234CF">
        <w:rPr>
          <w:rFonts w:cs="Arial"/>
          <w:bCs/>
          <w:sz w:val="24"/>
          <w:szCs w:val="24"/>
        </w:rPr>
        <w:t>Head of Learning Support</w:t>
      </w:r>
      <w:r>
        <w:rPr>
          <w:rFonts w:cs="Arial"/>
          <w:bCs/>
          <w:sz w:val="24"/>
          <w:szCs w:val="24"/>
        </w:rPr>
        <w:t xml:space="preserve"> in correspondence with local authorities, schools and parents regarding EHC plans.  </w:t>
      </w:r>
    </w:p>
    <w:p w14:paraId="4DDBEF00" w14:textId="77777777" w:rsidR="00644636" w:rsidRDefault="00644636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37897D22" w14:textId="77777777" w:rsidR="00644636" w:rsidRDefault="008D7FE2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7</w:t>
      </w:r>
      <w:r w:rsidR="00644636">
        <w:rPr>
          <w:rFonts w:cs="Arial"/>
          <w:bCs/>
          <w:sz w:val="24"/>
          <w:szCs w:val="24"/>
        </w:rPr>
        <w:t xml:space="preserve">. </w:t>
      </w:r>
      <w:r w:rsidR="00A418F3">
        <w:rPr>
          <w:rFonts w:cs="Arial"/>
          <w:bCs/>
          <w:sz w:val="24"/>
          <w:szCs w:val="24"/>
        </w:rPr>
        <w:t>To work with</w:t>
      </w:r>
      <w:r w:rsidR="00644636">
        <w:rPr>
          <w:rFonts w:cs="Arial"/>
          <w:bCs/>
          <w:sz w:val="24"/>
          <w:szCs w:val="24"/>
        </w:rPr>
        <w:t xml:space="preserve"> the </w:t>
      </w:r>
      <w:r w:rsidR="008234CF">
        <w:rPr>
          <w:rFonts w:cs="Arial"/>
          <w:bCs/>
          <w:sz w:val="24"/>
          <w:szCs w:val="24"/>
        </w:rPr>
        <w:t>Head of Learning Support</w:t>
      </w:r>
      <w:r w:rsidR="00644636">
        <w:rPr>
          <w:rFonts w:cs="Arial"/>
          <w:bCs/>
          <w:sz w:val="24"/>
          <w:szCs w:val="24"/>
        </w:rPr>
        <w:t xml:space="preserve"> regarding the </w:t>
      </w:r>
      <w:r w:rsidR="00644636" w:rsidRPr="00644636">
        <w:rPr>
          <w:rFonts w:cs="Arial"/>
          <w:bCs/>
          <w:sz w:val="24"/>
          <w:szCs w:val="24"/>
        </w:rPr>
        <w:t xml:space="preserve">needs of students with disabilities and </w:t>
      </w:r>
      <w:r w:rsidR="00644636">
        <w:rPr>
          <w:rFonts w:cs="Arial"/>
          <w:bCs/>
          <w:sz w:val="24"/>
          <w:szCs w:val="24"/>
        </w:rPr>
        <w:t>to</w:t>
      </w:r>
      <w:r w:rsidR="00644636" w:rsidRPr="00644636">
        <w:rPr>
          <w:rFonts w:cs="Arial"/>
          <w:bCs/>
          <w:sz w:val="24"/>
          <w:szCs w:val="24"/>
        </w:rPr>
        <w:t xml:space="preserve"> record this on detailed learner profiles</w:t>
      </w:r>
      <w:r w:rsidR="00644636">
        <w:rPr>
          <w:rFonts w:cs="Arial"/>
          <w:bCs/>
          <w:sz w:val="24"/>
          <w:szCs w:val="24"/>
        </w:rPr>
        <w:t>.</w:t>
      </w:r>
    </w:p>
    <w:p w14:paraId="3461D779" w14:textId="77777777" w:rsidR="00644636" w:rsidRDefault="00644636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166A6C3B" w14:textId="77777777" w:rsidR="00A418F3" w:rsidRPr="00B95BE5" w:rsidRDefault="007B7A50" w:rsidP="00A418F3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8</w:t>
      </w:r>
      <w:r w:rsidR="00A418F3" w:rsidRPr="00B95BE5">
        <w:rPr>
          <w:rFonts w:cs="Arial"/>
          <w:bCs/>
          <w:sz w:val="24"/>
          <w:szCs w:val="24"/>
        </w:rPr>
        <w:t>. To foster ‘relationships’ with all feeder Boroughs incl</w:t>
      </w:r>
      <w:r w:rsidR="00F82903">
        <w:rPr>
          <w:rFonts w:cs="Arial"/>
          <w:bCs/>
          <w:sz w:val="24"/>
          <w:szCs w:val="24"/>
        </w:rPr>
        <w:t xml:space="preserve">uding attendance at relevant local authority </w:t>
      </w:r>
      <w:r w:rsidR="00A418F3" w:rsidRPr="00B95BE5">
        <w:rPr>
          <w:rFonts w:cs="Arial"/>
          <w:bCs/>
          <w:sz w:val="24"/>
          <w:szCs w:val="24"/>
        </w:rPr>
        <w:t>meetings</w:t>
      </w:r>
      <w:r w:rsidR="00B95BE5">
        <w:rPr>
          <w:rFonts w:cs="Arial"/>
          <w:bCs/>
          <w:sz w:val="24"/>
          <w:szCs w:val="24"/>
        </w:rPr>
        <w:t>.</w:t>
      </w:r>
    </w:p>
    <w:p w14:paraId="3CF2D8B6" w14:textId="77777777" w:rsidR="00B95BE5" w:rsidRPr="00B95BE5" w:rsidRDefault="00B95BE5" w:rsidP="00A418F3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5A04D411" w14:textId="77777777" w:rsidR="00B95BE5" w:rsidRPr="00B95BE5" w:rsidRDefault="00452D4C" w:rsidP="00A418F3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9</w:t>
      </w:r>
      <w:r w:rsidR="00B95BE5" w:rsidRPr="00B95BE5">
        <w:rPr>
          <w:rFonts w:cs="Arial"/>
          <w:bCs/>
          <w:sz w:val="24"/>
          <w:szCs w:val="24"/>
        </w:rPr>
        <w:t xml:space="preserve">. To assist the </w:t>
      </w:r>
      <w:r w:rsidR="008234CF">
        <w:rPr>
          <w:rFonts w:cs="Arial"/>
          <w:bCs/>
          <w:sz w:val="24"/>
          <w:szCs w:val="24"/>
        </w:rPr>
        <w:t>Head of Learning Support</w:t>
      </w:r>
      <w:r>
        <w:rPr>
          <w:rFonts w:cs="Arial"/>
          <w:bCs/>
          <w:sz w:val="24"/>
          <w:szCs w:val="24"/>
        </w:rPr>
        <w:t xml:space="preserve"> in ensuring appropriate progression for SEN learners </w:t>
      </w:r>
    </w:p>
    <w:p w14:paraId="0FB78278" w14:textId="77777777" w:rsidR="00B95BE5" w:rsidRPr="005423CD" w:rsidRDefault="00B95BE5" w:rsidP="00A418F3">
      <w:pPr>
        <w:tabs>
          <w:tab w:val="num" w:pos="709"/>
        </w:tabs>
        <w:jc w:val="both"/>
        <w:rPr>
          <w:rFonts w:cs="Arial"/>
          <w:bCs/>
          <w:sz w:val="16"/>
          <w:szCs w:val="16"/>
        </w:rPr>
      </w:pPr>
    </w:p>
    <w:p w14:paraId="42C8D95B" w14:textId="77777777" w:rsidR="008676AE" w:rsidRDefault="00452D4C" w:rsidP="00644636">
      <w:pPr>
        <w:pStyle w:val="BodyText"/>
        <w:widowControl/>
        <w:tabs>
          <w:tab w:val="num" w:pos="426"/>
        </w:tabs>
        <w:rPr>
          <w:szCs w:val="24"/>
        </w:rPr>
      </w:pPr>
      <w:r>
        <w:rPr>
          <w:szCs w:val="24"/>
        </w:rPr>
        <w:t>10</w:t>
      </w:r>
      <w:r w:rsidR="004D1C43">
        <w:rPr>
          <w:szCs w:val="24"/>
        </w:rPr>
        <w:t xml:space="preserve">. To </w:t>
      </w:r>
      <w:r w:rsidR="00662513">
        <w:rPr>
          <w:szCs w:val="24"/>
        </w:rPr>
        <w:t xml:space="preserve">undertake </w:t>
      </w:r>
      <w:r w:rsidR="00644636">
        <w:rPr>
          <w:szCs w:val="24"/>
        </w:rPr>
        <w:t>administ</w:t>
      </w:r>
      <w:r w:rsidR="00FF7823">
        <w:rPr>
          <w:szCs w:val="24"/>
        </w:rPr>
        <w:t>ration for learners with SEN w</w:t>
      </w:r>
      <w:r w:rsidR="00F82903">
        <w:rPr>
          <w:szCs w:val="24"/>
        </w:rPr>
        <w:t>hich includes:</w:t>
      </w:r>
    </w:p>
    <w:p w14:paraId="1FC39945" w14:textId="77777777" w:rsidR="008676AE" w:rsidRDefault="008676AE" w:rsidP="00644636">
      <w:pPr>
        <w:pStyle w:val="BodyText"/>
        <w:widowControl/>
        <w:tabs>
          <w:tab w:val="num" w:pos="426"/>
        </w:tabs>
        <w:rPr>
          <w:szCs w:val="24"/>
        </w:rPr>
      </w:pPr>
    </w:p>
    <w:p w14:paraId="7ABD9231" w14:textId="6363AC1D" w:rsidR="00BE6B7A" w:rsidRPr="00BE6B7A" w:rsidRDefault="00BE6B7A" w:rsidP="004D1C43">
      <w:pPr>
        <w:pStyle w:val="BodyText"/>
        <w:widowControl/>
        <w:numPr>
          <w:ilvl w:val="0"/>
          <w:numId w:val="7"/>
        </w:numPr>
        <w:rPr>
          <w:bCs/>
          <w:szCs w:val="24"/>
        </w:rPr>
      </w:pPr>
      <w:r w:rsidRPr="00BE6B7A">
        <w:rPr>
          <w:bCs/>
          <w:szCs w:val="24"/>
        </w:rPr>
        <w:t>Administration of the formal review p</w:t>
      </w:r>
      <w:r w:rsidR="00F60579">
        <w:rPr>
          <w:bCs/>
          <w:szCs w:val="24"/>
        </w:rPr>
        <w:t xml:space="preserve">rocess for learners with EHCPs </w:t>
      </w:r>
    </w:p>
    <w:p w14:paraId="0562CB0E" w14:textId="77777777" w:rsidR="00BE6B7A" w:rsidRDefault="00BE6B7A" w:rsidP="00BE6B7A">
      <w:pPr>
        <w:pStyle w:val="BodyText"/>
        <w:rPr>
          <w:szCs w:val="24"/>
        </w:rPr>
      </w:pPr>
    </w:p>
    <w:p w14:paraId="24F5845C" w14:textId="77777777" w:rsidR="00BE6B7A" w:rsidRPr="00BE6B7A" w:rsidRDefault="008676AE" w:rsidP="004D1C43">
      <w:pPr>
        <w:pStyle w:val="BodyText"/>
        <w:numPr>
          <w:ilvl w:val="0"/>
          <w:numId w:val="7"/>
        </w:numPr>
        <w:rPr>
          <w:bCs/>
          <w:szCs w:val="24"/>
        </w:rPr>
      </w:pPr>
      <w:r>
        <w:rPr>
          <w:szCs w:val="24"/>
        </w:rPr>
        <w:t>To monitor</w:t>
      </w:r>
      <w:r w:rsidR="00644636" w:rsidRPr="00644636">
        <w:rPr>
          <w:szCs w:val="24"/>
        </w:rPr>
        <w:t xml:space="preserve"> completion of individual act</w:t>
      </w:r>
      <w:r w:rsidR="00452D4C">
        <w:rPr>
          <w:szCs w:val="24"/>
        </w:rPr>
        <w:t>ion plans for learners</w:t>
      </w:r>
      <w:r w:rsidR="00644636" w:rsidRPr="00644636">
        <w:rPr>
          <w:szCs w:val="24"/>
        </w:rPr>
        <w:t xml:space="preserve"> and to ensure appropriate records are kept</w:t>
      </w:r>
      <w:r w:rsidR="00452D4C">
        <w:rPr>
          <w:szCs w:val="24"/>
        </w:rPr>
        <w:t>.</w:t>
      </w:r>
      <w:r w:rsidR="00644636" w:rsidRPr="00644636">
        <w:rPr>
          <w:szCs w:val="24"/>
        </w:rPr>
        <w:t xml:space="preserve"> </w:t>
      </w:r>
      <w:r w:rsidR="00452D4C">
        <w:rPr>
          <w:szCs w:val="24"/>
        </w:rPr>
        <w:t>A</w:t>
      </w:r>
      <w:r w:rsidR="00BE6B7A">
        <w:rPr>
          <w:szCs w:val="24"/>
        </w:rPr>
        <w:t xml:space="preserve">ssist with </w:t>
      </w:r>
      <w:r w:rsidR="00BE6B7A" w:rsidRPr="00BE6B7A">
        <w:rPr>
          <w:szCs w:val="24"/>
        </w:rPr>
        <w:t>i</w:t>
      </w:r>
      <w:r w:rsidR="00BE6B7A" w:rsidRPr="00BE6B7A">
        <w:rPr>
          <w:bCs/>
          <w:szCs w:val="24"/>
        </w:rPr>
        <w:t>nput in</w:t>
      </w:r>
      <w:r w:rsidR="00F60579">
        <w:rPr>
          <w:bCs/>
          <w:szCs w:val="24"/>
        </w:rPr>
        <w:t>to s</w:t>
      </w:r>
      <w:r w:rsidR="00452D4C">
        <w:rPr>
          <w:bCs/>
          <w:szCs w:val="24"/>
        </w:rPr>
        <w:t>tudent profile document on High Needs Tracking Spreadsheet</w:t>
      </w:r>
    </w:p>
    <w:p w14:paraId="62EBF3C5" w14:textId="77777777" w:rsidR="00B95BE5" w:rsidRDefault="00B95BE5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5F282EDD" w14:textId="77777777" w:rsidR="00B95BE5" w:rsidRPr="00B95BE5" w:rsidRDefault="00B95BE5" w:rsidP="00644636">
      <w:pPr>
        <w:tabs>
          <w:tab w:val="num" w:pos="709"/>
        </w:tabs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GENERAL:</w:t>
      </w:r>
    </w:p>
    <w:p w14:paraId="6D98A12B" w14:textId="77777777" w:rsidR="00B95BE5" w:rsidRPr="00A418F3" w:rsidRDefault="00B95BE5" w:rsidP="00644636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6FA77F83" w14:textId="77777777" w:rsidR="008676AE" w:rsidRPr="008676AE" w:rsidRDefault="007B7A50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12</w:t>
      </w:r>
      <w:r w:rsidR="008D7FE2">
        <w:rPr>
          <w:rFonts w:cs="Arial"/>
          <w:bCs/>
          <w:sz w:val="24"/>
          <w:szCs w:val="24"/>
        </w:rPr>
        <w:t xml:space="preserve">. </w:t>
      </w:r>
      <w:r w:rsidR="008676AE" w:rsidRPr="008676AE">
        <w:rPr>
          <w:rFonts w:cs="Arial"/>
          <w:bCs/>
          <w:sz w:val="24"/>
          <w:szCs w:val="24"/>
        </w:rPr>
        <w:t>To take an active part in the appraisal and mentoring processes and to engage in relevant Staff Training and Development as identified.</w:t>
      </w:r>
    </w:p>
    <w:p w14:paraId="2946DB82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1C173E0F" w14:textId="77777777" w:rsidR="008676AE" w:rsidRPr="008676AE" w:rsidRDefault="007B7A50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13</w:t>
      </w:r>
      <w:r w:rsidR="004D1C43">
        <w:rPr>
          <w:rFonts w:cs="Arial"/>
          <w:bCs/>
          <w:sz w:val="24"/>
          <w:szCs w:val="24"/>
        </w:rPr>
        <w:t xml:space="preserve">. </w:t>
      </w:r>
      <w:r w:rsidR="008676AE" w:rsidRPr="008676AE">
        <w:rPr>
          <w:rFonts w:cs="Arial"/>
          <w:bCs/>
          <w:sz w:val="24"/>
          <w:szCs w:val="24"/>
        </w:rPr>
        <w:t>To comply with all relevant Health &amp; Safety Regulations and assist the College in the implementation of its own Health &amp; Safety Policy.</w:t>
      </w:r>
    </w:p>
    <w:p w14:paraId="5997CC1D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23ADFBF6" w14:textId="77777777" w:rsidR="008676AE" w:rsidRPr="008676AE" w:rsidRDefault="007B7A50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14</w:t>
      </w:r>
      <w:r w:rsidR="004D1C43">
        <w:rPr>
          <w:rFonts w:cs="Arial"/>
          <w:bCs/>
          <w:sz w:val="24"/>
          <w:szCs w:val="24"/>
        </w:rPr>
        <w:t xml:space="preserve">. </w:t>
      </w:r>
      <w:r w:rsidR="008676AE">
        <w:rPr>
          <w:rFonts w:cs="Arial"/>
          <w:bCs/>
          <w:sz w:val="24"/>
          <w:szCs w:val="24"/>
        </w:rPr>
        <w:t>T</w:t>
      </w:r>
      <w:r w:rsidR="008676AE" w:rsidRPr="008676AE">
        <w:rPr>
          <w:rFonts w:cs="Arial"/>
          <w:bCs/>
          <w:sz w:val="24"/>
          <w:szCs w:val="24"/>
        </w:rPr>
        <w:t>o comply with and actively promote the College’s Equal Opportunities Policy.</w:t>
      </w:r>
    </w:p>
    <w:p w14:paraId="110FFD37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15488C34" w14:textId="77777777" w:rsidR="008676AE" w:rsidRPr="008676AE" w:rsidRDefault="007B7A50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15</w:t>
      </w:r>
      <w:r w:rsidR="004D1C43">
        <w:rPr>
          <w:rFonts w:cs="Arial"/>
          <w:bCs/>
          <w:sz w:val="24"/>
          <w:szCs w:val="24"/>
        </w:rPr>
        <w:t xml:space="preserve">. </w:t>
      </w:r>
      <w:r w:rsidR="008676AE" w:rsidRPr="008676AE">
        <w:rPr>
          <w:rFonts w:cs="Arial"/>
          <w:bCs/>
          <w:sz w:val="24"/>
          <w:szCs w:val="24"/>
        </w:rPr>
        <w:t>To participate in and contribute to the College’s in-service and training activities.</w:t>
      </w:r>
    </w:p>
    <w:p w14:paraId="6B699379" w14:textId="77777777" w:rsidR="008676AE" w:rsidRPr="008676AE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p w14:paraId="4FC96B60" w14:textId="77777777" w:rsidR="008676AE" w:rsidRPr="008676AE" w:rsidRDefault="007B7A50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16</w:t>
      </w:r>
      <w:r w:rsidR="004D1C43">
        <w:rPr>
          <w:rFonts w:cs="Arial"/>
          <w:bCs/>
          <w:sz w:val="24"/>
          <w:szCs w:val="24"/>
        </w:rPr>
        <w:t xml:space="preserve">. </w:t>
      </w:r>
      <w:r w:rsidR="008676AE" w:rsidRPr="008676AE">
        <w:rPr>
          <w:rFonts w:cs="Arial"/>
          <w:bCs/>
          <w:sz w:val="24"/>
          <w:szCs w:val="24"/>
        </w:rPr>
        <w:t>To carry out all other duties as may be reasonably required.</w:t>
      </w:r>
    </w:p>
    <w:p w14:paraId="362A8E19" w14:textId="77777777" w:rsidR="005B531C" w:rsidRDefault="005B531C" w:rsidP="005B531C">
      <w:pPr>
        <w:jc w:val="both"/>
        <w:rPr>
          <w:b/>
          <w:bCs/>
          <w:sz w:val="22"/>
        </w:rPr>
      </w:pPr>
    </w:p>
    <w:p w14:paraId="4C4AC40B" w14:textId="3DAD2328" w:rsidR="005B531C" w:rsidRPr="005B531C" w:rsidRDefault="005B531C" w:rsidP="005B531C">
      <w:pPr>
        <w:jc w:val="both"/>
        <w:rPr>
          <w:b/>
          <w:bCs/>
          <w:sz w:val="24"/>
          <w:szCs w:val="24"/>
        </w:rPr>
      </w:pPr>
      <w:r w:rsidRPr="005B531C">
        <w:rPr>
          <w:b/>
          <w:bCs/>
          <w:sz w:val="24"/>
          <w:szCs w:val="24"/>
        </w:rPr>
        <w:t>Safeguarding Children and Vulnerable adults</w:t>
      </w:r>
    </w:p>
    <w:p w14:paraId="6B4FC358" w14:textId="77777777" w:rsidR="005B531C" w:rsidRPr="005B531C" w:rsidRDefault="005B531C" w:rsidP="005B531C">
      <w:pPr>
        <w:jc w:val="both"/>
        <w:rPr>
          <w:sz w:val="24"/>
          <w:szCs w:val="24"/>
        </w:rPr>
      </w:pPr>
    </w:p>
    <w:p w14:paraId="6E05EFA4" w14:textId="77777777" w:rsidR="005B531C" w:rsidRPr="005B531C" w:rsidRDefault="005B531C" w:rsidP="005B531C">
      <w:pPr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5B531C">
        <w:rPr>
          <w:sz w:val="24"/>
          <w:szCs w:val="24"/>
        </w:rPr>
        <w:t>Understand and comply with Safeguarding legislation and ensure that best practice is embedded in all working practices as required.</w:t>
      </w:r>
    </w:p>
    <w:p w14:paraId="74C75D56" w14:textId="77777777" w:rsidR="005B531C" w:rsidRPr="005B531C" w:rsidRDefault="005B531C" w:rsidP="005B531C">
      <w:pPr>
        <w:ind w:left="720"/>
        <w:jc w:val="both"/>
        <w:rPr>
          <w:sz w:val="24"/>
          <w:szCs w:val="24"/>
        </w:rPr>
      </w:pPr>
    </w:p>
    <w:p w14:paraId="1F54A8B3" w14:textId="77777777" w:rsidR="005B531C" w:rsidRPr="005B531C" w:rsidRDefault="005B531C" w:rsidP="005B531C">
      <w:pPr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5B531C">
        <w:rPr>
          <w:sz w:val="24"/>
          <w:szCs w:val="24"/>
        </w:rPr>
        <w:t>Commitment to Safeguarding and promoting the welfare of children and vulnerable adults, ensuring that this commitment is demonstrated in all aspects of the role as appropriate.</w:t>
      </w:r>
    </w:p>
    <w:p w14:paraId="3FE9F23F" w14:textId="77777777" w:rsidR="008676AE" w:rsidRPr="005B531C" w:rsidRDefault="008676AE" w:rsidP="008676AE">
      <w:pPr>
        <w:tabs>
          <w:tab w:val="num" w:pos="709"/>
        </w:tabs>
        <w:jc w:val="both"/>
        <w:rPr>
          <w:rFonts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5C6354" w:rsidRPr="005C6354" w14:paraId="3173B791" w14:textId="77777777" w:rsidTr="005423CD">
        <w:trPr>
          <w:trHeight w:val="1632"/>
        </w:trPr>
        <w:tc>
          <w:tcPr>
            <w:tcW w:w="9634" w:type="dxa"/>
          </w:tcPr>
          <w:p w14:paraId="1E783A0D" w14:textId="77777777" w:rsidR="005C6354" w:rsidRPr="005C6354" w:rsidRDefault="005C6354" w:rsidP="00F12801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5C6354">
              <w:rPr>
                <w:rFonts w:ascii="Arial" w:hAnsi="Arial" w:cs="Arial"/>
                <w:b/>
                <w:sz w:val="24"/>
              </w:rPr>
              <w:t xml:space="preserve">Further Education is an ever-changing </w:t>
            </w:r>
            <w:proofErr w:type="gramStart"/>
            <w:r w:rsidRPr="005C6354">
              <w:rPr>
                <w:rFonts w:ascii="Arial" w:hAnsi="Arial" w:cs="Arial"/>
                <w:b/>
                <w:sz w:val="24"/>
              </w:rPr>
              <w:t>service</w:t>
            </w:r>
            <w:proofErr w:type="gramEnd"/>
            <w:r w:rsidRPr="005C6354">
              <w:rPr>
                <w:rFonts w:ascii="Arial" w:hAnsi="Arial" w:cs="Arial"/>
                <w:b/>
                <w:sz w:val="24"/>
              </w:rPr>
              <w:t xml:space="preserve"> and all staff are expected to participate constructively in </w:t>
            </w:r>
            <w:proofErr w:type="gramStart"/>
            <w:r w:rsidRPr="005C6354">
              <w:rPr>
                <w:rFonts w:ascii="Arial" w:hAnsi="Arial" w:cs="Arial"/>
                <w:b/>
                <w:sz w:val="24"/>
              </w:rPr>
              <w:t>College</w:t>
            </w:r>
            <w:proofErr w:type="gramEnd"/>
            <w:r w:rsidRPr="005C6354">
              <w:rPr>
                <w:rFonts w:ascii="Arial" w:hAnsi="Arial" w:cs="Arial"/>
                <w:b/>
                <w:sz w:val="24"/>
              </w:rPr>
              <w:t xml:space="preserve"> activities and to adopt a flexible approach to their work.  The job description will be reviewed annually during the appraisal process and will be varied in the light of the business needs of the College.          </w:t>
            </w:r>
          </w:p>
        </w:tc>
      </w:tr>
    </w:tbl>
    <w:p w14:paraId="1F72F646" w14:textId="77777777" w:rsidR="00F82903" w:rsidRDefault="00F82903" w:rsidP="009E72A0">
      <w:pPr>
        <w:pStyle w:val="Heading4"/>
        <w:ind w:left="0" w:firstLine="0"/>
        <w:jc w:val="center"/>
        <w:rPr>
          <w:szCs w:val="24"/>
        </w:rPr>
      </w:pPr>
    </w:p>
    <w:p w14:paraId="07547A01" w14:textId="77777777" w:rsidR="00143785" w:rsidRPr="00143785" w:rsidRDefault="00143785" w:rsidP="00143785"/>
    <w:p w14:paraId="5043CB0F" w14:textId="77777777" w:rsidR="00F82903" w:rsidRPr="00F82903" w:rsidRDefault="00F82903" w:rsidP="00F82903"/>
    <w:p w14:paraId="36331B25" w14:textId="2071CBDE" w:rsidR="00F82903" w:rsidRPr="0055734D" w:rsidRDefault="00FF7823" w:rsidP="009E72A0">
      <w:pPr>
        <w:pStyle w:val="Heading4"/>
        <w:ind w:left="0" w:firstLine="0"/>
        <w:jc w:val="center"/>
        <w:rPr>
          <w:szCs w:val="24"/>
          <w:u w:val="none"/>
        </w:rPr>
      </w:pPr>
      <w:r>
        <w:rPr>
          <w:szCs w:val="24"/>
          <w:u w:val="none"/>
        </w:rPr>
        <w:t>SEND Transition</w:t>
      </w:r>
      <w:r w:rsidR="0012165A">
        <w:rPr>
          <w:szCs w:val="24"/>
          <w:u w:val="none"/>
        </w:rPr>
        <w:t xml:space="preserve"> </w:t>
      </w:r>
      <w:r w:rsidR="00CC1768">
        <w:rPr>
          <w:szCs w:val="24"/>
          <w:u w:val="none"/>
        </w:rPr>
        <w:t>Co-ordinator</w:t>
      </w:r>
    </w:p>
    <w:p w14:paraId="07459315" w14:textId="77777777" w:rsidR="00F82903" w:rsidRPr="0057383C" w:rsidRDefault="00F82903" w:rsidP="009E72A0">
      <w:pPr>
        <w:pStyle w:val="Heading4"/>
        <w:ind w:left="0" w:firstLine="0"/>
        <w:jc w:val="center"/>
        <w:rPr>
          <w:sz w:val="6"/>
          <w:szCs w:val="24"/>
        </w:rPr>
      </w:pPr>
    </w:p>
    <w:p w14:paraId="0495E737" w14:textId="77777777" w:rsidR="009E72A0" w:rsidRDefault="004D1C43" w:rsidP="009E72A0">
      <w:pPr>
        <w:pStyle w:val="Heading4"/>
        <w:ind w:left="0" w:firstLine="0"/>
        <w:jc w:val="center"/>
        <w:rPr>
          <w:szCs w:val="24"/>
          <w:u w:val="none"/>
        </w:rPr>
      </w:pPr>
      <w:r w:rsidRPr="004E38B6">
        <w:rPr>
          <w:szCs w:val="24"/>
          <w:u w:val="none"/>
        </w:rPr>
        <w:t>Person Specification</w:t>
      </w:r>
    </w:p>
    <w:p w14:paraId="6537F28F" w14:textId="77777777" w:rsidR="00392149" w:rsidRPr="00392149" w:rsidRDefault="00392149" w:rsidP="00392149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159"/>
        <w:gridCol w:w="1134"/>
        <w:gridCol w:w="1305"/>
      </w:tblGrid>
      <w:tr w:rsidR="009E72A0" w14:paraId="336A7C05" w14:textId="77777777" w:rsidTr="00CE3E55">
        <w:tc>
          <w:tcPr>
            <w:tcW w:w="5328" w:type="dxa"/>
          </w:tcPr>
          <w:p w14:paraId="6DFB9E20" w14:textId="77777777" w:rsidR="009E72A0" w:rsidRPr="007B7A50" w:rsidRDefault="009E72A0" w:rsidP="009E72A0">
            <w:pPr>
              <w:pStyle w:val="Heading5"/>
              <w:ind w:left="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159" w:type="dxa"/>
          </w:tcPr>
          <w:p w14:paraId="0895C2DB" w14:textId="77777777" w:rsidR="009E72A0" w:rsidRDefault="009E72A0" w:rsidP="009E72A0">
            <w:r>
              <w:t>Essential</w:t>
            </w:r>
          </w:p>
        </w:tc>
        <w:tc>
          <w:tcPr>
            <w:tcW w:w="1134" w:type="dxa"/>
          </w:tcPr>
          <w:p w14:paraId="248B3EE6" w14:textId="77777777" w:rsidR="009E72A0" w:rsidRDefault="009E72A0" w:rsidP="009E72A0">
            <w:r>
              <w:t>Desirable</w:t>
            </w:r>
          </w:p>
        </w:tc>
        <w:tc>
          <w:tcPr>
            <w:tcW w:w="1305" w:type="dxa"/>
          </w:tcPr>
          <w:p w14:paraId="35CAB3D0" w14:textId="77777777" w:rsidR="009E72A0" w:rsidRDefault="00E90A82" w:rsidP="009E72A0">
            <w:pPr>
              <w:pStyle w:val="Header"/>
            </w:pPr>
            <w:r>
              <w:t>How assessed</w:t>
            </w:r>
            <w:r w:rsidR="009E72A0">
              <w:t>*</w:t>
            </w:r>
          </w:p>
        </w:tc>
      </w:tr>
      <w:tr w:rsidR="009E72A0" w14:paraId="1029D731" w14:textId="77777777" w:rsidTr="00CE3E55">
        <w:tc>
          <w:tcPr>
            <w:tcW w:w="5328" w:type="dxa"/>
          </w:tcPr>
          <w:p w14:paraId="7124364C" w14:textId="77777777" w:rsidR="009E72A0" w:rsidRPr="0057383C" w:rsidRDefault="009E72A0" w:rsidP="009E72A0">
            <w:pPr>
              <w:pStyle w:val="Heading5"/>
              <w:ind w:left="0"/>
              <w:jc w:val="left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Qualifications</w:t>
            </w:r>
          </w:p>
          <w:p w14:paraId="70DF9E56" w14:textId="77777777" w:rsidR="009E72A0" w:rsidRPr="007B7A50" w:rsidRDefault="009E72A0" w:rsidP="004D1C43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44E871BC" w14:textId="77777777" w:rsidR="009E72A0" w:rsidRDefault="009E72A0" w:rsidP="004D1C43"/>
        </w:tc>
        <w:tc>
          <w:tcPr>
            <w:tcW w:w="1134" w:type="dxa"/>
          </w:tcPr>
          <w:p w14:paraId="144A5D23" w14:textId="77777777" w:rsidR="009E72A0" w:rsidRDefault="009E72A0" w:rsidP="004D1C43"/>
        </w:tc>
        <w:tc>
          <w:tcPr>
            <w:tcW w:w="1305" w:type="dxa"/>
          </w:tcPr>
          <w:p w14:paraId="738610EB" w14:textId="77777777" w:rsidR="009E72A0" w:rsidRDefault="009E72A0" w:rsidP="004D1C43">
            <w:pPr>
              <w:pStyle w:val="Header"/>
            </w:pPr>
          </w:p>
        </w:tc>
      </w:tr>
      <w:tr w:rsidR="009E72A0" w:rsidRPr="0057383C" w14:paraId="08B2A63D" w14:textId="77777777" w:rsidTr="00CE3E55">
        <w:tc>
          <w:tcPr>
            <w:tcW w:w="5328" w:type="dxa"/>
          </w:tcPr>
          <w:p w14:paraId="07AE2AC2" w14:textId="77777777" w:rsidR="009E72A0" w:rsidRPr="0057383C" w:rsidRDefault="00392149" w:rsidP="00392149">
            <w:pPr>
              <w:pStyle w:val="Heading5"/>
              <w:numPr>
                <w:ilvl w:val="0"/>
                <w:numId w:val="1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u w:val="none"/>
              </w:rPr>
              <w:t>Good standard of general education (GCSE level or equivalent)</w:t>
            </w:r>
          </w:p>
        </w:tc>
        <w:tc>
          <w:tcPr>
            <w:tcW w:w="1159" w:type="dxa"/>
          </w:tcPr>
          <w:p w14:paraId="637805D2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463F29E8" w14:textId="77777777" w:rsidR="009E72A0" w:rsidRPr="0057383C" w:rsidRDefault="009E72A0" w:rsidP="004D1C43"/>
        </w:tc>
        <w:tc>
          <w:tcPr>
            <w:tcW w:w="1305" w:type="dxa"/>
          </w:tcPr>
          <w:p w14:paraId="07B26DBA" w14:textId="77777777" w:rsidR="009E72A0" w:rsidRPr="0057383C" w:rsidRDefault="009E72A0" w:rsidP="004D1C43">
            <w:pPr>
              <w:pStyle w:val="Header"/>
            </w:pPr>
            <w:r w:rsidRPr="0057383C">
              <w:t>Cert/AF</w:t>
            </w:r>
          </w:p>
        </w:tc>
      </w:tr>
      <w:tr w:rsidR="009E72A0" w:rsidRPr="0057383C" w14:paraId="450CFEE3" w14:textId="77777777" w:rsidTr="000C4D46">
        <w:trPr>
          <w:trHeight w:val="360"/>
        </w:trPr>
        <w:tc>
          <w:tcPr>
            <w:tcW w:w="5328" w:type="dxa"/>
          </w:tcPr>
          <w:p w14:paraId="5CE54BB5" w14:textId="77777777" w:rsidR="009E72A0" w:rsidRPr="000C4D46" w:rsidRDefault="009E72A0" w:rsidP="0057383C">
            <w:pPr>
              <w:pStyle w:val="Heading5"/>
              <w:ind w:left="0"/>
              <w:rPr>
                <w:sz w:val="20"/>
                <w:u w:val="none"/>
              </w:rPr>
            </w:pPr>
            <w:r w:rsidRPr="000C4D46">
              <w:rPr>
                <w:sz w:val="20"/>
                <w:u w:val="none"/>
              </w:rPr>
              <w:t>Knowledge, Skills and Experience</w:t>
            </w:r>
          </w:p>
          <w:p w14:paraId="3B7B4B86" w14:textId="77777777" w:rsidR="009E72A0" w:rsidRPr="000C4D46" w:rsidRDefault="009E72A0" w:rsidP="004D1C43"/>
        </w:tc>
        <w:tc>
          <w:tcPr>
            <w:tcW w:w="1159" w:type="dxa"/>
          </w:tcPr>
          <w:p w14:paraId="3A0FF5F2" w14:textId="77777777" w:rsidR="009E72A0" w:rsidRPr="000C4D46" w:rsidRDefault="009E72A0" w:rsidP="004D1C43"/>
        </w:tc>
        <w:tc>
          <w:tcPr>
            <w:tcW w:w="1134" w:type="dxa"/>
          </w:tcPr>
          <w:p w14:paraId="5630AD66" w14:textId="77777777" w:rsidR="009E72A0" w:rsidRPr="0057383C" w:rsidRDefault="009E72A0" w:rsidP="004D1C43"/>
        </w:tc>
        <w:tc>
          <w:tcPr>
            <w:tcW w:w="1305" w:type="dxa"/>
          </w:tcPr>
          <w:p w14:paraId="61829076" w14:textId="77777777" w:rsidR="009E72A0" w:rsidRPr="0057383C" w:rsidRDefault="009E72A0" w:rsidP="004D1C43">
            <w:pPr>
              <w:pStyle w:val="Header"/>
            </w:pPr>
          </w:p>
        </w:tc>
      </w:tr>
      <w:tr w:rsidR="0057383C" w:rsidRPr="0057383C" w14:paraId="78B52873" w14:textId="77777777" w:rsidTr="00CE3E55">
        <w:tc>
          <w:tcPr>
            <w:tcW w:w="5328" w:type="dxa"/>
          </w:tcPr>
          <w:p w14:paraId="6E81BC17" w14:textId="44A96A7C" w:rsidR="0057383C" w:rsidRPr="000C4D46" w:rsidRDefault="0057383C" w:rsidP="00383CF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0C4D46">
              <w:rPr>
                <w:b w:val="0"/>
                <w:sz w:val="20"/>
                <w:u w:val="none"/>
              </w:rPr>
              <w:t xml:space="preserve">Experience of working </w:t>
            </w:r>
            <w:r w:rsidR="00CC1768" w:rsidRPr="000C4D46">
              <w:rPr>
                <w:b w:val="0"/>
                <w:sz w:val="20"/>
                <w:u w:val="none"/>
              </w:rPr>
              <w:t>with children or young people with Special Educational Needs and Disabilities (SEND) within the education sector</w:t>
            </w:r>
          </w:p>
        </w:tc>
        <w:tc>
          <w:tcPr>
            <w:tcW w:w="1159" w:type="dxa"/>
          </w:tcPr>
          <w:p w14:paraId="2BA226A1" w14:textId="77777777" w:rsidR="0057383C" w:rsidRPr="000C4D46" w:rsidRDefault="0057383C" w:rsidP="00383CF3">
            <w:pPr>
              <w:jc w:val="center"/>
              <w:rPr>
                <w:b/>
              </w:rPr>
            </w:pPr>
            <w:r w:rsidRPr="000C4D46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17AD93B2" w14:textId="77777777" w:rsidR="0057383C" w:rsidRPr="0057383C" w:rsidRDefault="0057383C" w:rsidP="00383CF3">
            <w:pPr>
              <w:jc w:val="center"/>
            </w:pPr>
          </w:p>
        </w:tc>
        <w:tc>
          <w:tcPr>
            <w:tcW w:w="1305" w:type="dxa"/>
          </w:tcPr>
          <w:p w14:paraId="061AA6AE" w14:textId="77777777" w:rsidR="0057383C" w:rsidRPr="0057383C" w:rsidRDefault="0057383C" w:rsidP="00383CF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4DE0D2E4" w14:textId="77777777" w:rsidTr="00CE3E55">
        <w:tc>
          <w:tcPr>
            <w:tcW w:w="5328" w:type="dxa"/>
          </w:tcPr>
          <w:p w14:paraId="5A32CB05" w14:textId="77777777" w:rsidR="009E72A0" w:rsidRPr="000C4D46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0C4D46">
              <w:rPr>
                <w:b w:val="0"/>
                <w:sz w:val="20"/>
                <w:u w:val="none"/>
              </w:rPr>
              <w:t>Understanding of the 2014 SEN Code of Practice</w:t>
            </w:r>
          </w:p>
        </w:tc>
        <w:tc>
          <w:tcPr>
            <w:tcW w:w="1159" w:type="dxa"/>
          </w:tcPr>
          <w:p w14:paraId="0DE4B5B7" w14:textId="77777777" w:rsidR="009E72A0" w:rsidRPr="000C4D46" w:rsidRDefault="009E72A0" w:rsidP="004D1C43">
            <w:pPr>
              <w:jc w:val="center"/>
              <w:rPr>
                <w:b/>
              </w:rPr>
            </w:pPr>
            <w:r w:rsidRPr="000C4D46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66204FF1" w14:textId="77777777" w:rsidR="009E72A0" w:rsidRPr="0057383C" w:rsidRDefault="009E72A0" w:rsidP="004D1C43"/>
        </w:tc>
        <w:tc>
          <w:tcPr>
            <w:tcW w:w="1305" w:type="dxa"/>
          </w:tcPr>
          <w:p w14:paraId="741485B9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349E4ADC" w14:textId="77777777" w:rsidTr="00CE3E55">
        <w:tc>
          <w:tcPr>
            <w:tcW w:w="5328" w:type="dxa"/>
          </w:tcPr>
          <w:p w14:paraId="1B76956E" w14:textId="1E672D5B" w:rsidR="009E72A0" w:rsidRPr="000C4D46" w:rsidRDefault="00CC1768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0C4D46">
              <w:rPr>
                <w:b w:val="0"/>
                <w:sz w:val="20"/>
                <w:u w:val="none"/>
              </w:rPr>
              <w:t>Knowledge of Government initiatives relating to SEND</w:t>
            </w:r>
          </w:p>
        </w:tc>
        <w:tc>
          <w:tcPr>
            <w:tcW w:w="1159" w:type="dxa"/>
          </w:tcPr>
          <w:p w14:paraId="2DBF0D7D" w14:textId="77777777" w:rsidR="009E72A0" w:rsidRPr="000C4D46" w:rsidRDefault="0057383C" w:rsidP="004D1C43">
            <w:pPr>
              <w:jc w:val="center"/>
              <w:rPr>
                <w:b/>
              </w:rPr>
            </w:pPr>
            <w:r w:rsidRPr="000C4D46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6B62F1B3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7058FA79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0519E988" w14:textId="77777777" w:rsidTr="00CE3E55">
        <w:tc>
          <w:tcPr>
            <w:tcW w:w="5328" w:type="dxa"/>
          </w:tcPr>
          <w:p w14:paraId="68970181" w14:textId="77777777" w:rsidR="009E72A0" w:rsidRPr="000C4D46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0C4D46">
              <w:rPr>
                <w:b w:val="0"/>
                <w:sz w:val="20"/>
                <w:u w:val="none"/>
              </w:rPr>
              <w:t>Understanding of Equality and Diversity and Safeguarding in education</w:t>
            </w:r>
          </w:p>
        </w:tc>
        <w:tc>
          <w:tcPr>
            <w:tcW w:w="1159" w:type="dxa"/>
          </w:tcPr>
          <w:p w14:paraId="02F2C34E" w14:textId="77777777" w:rsidR="009E72A0" w:rsidRPr="000C4D46" w:rsidRDefault="004E38B6" w:rsidP="004D1C43">
            <w:pPr>
              <w:jc w:val="center"/>
              <w:rPr>
                <w:b/>
              </w:rPr>
            </w:pPr>
            <w:r w:rsidRPr="000C4D46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680A4E5D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2E0776CD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2DEFB6F5" w14:textId="77777777" w:rsidTr="00CE3E55">
        <w:tc>
          <w:tcPr>
            <w:tcW w:w="5328" w:type="dxa"/>
          </w:tcPr>
          <w:p w14:paraId="40F1BC74" w14:textId="77777777" w:rsidR="009E72A0" w:rsidRPr="000C4D46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0C4D46">
              <w:rPr>
                <w:b w:val="0"/>
                <w:sz w:val="20"/>
                <w:u w:val="none"/>
              </w:rPr>
              <w:t>Good communication skills, written and verbal</w:t>
            </w:r>
          </w:p>
        </w:tc>
        <w:tc>
          <w:tcPr>
            <w:tcW w:w="1159" w:type="dxa"/>
          </w:tcPr>
          <w:p w14:paraId="19219836" w14:textId="77777777" w:rsidR="009E72A0" w:rsidRPr="000C4D46" w:rsidRDefault="009E72A0" w:rsidP="004D1C43">
            <w:pPr>
              <w:jc w:val="center"/>
              <w:rPr>
                <w:b/>
              </w:rPr>
            </w:pPr>
            <w:r w:rsidRPr="000C4D46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296FEF7D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7BA38A5B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526397D2" w14:textId="77777777" w:rsidTr="00CE3E55">
        <w:tc>
          <w:tcPr>
            <w:tcW w:w="5328" w:type="dxa"/>
          </w:tcPr>
          <w:p w14:paraId="4C69E6BC" w14:textId="77777777" w:rsidR="009E72A0" w:rsidRPr="000C4D46" w:rsidRDefault="009E72A0" w:rsidP="009E72A0">
            <w:pPr>
              <w:pStyle w:val="Heading5"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0C4D46">
              <w:rPr>
                <w:b w:val="0"/>
                <w:sz w:val="20"/>
                <w:u w:val="none"/>
              </w:rPr>
              <w:t>Experience of working in partnership with a variety of agencies e.g. schools, local authorities</w:t>
            </w:r>
          </w:p>
        </w:tc>
        <w:tc>
          <w:tcPr>
            <w:tcW w:w="1159" w:type="dxa"/>
          </w:tcPr>
          <w:p w14:paraId="7194DBDC" w14:textId="21D7BDE3" w:rsidR="009E72A0" w:rsidRPr="000C4D46" w:rsidRDefault="00CC1768" w:rsidP="009E72A0">
            <w:pPr>
              <w:jc w:val="center"/>
              <w:rPr>
                <w:b/>
              </w:rPr>
            </w:pPr>
            <w:r w:rsidRPr="000C4D46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769D0D3C" w14:textId="0EEC7F2E" w:rsidR="009E72A0" w:rsidRPr="0057383C" w:rsidRDefault="009E72A0" w:rsidP="009E72A0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707AE79A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0184A40B" w14:textId="77777777" w:rsidTr="00CE3E55">
        <w:tc>
          <w:tcPr>
            <w:tcW w:w="5328" w:type="dxa"/>
          </w:tcPr>
          <w:p w14:paraId="3057AB64" w14:textId="77777777" w:rsidR="009E72A0" w:rsidRPr="0057383C" w:rsidRDefault="00145245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Ability to communicate effectively</w:t>
            </w:r>
            <w:r w:rsidR="009E72A0" w:rsidRPr="0057383C">
              <w:rPr>
                <w:b w:val="0"/>
                <w:sz w:val="20"/>
                <w:u w:val="none"/>
              </w:rPr>
              <w:t xml:space="preserve"> with a diverse range of people</w:t>
            </w:r>
          </w:p>
        </w:tc>
        <w:tc>
          <w:tcPr>
            <w:tcW w:w="1159" w:type="dxa"/>
          </w:tcPr>
          <w:p w14:paraId="54CD245A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1231BE67" w14:textId="77777777" w:rsidR="009E72A0" w:rsidRPr="0057383C" w:rsidRDefault="009E72A0" w:rsidP="009E72A0"/>
        </w:tc>
        <w:tc>
          <w:tcPr>
            <w:tcW w:w="1305" w:type="dxa"/>
          </w:tcPr>
          <w:p w14:paraId="57C15DD5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1C3FADE0" w14:textId="77777777" w:rsidTr="00CE3E55">
        <w:tc>
          <w:tcPr>
            <w:tcW w:w="5328" w:type="dxa"/>
          </w:tcPr>
          <w:p w14:paraId="1BE8BCDF" w14:textId="5BB3CAA7" w:rsidR="009E72A0" w:rsidRPr="0057383C" w:rsidRDefault="009E72A0" w:rsidP="00F730FB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 xml:space="preserve">Good </w:t>
            </w:r>
            <w:r w:rsidR="00F730FB">
              <w:rPr>
                <w:b w:val="0"/>
                <w:sz w:val="20"/>
                <w:u w:val="none"/>
              </w:rPr>
              <w:t xml:space="preserve">IT skills, including good </w:t>
            </w:r>
            <w:r w:rsidRPr="0057383C">
              <w:rPr>
                <w:b w:val="0"/>
                <w:sz w:val="20"/>
                <w:u w:val="none"/>
              </w:rPr>
              <w:t xml:space="preserve">working knowledge of Microsoft Office </w:t>
            </w:r>
            <w:r w:rsidR="00F730FB">
              <w:rPr>
                <w:b w:val="0"/>
                <w:sz w:val="20"/>
                <w:u w:val="none"/>
              </w:rPr>
              <w:t>software and ability to use databases</w:t>
            </w:r>
          </w:p>
        </w:tc>
        <w:tc>
          <w:tcPr>
            <w:tcW w:w="1159" w:type="dxa"/>
          </w:tcPr>
          <w:p w14:paraId="36FEB5B0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30D7AA69" w14:textId="77777777" w:rsidR="009E72A0" w:rsidRPr="0057383C" w:rsidRDefault="009E72A0" w:rsidP="009E72A0"/>
        </w:tc>
        <w:tc>
          <w:tcPr>
            <w:tcW w:w="1305" w:type="dxa"/>
          </w:tcPr>
          <w:p w14:paraId="49FCE593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646210E5" w14:textId="77777777" w:rsidTr="00CE3E55">
        <w:tc>
          <w:tcPr>
            <w:tcW w:w="5328" w:type="dxa"/>
          </w:tcPr>
          <w:p w14:paraId="51C6C710" w14:textId="77777777" w:rsidR="009E72A0" w:rsidRPr="0057383C" w:rsidRDefault="009E72A0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Ability to maintain accurate records, both manual and on a database</w:t>
            </w:r>
          </w:p>
        </w:tc>
        <w:tc>
          <w:tcPr>
            <w:tcW w:w="1159" w:type="dxa"/>
          </w:tcPr>
          <w:p w14:paraId="7196D064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34FF1C98" w14:textId="77777777" w:rsidR="009E72A0" w:rsidRPr="0057383C" w:rsidRDefault="009E72A0" w:rsidP="009E72A0"/>
        </w:tc>
        <w:tc>
          <w:tcPr>
            <w:tcW w:w="1305" w:type="dxa"/>
          </w:tcPr>
          <w:p w14:paraId="71F3F68D" w14:textId="77777777" w:rsidR="009E72A0" w:rsidRPr="0057383C" w:rsidRDefault="009E72A0" w:rsidP="004D1C43">
            <w:pPr>
              <w:pStyle w:val="Header"/>
            </w:pPr>
            <w:r w:rsidRPr="0057383C">
              <w:t>AF, T</w:t>
            </w:r>
          </w:p>
        </w:tc>
      </w:tr>
      <w:tr w:rsidR="009E72A0" w:rsidRPr="0057383C" w14:paraId="3A18CAF6" w14:textId="77777777" w:rsidTr="00CE3E55">
        <w:tc>
          <w:tcPr>
            <w:tcW w:w="5328" w:type="dxa"/>
          </w:tcPr>
          <w:p w14:paraId="617DA695" w14:textId="77777777" w:rsidR="009E72A0" w:rsidRPr="0057383C" w:rsidRDefault="00E90A82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Strong o</w:t>
            </w:r>
            <w:r w:rsidR="009E72A0" w:rsidRPr="0057383C">
              <w:rPr>
                <w:b w:val="0"/>
                <w:sz w:val="20"/>
                <w:u w:val="none"/>
              </w:rPr>
              <w:t>rganisational and administrative skills</w:t>
            </w:r>
            <w:r w:rsidR="0057383C">
              <w:rPr>
                <w:b w:val="0"/>
                <w:sz w:val="20"/>
                <w:u w:val="none"/>
              </w:rPr>
              <w:t xml:space="preserve"> and ability to prioritise workload effectively and meet deadlines</w:t>
            </w:r>
          </w:p>
        </w:tc>
        <w:tc>
          <w:tcPr>
            <w:tcW w:w="1159" w:type="dxa"/>
          </w:tcPr>
          <w:p w14:paraId="6D072C0D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48A21919" w14:textId="77777777" w:rsidR="009E72A0" w:rsidRPr="0057383C" w:rsidRDefault="009E72A0" w:rsidP="004D1C43"/>
        </w:tc>
        <w:tc>
          <w:tcPr>
            <w:tcW w:w="1305" w:type="dxa"/>
          </w:tcPr>
          <w:p w14:paraId="43A2469B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9E72A0" w:rsidRPr="0057383C" w14:paraId="2723B3BD" w14:textId="77777777" w:rsidTr="00CE3E55">
        <w:tc>
          <w:tcPr>
            <w:tcW w:w="5328" w:type="dxa"/>
          </w:tcPr>
          <w:p w14:paraId="15556AC2" w14:textId="77777777" w:rsidR="009E72A0" w:rsidRPr="0057383C" w:rsidRDefault="009E72A0" w:rsidP="009E72A0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Excellent customer service skills</w:t>
            </w:r>
          </w:p>
        </w:tc>
        <w:tc>
          <w:tcPr>
            <w:tcW w:w="1159" w:type="dxa"/>
          </w:tcPr>
          <w:p w14:paraId="6BD18F9B" w14:textId="77777777" w:rsidR="009E72A0" w:rsidRPr="0057383C" w:rsidRDefault="009E72A0" w:rsidP="009E72A0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238601FE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74BCDCAD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  <w:tr w:rsidR="0057383C" w:rsidRPr="0057383C" w14:paraId="008F2EA7" w14:textId="77777777" w:rsidTr="00CE3E55">
        <w:tc>
          <w:tcPr>
            <w:tcW w:w="5328" w:type="dxa"/>
          </w:tcPr>
          <w:p w14:paraId="26D19A49" w14:textId="77777777" w:rsidR="0057383C" w:rsidRPr="0057383C" w:rsidRDefault="0057383C" w:rsidP="0057383C">
            <w:pPr>
              <w:pStyle w:val="Heading5"/>
              <w:numPr>
                <w:ilvl w:val="0"/>
                <w:numId w:val="9"/>
              </w:numPr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Good literacy and numeracy skills</w:t>
            </w:r>
          </w:p>
        </w:tc>
        <w:tc>
          <w:tcPr>
            <w:tcW w:w="1159" w:type="dxa"/>
          </w:tcPr>
          <w:p w14:paraId="0F3CABC7" w14:textId="77777777" w:rsidR="0057383C" w:rsidRPr="0057383C" w:rsidRDefault="0057383C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5B08B5D1" w14:textId="77777777" w:rsidR="0057383C" w:rsidRPr="0057383C" w:rsidRDefault="0057383C" w:rsidP="004D1C43"/>
        </w:tc>
        <w:tc>
          <w:tcPr>
            <w:tcW w:w="1305" w:type="dxa"/>
          </w:tcPr>
          <w:p w14:paraId="6A659E21" w14:textId="77777777" w:rsidR="0057383C" w:rsidRPr="0057383C" w:rsidRDefault="0057383C" w:rsidP="004D1C43">
            <w:pPr>
              <w:pStyle w:val="Header"/>
            </w:pPr>
            <w:proofErr w:type="gramStart"/>
            <w:r>
              <w:t>AF ,</w:t>
            </w:r>
            <w:proofErr w:type="gramEnd"/>
            <w:r>
              <w:t xml:space="preserve"> T</w:t>
            </w:r>
          </w:p>
        </w:tc>
      </w:tr>
      <w:tr w:rsidR="009E72A0" w:rsidRPr="0057383C" w14:paraId="6AD743D5" w14:textId="77777777" w:rsidTr="00CE3E55">
        <w:tc>
          <w:tcPr>
            <w:tcW w:w="5328" w:type="dxa"/>
          </w:tcPr>
          <w:p w14:paraId="45903DD1" w14:textId="77777777" w:rsidR="009E72A0" w:rsidRPr="0057383C" w:rsidRDefault="009E72A0" w:rsidP="0057383C">
            <w:pPr>
              <w:pStyle w:val="Heading5"/>
              <w:ind w:left="0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Personal Attributes</w:t>
            </w:r>
          </w:p>
        </w:tc>
        <w:tc>
          <w:tcPr>
            <w:tcW w:w="1159" w:type="dxa"/>
          </w:tcPr>
          <w:p w14:paraId="16DEB4AB" w14:textId="77777777" w:rsidR="009E72A0" w:rsidRPr="0057383C" w:rsidRDefault="009E72A0" w:rsidP="004D1C4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D9C6F4" w14:textId="77777777" w:rsidR="009E72A0" w:rsidRPr="0057383C" w:rsidRDefault="009E72A0" w:rsidP="004D1C43"/>
        </w:tc>
        <w:tc>
          <w:tcPr>
            <w:tcW w:w="1305" w:type="dxa"/>
          </w:tcPr>
          <w:p w14:paraId="4B1F511A" w14:textId="77777777" w:rsidR="009E72A0" w:rsidRPr="0057383C" w:rsidRDefault="009E72A0" w:rsidP="004D1C43">
            <w:pPr>
              <w:pStyle w:val="Header"/>
            </w:pPr>
          </w:p>
        </w:tc>
      </w:tr>
      <w:tr w:rsidR="009E72A0" w:rsidRPr="0057383C" w14:paraId="544110FF" w14:textId="77777777" w:rsidTr="00CE3E55">
        <w:tc>
          <w:tcPr>
            <w:tcW w:w="5328" w:type="dxa"/>
          </w:tcPr>
          <w:p w14:paraId="17E7BDF3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>Excellent communication skills</w:t>
            </w:r>
          </w:p>
        </w:tc>
        <w:tc>
          <w:tcPr>
            <w:tcW w:w="1159" w:type="dxa"/>
          </w:tcPr>
          <w:p w14:paraId="65F9C3DC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5023141B" w14:textId="77777777" w:rsidR="009E72A0" w:rsidRPr="0057383C" w:rsidRDefault="009E72A0" w:rsidP="004D1C43"/>
        </w:tc>
        <w:tc>
          <w:tcPr>
            <w:tcW w:w="1305" w:type="dxa"/>
          </w:tcPr>
          <w:p w14:paraId="340B371B" w14:textId="77777777" w:rsidR="009E72A0" w:rsidRPr="0057383C" w:rsidRDefault="009E72A0" w:rsidP="004D1C43">
            <w:pPr>
              <w:pStyle w:val="Header"/>
            </w:pPr>
            <w:r w:rsidRPr="0057383C">
              <w:t>AF/IV/T</w:t>
            </w:r>
          </w:p>
        </w:tc>
      </w:tr>
      <w:tr w:rsidR="009E72A0" w:rsidRPr="0057383C" w14:paraId="2336BFB3" w14:textId="77777777" w:rsidTr="00CE3E55">
        <w:tc>
          <w:tcPr>
            <w:tcW w:w="5328" w:type="dxa"/>
          </w:tcPr>
          <w:p w14:paraId="5CC25E45" w14:textId="77777777" w:rsidR="009E72A0" w:rsidRPr="0057383C" w:rsidRDefault="009E72A0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 w:rsidRPr="0057383C">
              <w:rPr>
                <w:b w:val="0"/>
                <w:sz w:val="20"/>
                <w:u w:val="none"/>
              </w:rPr>
              <w:t xml:space="preserve">The ability to work under own initiative </w:t>
            </w:r>
          </w:p>
        </w:tc>
        <w:tc>
          <w:tcPr>
            <w:tcW w:w="1159" w:type="dxa"/>
          </w:tcPr>
          <w:p w14:paraId="1F3B1409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562C75D1" w14:textId="77777777" w:rsidR="009E72A0" w:rsidRPr="0057383C" w:rsidRDefault="009E72A0" w:rsidP="004D1C43"/>
        </w:tc>
        <w:tc>
          <w:tcPr>
            <w:tcW w:w="1305" w:type="dxa"/>
          </w:tcPr>
          <w:p w14:paraId="111ADFDE" w14:textId="77777777" w:rsidR="009E72A0" w:rsidRPr="0057383C" w:rsidRDefault="009E72A0" w:rsidP="004D1C43">
            <w:pPr>
              <w:pStyle w:val="Header"/>
            </w:pPr>
            <w:r w:rsidRPr="0057383C">
              <w:t>AF/IV</w:t>
            </w:r>
          </w:p>
        </w:tc>
      </w:tr>
      <w:tr w:rsidR="009E72A0" w:rsidRPr="0057383C" w14:paraId="676600A1" w14:textId="77777777" w:rsidTr="00CE3E55">
        <w:tc>
          <w:tcPr>
            <w:tcW w:w="5328" w:type="dxa"/>
          </w:tcPr>
          <w:p w14:paraId="7A501862" w14:textId="42C47B28" w:rsidR="009E72A0" w:rsidRPr="0057383C" w:rsidRDefault="006D2888" w:rsidP="004D1C43">
            <w:pPr>
              <w:pStyle w:val="Heading5"/>
              <w:widowControl/>
              <w:numPr>
                <w:ilvl w:val="0"/>
                <w:numId w:val="8"/>
              </w:numPr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Ability</w:t>
            </w:r>
            <w:r w:rsidR="009E72A0" w:rsidRPr="0057383C">
              <w:rPr>
                <w:b w:val="0"/>
                <w:sz w:val="20"/>
                <w:u w:val="none"/>
              </w:rPr>
              <w:t xml:space="preserve"> to respond to the emotional as well as the educational and physical needs of individual students</w:t>
            </w:r>
          </w:p>
        </w:tc>
        <w:tc>
          <w:tcPr>
            <w:tcW w:w="1159" w:type="dxa"/>
          </w:tcPr>
          <w:p w14:paraId="664355AD" w14:textId="77777777" w:rsidR="009E72A0" w:rsidRPr="0057383C" w:rsidRDefault="009E72A0" w:rsidP="004D1C43">
            <w:pPr>
              <w:jc w:val="center"/>
              <w:rPr>
                <w:b/>
              </w:rPr>
            </w:pPr>
            <w:r w:rsidRPr="0057383C"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134" w:type="dxa"/>
          </w:tcPr>
          <w:p w14:paraId="1A965116" w14:textId="77777777" w:rsidR="009E72A0" w:rsidRPr="0057383C" w:rsidRDefault="009E72A0" w:rsidP="004D1C43">
            <w:pPr>
              <w:jc w:val="center"/>
            </w:pPr>
          </w:p>
        </w:tc>
        <w:tc>
          <w:tcPr>
            <w:tcW w:w="1305" w:type="dxa"/>
          </w:tcPr>
          <w:p w14:paraId="52018CCC" w14:textId="77777777" w:rsidR="009E72A0" w:rsidRPr="0057383C" w:rsidRDefault="009E72A0" w:rsidP="004D1C43">
            <w:pPr>
              <w:pStyle w:val="Header"/>
            </w:pPr>
            <w:r w:rsidRPr="0057383C">
              <w:t>AF/IV</w:t>
            </w:r>
          </w:p>
        </w:tc>
      </w:tr>
      <w:tr w:rsidR="009E72A0" w:rsidRPr="0057383C" w14:paraId="3303140F" w14:textId="77777777" w:rsidTr="00CE3E55">
        <w:tc>
          <w:tcPr>
            <w:tcW w:w="5328" w:type="dxa"/>
          </w:tcPr>
          <w:p w14:paraId="24858C5E" w14:textId="77777777" w:rsidR="009E72A0" w:rsidRPr="0057383C" w:rsidRDefault="009E72A0" w:rsidP="004D1C43">
            <w:pPr>
              <w:pStyle w:val="Heading5"/>
              <w:rPr>
                <w:sz w:val="20"/>
                <w:u w:val="none"/>
              </w:rPr>
            </w:pPr>
            <w:r w:rsidRPr="0057383C">
              <w:rPr>
                <w:sz w:val="20"/>
                <w:u w:val="none"/>
              </w:rPr>
              <w:t>Competencies</w:t>
            </w:r>
          </w:p>
          <w:p w14:paraId="5C0000F6" w14:textId="77777777" w:rsidR="009E72A0" w:rsidRPr="0057383C" w:rsidRDefault="009E72A0" w:rsidP="004D1C43">
            <w:pPr>
              <w:rPr>
                <w:rFonts w:cs="Arial"/>
                <w:i/>
                <w:iCs/>
              </w:rPr>
            </w:pPr>
            <w:r w:rsidRPr="0057383C">
              <w:rPr>
                <w:rFonts w:cs="Arial"/>
                <w:i/>
                <w:iCs/>
              </w:rPr>
              <w:t xml:space="preserve">Support staff should be able to demonstrate competency in </w:t>
            </w:r>
            <w:proofErr w:type="gramStart"/>
            <w:r w:rsidRPr="0057383C">
              <w:rPr>
                <w:rFonts w:cs="Arial"/>
                <w:i/>
                <w:iCs/>
              </w:rPr>
              <w:t>all of</w:t>
            </w:r>
            <w:proofErr w:type="gramEnd"/>
            <w:r w:rsidRPr="0057383C">
              <w:rPr>
                <w:rFonts w:cs="Arial"/>
                <w:i/>
                <w:iCs/>
              </w:rPr>
              <w:t xml:space="preserve"> the following areas:</w:t>
            </w:r>
          </w:p>
          <w:p w14:paraId="7DF4E37C" w14:textId="77777777" w:rsidR="009E72A0" w:rsidRPr="0057383C" w:rsidRDefault="009E72A0" w:rsidP="004D1C43">
            <w:pPr>
              <w:rPr>
                <w:rFonts w:cs="Arial"/>
              </w:rPr>
            </w:pPr>
          </w:p>
          <w:p w14:paraId="089EED62" w14:textId="77777777" w:rsidR="009E72A0" w:rsidRPr="0057383C" w:rsidRDefault="009E72A0" w:rsidP="004D1C43">
            <w:pPr>
              <w:rPr>
                <w:rFonts w:cs="Arial"/>
              </w:rPr>
            </w:pPr>
            <w:r w:rsidRPr="0057383C">
              <w:rPr>
                <w:rFonts w:cs="Arial"/>
              </w:rPr>
              <w:t>Communication</w:t>
            </w:r>
            <w:r w:rsidR="0057383C" w:rsidRPr="0057383C">
              <w:rPr>
                <w:rFonts w:cs="Arial"/>
              </w:rPr>
              <w:t xml:space="preserve">; </w:t>
            </w:r>
            <w:r w:rsidRPr="0057383C">
              <w:rPr>
                <w:rFonts w:cs="Arial"/>
              </w:rPr>
              <w:t xml:space="preserve">Planning and </w:t>
            </w:r>
            <w:proofErr w:type="gramStart"/>
            <w:r w:rsidRPr="0057383C">
              <w:rPr>
                <w:rFonts w:cs="Arial"/>
              </w:rPr>
              <w:t>Organising</w:t>
            </w:r>
            <w:r w:rsidR="0057383C" w:rsidRPr="0057383C">
              <w:rPr>
                <w:rFonts w:cs="Arial"/>
              </w:rPr>
              <w:t>;</w:t>
            </w:r>
            <w:proofErr w:type="gramEnd"/>
          </w:p>
          <w:p w14:paraId="03CEFECC" w14:textId="77777777" w:rsidR="009E72A0" w:rsidRPr="0057383C" w:rsidRDefault="009E72A0" w:rsidP="004D1C43">
            <w:pPr>
              <w:rPr>
                <w:rFonts w:cs="Arial"/>
              </w:rPr>
            </w:pPr>
            <w:r w:rsidRPr="0057383C">
              <w:rPr>
                <w:rFonts w:cs="Arial"/>
              </w:rPr>
              <w:t xml:space="preserve">Working </w:t>
            </w:r>
            <w:proofErr w:type="gramStart"/>
            <w:r w:rsidRPr="0057383C">
              <w:rPr>
                <w:rFonts w:cs="Arial"/>
              </w:rPr>
              <w:t>Together</w:t>
            </w:r>
            <w:r w:rsidR="0057383C" w:rsidRPr="0057383C">
              <w:rPr>
                <w:rFonts w:cs="Arial"/>
              </w:rPr>
              <w:t>;</w:t>
            </w:r>
            <w:r w:rsidRPr="0057383C">
              <w:rPr>
                <w:rFonts w:cs="Arial"/>
              </w:rPr>
              <w:t xml:space="preserve"> </w:t>
            </w:r>
            <w:r w:rsidR="0057383C" w:rsidRPr="0057383C">
              <w:rPr>
                <w:rFonts w:cs="Arial"/>
              </w:rPr>
              <w:t xml:space="preserve"> Customer</w:t>
            </w:r>
            <w:proofErr w:type="gramEnd"/>
            <w:r w:rsidR="0057383C" w:rsidRPr="0057383C">
              <w:rPr>
                <w:rFonts w:cs="Arial"/>
              </w:rPr>
              <w:t xml:space="preserve"> </w:t>
            </w:r>
            <w:proofErr w:type="gramStart"/>
            <w:r w:rsidR="0057383C" w:rsidRPr="0057383C">
              <w:rPr>
                <w:rFonts w:cs="Arial"/>
              </w:rPr>
              <w:t>Service;</w:t>
            </w:r>
            <w:proofErr w:type="gramEnd"/>
          </w:p>
          <w:p w14:paraId="310C8524" w14:textId="77777777" w:rsidR="009E72A0" w:rsidRPr="0057383C" w:rsidRDefault="009E72A0" w:rsidP="004D1C43">
            <w:r w:rsidRPr="0057383C">
              <w:rPr>
                <w:rFonts w:cs="Arial"/>
              </w:rPr>
              <w:t>Adaptability/Flexibility</w:t>
            </w:r>
          </w:p>
        </w:tc>
        <w:tc>
          <w:tcPr>
            <w:tcW w:w="1159" w:type="dxa"/>
          </w:tcPr>
          <w:p w14:paraId="44FB30F8" w14:textId="77777777" w:rsidR="009E72A0" w:rsidRPr="0057383C" w:rsidRDefault="009E72A0" w:rsidP="004D1C4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DA6542E" w14:textId="77777777" w:rsidR="009E72A0" w:rsidRPr="0057383C" w:rsidRDefault="009E72A0" w:rsidP="004D1C4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3041E394" w14:textId="77777777" w:rsidR="009E72A0" w:rsidRPr="0057383C" w:rsidRDefault="009E72A0" w:rsidP="004D1C43">
            <w:pPr>
              <w:pStyle w:val="Header"/>
            </w:pPr>
          </w:p>
          <w:p w14:paraId="722B00AE" w14:textId="77777777" w:rsidR="009E72A0" w:rsidRPr="0057383C" w:rsidRDefault="009E72A0" w:rsidP="004D1C43">
            <w:pPr>
              <w:pStyle w:val="Header"/>
            </w:pPr>
          </w:p>
          <w:p w14:paraId="5E63C62C" w14:textId="77777777" w:rsidR="009E72A0" w:rsidRPr="0057383C" w:rsidRDefault="009E72A0" w:rsidP="004D1C43">
            <w:pPr>
              <w:pStyle w:val="Header"/>
            </w:pPr>
            <w:r w:rsidRPr="0057383C">
              <w:t>AF, IV</w:t>
            </w:r>
          </w:p>
        </w:tc>
      </w:tr>
    </w:tbl>
    <w:p w14:paraId="42C6D796" w14:textId="77777777" w:rsidR="004D1C43" w:rsidRPr="0057383C" w:rsidRDefault="004D1C43" w:rsidP="004D1C43"/>
    <w:p w14:paraId="44489FA6" w14:textId="77777777" w:rsidR="00505092" w:rsidRPr="0057383C" w:rsidRDefault="004D1C43" w:rsidP="00505092">
      <w:r w:rsidRPr="0057383C">
        <w:t>*Evidence of criteria will be established from:</w:t>
      </w:r>
    </w:p>
    <w:p w14:paraId="5BB65268" w14:textId="77777777" w:rsidR="009E72A0" w:rsidRPr="0057383C" w:rsidRDefault="009E72A0" w:rsidP="009E72A0">
      <w:r w:rsidRPr="0057383C">
        <w:t>AF = Application Form</w:t>
      </w:r>
    </w:p>
    <w:p w14:paraId="155AB5BE" w14:textId="77777777" w:rsidR="009E72A0" w:rsidRPr="0057383C" w:rsidRDefault="009E72A0" w:rsidP="009E72A0">
      <w:r w:rsidRPr="0057383C">
        <w:t>IV = Interview</w:t>
      </w:r>
    </w:p>
    <w:p w14:paraId="75235B27" w14:textId="77777777" w:rsidR="009E72A0" w:rsidRPr="0057383C" w:rsidRDefault="009E72A0" w:rsidP="009E72A0">
      <w:r w:rsidRPr="0057383C">
        <w:t>T = Test (Skills test at interview stage)</w:t>
      </w:r>
    </w:p>
    <w:p w14:paraId="756F2BBE" w14:textId="77777777" w:rsidR="00145DC4" w:rsidRPr="0057383C" w:rsidRDefault="009E72A0" w:rsidP="00AD051E">
      <w:r w:rsidRPr="0057383C">
        <w:t>Cert = Certificates checked on induction</w:t>
      </w:r>
    </w:p>
    <w:sectPr w:rsidR="00145DC4" w:rsidRPr="0057383C" w:rsidSect="006F6A79">
      <w:footerReference w:type="default" r:id="rId12"/>
      <w:pgSz w:w="11907" w:h="16840" w:code="9"/>
      <w:pgMar w:top="851" w:right="1296" w:bottom="1296" w:left="1296" w:header="907" w:footer="22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E631" w14:textId="77777777" w:rsidR="002E170C" w:rsidRDefault="002E170C">
      <w:r>
        <w:separator/>
      </w:r>
    </w:p>
  </w:endnote>
  <w:endnote w:type="continuationSeparator" w:id="0">
    <w:p w14:paraId="4F24E546" w14:textId="77777777" w:rsidR="002E170C" w:rsidRDefault="002E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8661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EB38344" w14:textId="0F2788C6" w:rsidR="00F82903" w:rsidRDefault="00575C0B" w:rsidP="00F82903">
            <w:pPr>
              <w:pStyle w:val="Footer"/>
              <w:tabs>
                <w:tab w:val="left" w:pos="502"/>
                <w:tab w:val="center" w:pos="4657"/>
              </w:tabs>
            </w:pPr>
            <w:r>
              <w:t>Jan 2026</w:t>
            </w:r>
            <w:r w:rsidR="00F82903">
              <w:tab/>
              <w:t xml:space="preserve">                   Page </w:t>
            </w:r>
            <w:r w:rsidR="00F82903">
              <w:rPr>
                <w:b/>
                <w:bCs/>
                <w:sz w:val="24"/>
                <w:szCs w:val="24"/>
              </w:rPr>
              <w:fldChar w:fldCharType="begin"/>
            </w:r>
            <w:r w:rsidR="00F82903">
              <w:rPr>
                <w:b/>
                <w:bCs/>
              </w:rPr>
              <w:instrText xml:space="preserve"> PAGE </w:instrText>
            </w:r>
            <w:r w:rsidR="00F82903">
              <w:rPr>
                <w:b/>
                <w:bCs/>
                <w:sz w:val="24"/>
                <w:szCs w:val="24"/>
              </w:rPr>
              <w:fldChar w:fldCharType="separate"/>
            </w:r>
            <w:r w:rsidR="00F730FB">
              <w:rPr>
                <w:b/>
                <w:bCs/>
                <w:noProof/>
              </w:rPr>
              <w:t>3</w:t>
            </w:r>
            <w:r w:rsidR="00F82903">
              <w:rPr>
                <w:b/>
                <w:bCs/>
                <w:sz w:val="24"/>
                <w:szCs w:val="24"/>
              </w:rPr>
              <w:fldChar w:fldCharType="end"/>
            </w:r>
            <w:r w:rsidR="00F82903">
              <w:t xml:space="preserve"> of </w:t>
            </w:r>
            <w:r w:rsidR="00F82903">
              <w:rPr>
                <w:b/>
                <w:bCs/>
                <w:sz w:val="24"/>
                <w:szCs w:val="24"/>
              </w:rPr>
              <w:fldChar w:fldCharType="begin"/>
            </w:r>
            <w:r w:rsidR="00F82903">
              <w:rPr>
                <w:b/>
                <w:bCs/>
              </w:rPr>
              <w:instrText xml:space="preserve"> NUMPAGES  </w:instrText>
            </w:r>
            <w:r w:rsidR="00F82903">
              <w:rPr>
                <w:b/>
                <w:bCs/>
                <w:sz w:val="24"/>
                <w:szCs w:val="24"/>
              </w:rPr>
              <w:fldChar w:fldCharType="separate"/>
            </w:r>
            <w:r w:rsidR="00F730FB">
              <w:rPr>
                <w:b/>
                <w:bCs/>
                <w:noProof/>
              </w:rPr>
              <w:t>3</w:t>
            </w:r>
            <w:r w:rsidR="00F8290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431CDC" w14:textId="77777777" w:rsidR="008E35A8" w:rsidRDefault="008E3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3619" w14:textId="77777777" w:rsidR="002E170C" w:rsidRDefault="002E170C">
      <w:r>
        <w:separator/>
      </w:r>
    </w:p>
  </w:footnote>
  <w:footnote w:type="continuationSeparator" w:id="0">
    <w:p w14:paraId="062E3F80" w14:textId="77777777" w:rsidR="002E170C" w:rsidRDefault="002E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D36"/>
    <w:multiLevelType w:val="hybridMultilevel"/>
    <w:tmpl w:val="3EB05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2AA4"/>
    <w:multiLevelType w:val="hybridMultilevel"/>
    <w:tmpl w:val="1DC6A8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9036E3"/>
    <w:multiLevelType w:val="hybridMultilevel"/>
    <w:tmpl w:val="9312B290"/>
    <w:lvl w:ilvl="0" w:tplc="E934176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65A1B"/>
    <w:multiLevelType w:val="multilevel"/>
    <w:tmpl w:val="168A1F00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EDC3237"/>
    <w:multiLevelType w:val="multilevel"/>
    <w:tmpl w:val="245071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DD6A9C"/>
    <w:multiLevelType w:val="multilevel"/>
    <w:tmpl w:val="529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574FD1"/>
    <w:multiLevelType w:val="hybridMultilevel"/>
    <w:tmpl w:val="A88E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365EB"/>
    <w:multiLevelType w:val="hybridMultilevel"/>
    <w:tmpl w:val="DCF6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A4C88"/>
    <w:multiLevelType w:val="hybridMultilevel"/>
    <w:tmpl w:val="7B98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13FCF"/>
    <w:multiLevelType w:val="hybridMultilevel"/>
    <w:tmpl w:val="71E26E4A"/>
    <w:lvl w:ilvl="0" w:tplc="357AE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34753"/>
    <w:multiLevelType w:val="hybridMultilevel"/>
    <w:tmpl w:val="F8AA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74A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732973388">
    <w:abstractNumId w:val="2"/>
  </w:num>
  <w:num w:numId="2" w16cid:durableId="965549246">
    <w:abstractNumId w:val="3"/>
  </w:num>
  <w:num w:numId="3" w16cid:durableId="2095321974">
    <w:abstractNumId w:val="4"/>
  </w:num>
  <w:num w:numId="4" w16cid:durableId="2090106473">
    <w:abstractNumId w:val="6"/>
  </w:num>
  <w:num w:numId="5" w16cid:durableId="88546810">
    <w:abstractNumId w:val="9"/>
  </w:num>
  <w:num w:numId="6" w16cid:durableId="1256549016">
    <w:abstractNumId w:val="7"/>
  </w:num>
  <w:num w:numId="7" w16cid:durableId="1937787530">
    <w:abstractNumId w:val="10"/>
  </w:num>
  <w:num w:numId="8" w16cid:durableId="990674745">
    <w:abstractNumId w:val="11"/>
  </w:num>
  <w:num w:numId="9" w16cid:durableId="1757747511">
    <w:abstractNumId w:val="0"/>
  </w:num>
  <w:num w:numId="10" w16cid:durableId="1775856921">
    <w:abstractNumId w:val="1"/>
  </w:num>
  <w:num w:numId="11" w16cid:durableId="976649216">
    <w:abstractNumId w:val="8"/>
  </w:num>
  <w:num w:numId="12" w16cid:durableId="173273275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1A"/>
    <w:rsid w:val="00013AC5"/>
    <w:rsid w:val="000241FD"/>
    <w:rsid w:val="000644E4"/>
    <w:rsid w:val="0009307D"/>
    <w:rsid w:val="000B2CD2"/>
    <w:rsid w:val="000C3CC7"/>
    <w:rsid w:val="000C4D46"/>
    <w:rsid w:val="000D129E"/>
    <w:rsid w:val="000F4166"/>
    <w:rsid w:val="0012165A"/>
    <w:rsid w:val="00143785"/>
    <w:rsid w:val="00145245"/>
    <w:rsid w:val="00145DC4"/>
    <w:rsid w:val="0014619E"/>
    <w:rsid w:val="00175A25"/>
    <w:rsid w:val="001760C4"/>
    <w:rsid w:val="001909F3"/>
    <w:rsid w:val="001A0B90"/>
    <w:rsid w:val="001B3B3C"/>
    <w:rsid w:val="00222F2F"/>
    <w:rsid w:val="00226546"/>
    <w:rsid w:val="00277062"/>
    <w:rsid w:val="00283577"/>
    <w:rsid w:val="0028415E"/>
    <w:rsid w:val="002929AC"/>
    <w:rsid w:val="002979D9"/>
    <w:rsid w:val="002D740C"/>
    <w:rsid w:val="002E170C"/>
    <w:rsid w:val="002E4D4F"/>
    <w:rsid w:val="00336BFF"/>
    <w:rsid w:val="003415F2"/>
    <w:rsid w:val="00350D35"/>
    <w:rsid w:val="00350E78"/>
    <w:rsid w:val="00384E85"/>
    <w:rsid w:val="00386A0C"/>
    <w:rsid w:val="00392149"/>
    <w:rsid w:val="003C0C9B"/>
    <w:rsid w:val="003E25CA"/>
    <w:rsid w:val="00452D4C"/>
    <w:rsid w:val="00453B9B"/>
    <w:rsid w:val="00493FE1"/>
    <w:rsid w:val="004C3B5B"/>
    <w:rsid w:val="004C4148"/>
    <w:rsid w:val="004D1C43"/>
    <w:rsid w:val="004E0F95"/>
    <w:rsid w:val="004E38B6"/>
    <w:rsid w:val="00505092"/>
    <w:rsid w:val="00510A5D"/>
    <w:rsid w:val="005224BF"/>
    <w:rsid w:val="005423CD"/>
    <w:rsid w:val="00547063"/>
    <w:rsid w:val="005554B8"/>
    <w:rsid w:val="0055734D"/>
    <w:rsid w:val="00567FC0"/>
    <w:rsid w:val="0057383C"/>
    <w:rsid w:val="00575C0B"/>
    <w:rsid w:val="00584415"/>
    <w:rsid w:val="00597CBB"/>
    <w:rsid w:val="005B531C"/>
    <w:rsid w:val="005C068A"/>
    <w:rsid w:val="005C6354"/>
    <w:rsid w:val="005E0A13"/>
    <w:rsid w:val="005E1D48"/>
    <w:rsid w:val="00600CD2"/>
    <w:rsid w:val="00603D26"/>
    <w:rsid w:val="00635887"/>
    <w:rsid w:val="00644636"/>
    <w:rsid w:val="00647F9B"/>
    <w:rsid w:val="00651DC2"/>
    <w:rsid w:val="00657612"/>
    <w:rsid w:val="00662513"/>
    <w:rsid w:val="006A2B10"/>
    <w:rsid w:val="006A4D4F"/>
    <w:rsid w:val="006D2888"/>
    <w:rsid w:val="006F4FCB"/>
    <w:rsid w:val="006F6A79"/>
    <w:rsid w:val="00702CDF"/>
    <w:rsid w:val="00706B59"/>
    <w:rsid w:val="00765C13"/>
    <w:rsid w:val="00775B88"/>
    <w:rsid w:val="007B7A50"/>
    <w:rsid w:val="00806D24"/>
    <w:rsid w:val="00816792"/>
    <w:rsid w:val="008234CF"/>
    <w:rsid w:val="008365BE"/>
    <w:rsid w:val="008547E0"/>
    <w:rsid w:val="00856D59"/>
    <w:rsid w:val="008676AE"/>
    <w:rsid w:val="008A072F"/>
    <w:rsid w:val="008A3D34"/>
    <w:rsid w:val="008B5BB3"/>
    <w:rsid w:val="008D7FE2"/>
    <w:rsid w:val="008E35A8"/>
    <w:rsid w:val="009039AA"/>
    <w:rsid w:val="009238C0"/>
    <w:rsid w:val="009335CE"/>
    <w:rsid w:val="009E321A"/>
    <w:rsid w:val="009E72A0"/>
    <w:rsid w:val="00A418F3"/>
    <w:rsid w:val="00A46114"/>
    <w:rsid w:val="00A4629A"/>
    <w:rsid w:val="00A46A74"/>
    <w:rsid w:val="00A73441"/>
    <w:rsid w:val="00AA7A78"/>
    <w:rsid w:val="00AC16EE"/>
    <w:rsid w:val="00AC19A4"/>
    <w:rsid w:val="00AD051E"/>
    <w:rsid w:val="00B67AA2"/>
    <w:rsid w:val="00B93474"/>
    <w:rsid w:val="00B95BE5"/>
    <w:rsid w:val="00BA6C8F"/>
    <w:rsid w:val="00BD2838"/>
    <w:rsid w:val="00BE6B7A"/>
    <w:rsid w:val="00C2399E"/>
    <w:rsid w:val="00C27F36"/>
    <w:rsid w:val="00C349F7"/>
    <w:rsid w:val="00C53980"/>
    <w:rsid w:val="00C55FC7"/>
    <w:rsid w:val="00C664EC"/>
    <w:rsid w:val="00CC1768"/>
    <w:rsid w:val="00CC1B4D"/>
    <w:rsid w:val="00CE3E55"/>
    <w:rsid w:val="00CF2A2A"/>
    <w:rsid w:val="00CF7697"/>
    <w:rsid w:val="00D043FC"/>
    <w:rsid w:val="00D11BA1"/>
    <w:rsid w:val="00D17E7D"/>
    <w:rsid w:val="00D20D25"/>
    <w:rsid w:val="00D269D6"/>
    <w:rsid w:val="00D53673"/>
    <w:rsid w:val="00D94B30"/>
    <w:rsid w:val="00DD6481"/>
    <w:rsid w:val="00E01516"/>
    <w:rsid w:val="00E20A8B"/>
    <w:rsid w:val="00E34237"/>
    <w:rsid w:val="00E34E4F"/>
    <w:rsid w:val="00E41D24"/>
    <w:rsid w:val="00E75D83"/>
    <w:rsid w:val="00E90460"/>
    <w:rsid w:val="00E90A82"/>
    <w:rsid w:val="00EF087C"/>
    <w:rsid w:val="00F009F3"/>
    <w:rsid w:val="00F12801"/>
    <w:rsid w:val="00F24E30"/>
    <w:rsid w:val="00F60579"/>
    <w:rsid w:val="00F730FB"/>
    <w:rsid w:val="00F81400"/>
    <w:rsid w:val="00F82903"/>
    <w:rsid w:val="00FD2B53"/>
    <w:rsid w:val="00FE475F"/>
    <w:rsid w:val="00FF7823"/>
    <w:rsid w:val="1D27D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F5CA0"/>
  <w15:docId w15:val="{C6CDBBAD-9329-4E83-B486-E3A66199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114"/>
    <w:pPr>
      <w:widowControl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A4611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46114"/>
    <w:pPr>
      <w:keepNext/>
      <w:jc w:val="both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A46114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46114"/>
    <w:pPr>
      <w:keepNext/>
      <w:ind w:left="360" w:firstLine="360"/>
      <w:jc w:val="both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rsid w:val="00A46114"/>
    <w:pPr>
      <w:keepNext/>
      <w:ind w:left="720"/>
      <w:jc w:val="both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61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114"/>
    <w:pPr>
      <w:tabs>
        <w:tab w:val="center" w:pos="4153"/>
        <w:tab w:val="right" w:pos="8306"/>
      </w:tabs>
    </w:pPr>
  </w:style>
  <w:style w:type="paragraph" w:styleId="MacroText">
    <w:name w:val="macro"/>
    <w:semiHidden/>
    <w:rsid w:val="00A4611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lang w:eastAsia="en-US"/>
    </w:rPr>
  </w:style>
  <w:style w:type="character" w:styleId="PageNumber">
    <w:name w:val="page number"/>
    <w:basedOn w:val="DefaultParagraphFont"/>
    <w:rsid w:val="00A46114"/>
  </w:style>
  <w:style w:type="paragraph" w:styleId="BodyTextIndent">
    <w:name w:val="Body Text Indent"/>
    <w:basedOn w:val="Normal"/>
    <w:rsid w:val="00A46114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A46114"/>
    <w:pPr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A4611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u w:val="single"/>
      <w:lang w:val="en-US"/>
    </w:rPr>
  </w:style>
  <w:style w:type="paragraph" w:styleId="BlockText">
    <w:name w:val="Block Text"/>
    <w:basedOn w:val="Normal"/>
    <w:rsid w:val="00283577"/>
    <w:pPr>
      <w:widowControl/>
      <w:ind w:left="-851" w:right="-766"/>
    </w:pPr>
    <w:rPr>
      <w:rFonts w:ascii="Times New Roman" w:hAnsi="Times New Roman"/>
      <w:sz w:val="24"/>
      <w:lang w:eastAsia="en-GB"/>
    </w:rPr>
  </w:style>
  <w:style w:type="paragraph" w:styleId="BodyText2">
    <w:name w:val="Body Text 2"/>
    <w:basedOn w:val="Normal"/>
    <w:link w:val="BodyText2Char"/>
    <w:rsid w:val="005C6354"/>
    <w:pPr>
      <w:widowControl/>
      <w:spacing w:after="120" w:line="480" w:lineRule="auto"/>
    </w:pPr>
    <w:rPr>
      <w:rFonts w:ascii="Comic Sans MS" w:hAnsi="Comic Sans MS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5C6354"/>
    <w:rPr>
      <w:rFonts w:ascii="Comic Sans MS" w:hAnsi="Comic Sans MS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75A25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0241FD"/>
    <w:rPr>
      <w:rFonts w:ascii="Arial" w:hAnsi="Arial"/>
      <w:b/>
      <w:bCs/>
      <w:sz w:val="24"/>
      <w:u w:val="single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051E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051E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AD0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5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13" ma:contentTypeDescription="Create a new document." ma:contentTypeScope="" ma:versionID="9875a9306a7d101ee6890070c0dcd9f6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8228116bd2d7f0da97473e04a80d6966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E5671-29FB-4A2A-B078-D91EBE226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E28F7-9EB5-441A-BEC7-308BC9B4C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6403D-E4AD-44A7-B67C-9F84AEDE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3E766-3D8D-44F7-8537-3F962BDE9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4604</Characters>
  <Application>Microsoft Office Word</Application>
  <DocSecurity>0</DocSecurity>
  <Lines>221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GLA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Martin Coopey</dc:creator>
  <cp:lastModifiedBy>Jo Long</cp:lastModifiedBy>
  <cp:revision>3</cp:revision>
  <cp:lastPrinted>2015-07-06T15:09:00Z</cp:lastPrinted>
  <dcterms:created xsi:type="dcterms:W3CDTF">2026-01-06T14:21:00Z</dcterms:created>
  <dcterms:modified xsi:type="dcterms:W3CDTF">2026-01-06T14:22:00Z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2023-02-07T15:57:25Z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7fcd6cdd-c02f-4673-b9a8-3ccd05b9656d</vt:lpwstr>
  </property>
  <property fmtid="{D5CDD505-2E9C-101B-9397-08002B2CF9AE}" pid="9" name="MSIP_Label_649d3aa1-a3fe-4344-a8c9-e8808d790e49_ContentBits">
    <vt:lpwstr>0</vt:lpwstr>
  </property>
</Properties>
</file>