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FC60" w14:textId="00BEFA7A" w:rsidR="00582BC0" w:rsidRDefault="001D1BB9">
      <w:pPr>
        <w:pStyle w:val="Heading1"/>
      </w:pPr>
      <w:r>
        <w:rPr>
          <w:noProof/>
          <w:szCs w:val="24"/>
          <w:u w:val="none"/>
          <w:lang w:eastAsia="en-GB"/>
        </w:rPr>
        <w:drawing>
          <wp:anchor distT="0" distB="0" distL="114300" distR="114300" simplePos="0" relativeHeight="251658240" behindDoc="0" locked="0" layoutInCell="1" allowOverlap="1" wp14:anchorId="517212A5" wp14:editId="5679306E">
            <wp:simplePos x="0" y="0"/>
            <wp:positionH relativeFrom="margin">
              <wp:posOffset>5142619</wp:posOffset>
            </wp:positionH>
            <wp:positionV relativeFrom="margin">
              <wp:posOffset>-557123</wp:posOffset>
            </wp:positionV>
            <wp:extent cx="1350010" cy="120713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010" cy="12071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23721258"/>
      <w:r w:rsidR="00FE15E3" w:rsidRPr="00FE15E3">
        <w:rPr>
          <w:noProof/>
          <w:u w:val="none"/>
        </w:rPr>
        <w:drawing>
          <wp:inline distT="0" distB="0" distL="0" distR="0" wp14:anchorId="0692DA6B" wp14:editId="01E11DA7">
            <wp:extent cx="2221865" cy="947325"/>
            <wp:effectExtent l="0" t="0" r="6985" b="571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863" cy="953293"/>
                    </a:xfrm>
                    <a:prstGeom prst="rect">
                      <a:avLst/>
                    </a:prstGeom>
                    <a:noFill/>
                    <a:ln>
                      <a:noFill/>
                    </a:ln>
                  </pic:spPr>
                </pic:pic>
              </a:graphicData>
            </a:graphic>
          </wp:inline>
        </w:drawing>
      </w:r>
      <w:bookmarkEnd w:id="0"/>
    </w:p>
    <w:p w14:paraId="403388C9" w14:textId="14136907" w:rsidR="001D1BB9" w:rsidRDefault="001D1BB9" w:rsidP="001D1BB9"/>
    <w:p w14:paraId="6B0C25FF" w14:textId="77777777" w:rsidR="001D1BB9" w:rsidRPr="001D1BB9" w:rsidRDefault="001D1BB9" w:rsidP="001D1BB9"/>
    <w:p w14:paraId="2BA4B0F7" w14:textId="77777777" w:rsidR="00582BC0" w:rsidRDefault="00582BC0">
      <w:pPr>
        <w:pStyle w:val="Heading1"/>
        <w:rPr>
          <w:sz w:val="12"/>
        </w:rPr>
      </w:pPr>
    </w:p>
    <w:p w14:paraId="6825AF25" w14:textId="77777777" w:rsidR="00582BC0" w:rsidRDefault="00582BC0">
      <w:pPr>
        <w:pStyle w:val="Heading1"/>
        <w:jc w:val="center"/>
        <w:rPr>
          <w:rFonts w:ascii="Arial" w:hAnsi="Arial"/>
          <w:sz w:val="32"/>
          <w:u w:val="none"/>
        </w:rPr>
      </w:pPr>
      <w:r>
        <w:rPr>
          <w:rFonts w:ascii="Arial" w:hAnsi="Arial"/>
          <w:sz w:val="32"/>
          <w:u w:val="none"/>
        </w:rPr>
        <w:t>Job Description</w:t>
      </w:r>
    </w:p>
    <w:p w14:paraId="08BD2039" w14:textId="77777777" w:rsidR="00582BC0" w:rsidRPr="007E2B25" w:rsidRDefault="00582BC0">
      <w:pPr>
        <w:jc w:val="center"/>
        <w:rPr>
          <w:b/>
        </w:rPr>
      </w:pPr>
    </w:p>
    <w:p w14:paraId="5A89CEE5" w14:textId="5436C2AC" w:rsidR="00582BC0" w:rsidRDefault="00890E86">
      <w:pPr>
        <w:pStyle w:val="Heading3"/>
        <w:jc w:val="center"/>
        <w:rPr>
          <w:b/>
          <w:bCs/>
          <w:sz w:val="32"/>
        </w:rPr>
      </w:pPr>
      <w:r>
        <w:rPr>
          <w:b/>
          <w:bCs/>
          <w:sz w:val="32"/>
        </w:rPr>
        <w:t xml:space="preserve">Lecturer in </w:t>
      </w:r>
      <w:r w:rsidR="00D019ED">
        <w:rPr>
          <w:b/>
          <w:bCs/>
          <w:sz w:val="32"/>
        </w:rPr>
        <w:t>History</w:t>
      </w:r>
      <w:r w:rsidR="000547D5">
        <w:rPr>
          <w:b/>
          <w:bCs/>
          <w:sz w:val="32"/>
        </w:rPr>
        <w:t xml:space="preserve"> and </w:t>
      </w:r>
      <w:r w:rsidR="008A7F32">
        <w:rPr>
          <w:b/>
          <w:bCs/>
          <w:sz w:val="32"/>
        </w:rPr>
        <w:t>Politics</w:t>
      </w:r>
      <w:r w:rsidR="00A47161">
        <w:rPr>
          <w:b/>
          <w:bCs/>
          <w:sz w:val="32"/>
        </w:rPr>
        <w:t xml:space="preserve"> (A </w:t>
      </w:r>
      <w:r w:rsidR="005F57AF">
        <w:rPr>
          <w:b/>
          <w:bCs/>
          <w:sz w:val="32"/>
        </w:rPr>
        <w:t>l</w:t>
      </w:r>
      <w:r w:rsidR="00A47161">
        <w:rPr>
          <w:b/>
          <w:bCs/>
          <w:sz w:val="32"/>
        </w:rPr>
        <w:t>evel)</w:t>
      </w:r>
    </w:p>
    <w:p w14:paraId="73D31D20" w14:textId="77777777" w:rsidR="00582BC0" w:rsidRDefault="00582BC0"/>
    <w:p w14:paraId="05115116" w14:textId="77777777" w:rsidR="007E2B25" w:rsidRDefault="007E2B25">
      <w:pPr>
        <w:pStyle w:val="Heading3"/>
        <w:rPr>
          <w:sz w:val="22"/>
        </w:rPr>
      </w:pPr>
    </w:p>
    <w:p w14:paraId="0460613C" w14:textId="014CEEF8" w:rsidR="00582BC0" w:rsidRDefault="00582BC0" w:rsidP="009E36B1">
      <w:pPr>
        <w:pStyle w:val="Heading3"/>
        <w:rPr>
          <w:sz w:val="22"/>
        </w:rPr>
      </w:pPr>
      <w:r>
        <w:rPr>
          <w:sz w:val="22"/>
        </w:rPr>
        <w:t>Tit</w:t>
      </w:r>
      <w:r w:rsidR="00074F41">
        <w:rPr>
          <w:sz w:val="22"/>
        </w:rPr>
        <w:t>le of Post:</w:t>
      </w:r>
      <w:r w:rsidR="00074F41">
        <w:rPr>
          <w:sz w:val="22"/>
        </w:rPr>
        <w:tab/>
      </w:r>
      <w:r w:rsidR="00074F41">
        <w:rPr>
          <w:sz w:val="22"/>
        </w:rPr>
        <w:tab/>
        <w:t xml:space="preserve">Lecturer in </w:t>
      </w:r>
      <w:r w:rsidR="00D019ED">
        <w:rPr>
          <w:sz w:val="22"/>
        </w:rPr>
        <w:t xml:space="preserve">History and </w:t>
      </w:r>
      <w:r w:rsidR="00074F41">
        <w:rPr>
          <w:sz w:val="22"/>
        </w:rPr>
        <w:t>Politics</w:t>
      </w:r>
      <w:r w:rsidR="00247DCD">
        <w:rPr>
          <w:sz w:val="22"/>
        </w:rPr>
        <w:t xml:space="preserve"> </w:t>
      </w:r>
      <w:r w:rsidR="00A47161">
        <w:rPr>
          <w:sz w:val="22"/>
        </w:rPr>
        <w:t xml:space="preserve">(A </w:t>
      </w:r>
      <w:r w:rsidR="005F57AF">
        <w:rPr>
          <w:sz w:val="22"/>
        </w:rPr>
        <w:t>l</w:t>
      </w:r>
      <w:r w:rsidR="00A47161">
        <w:rPr>
          <w:sz w:val="22"/>
        </w:rPr>
        <w:t>evel)</w:t>
      </w:r>
    </w:p>
    <w:p w14:paraId="007EDCAB" w14:textId="77777777" w:rsidR="009E36B1" w:rsidRPr="009E36B1" w:rsidRDefault="009E36B1" w:rsidP="009E36B1"/>
    <w:p w14:paraId="1DE4437F" w14:textId="3F51E291" w:rsidR="00582BC0" w:rsidRDefault="00582BC0">
      <w:pPr>
        <w:rPr>
          <w:rFonts w:ascii="Arial" w:hAnsi="Arial"/>
          <w:sz w:val="22"/>
        </w:rPr>
      </w:pPr>
      <w:r>
        <w:rPr>
          <w:rFonts w:ascii="Arial" w:hAnsi="Arial"/>
          <w:sz w:val="22"/>
        </w:rPr>
        <w:t>School:</w:t>
      </w:r>
      <w:r>
        <w:rPr>
          <w:rFonts w:ascii="Arial" w:hAnsi="Arial"/>
          <w:sz w:val="22"/>
        </w:rPr>
        <w:tab/>
      </w:r>
      <w:r>
        <w:rPr>
          <w:rFonts w:ascii="Arial" w:hAnsi="Arial"/>
          <w:sz w:val="22"/>
        </w:rPr>
        <w:tab/>
      </w:r>
      <w:r w:rsidR="00EA7E75">
        <w:rPr>
          <w:rFonts w:ascii="Arial" w:hAnsi="Arial"/>
          <w:sz w:val="22"/>
        </w:rPr>
        <w:t xml:space="preserve">Sixth Form </w:t>
      </w:r>
    </w:p>
    <w:p w14:paraId="58FE1B87" w14:textId="77777777" w:rsidR="00582BC0" w:rsidRPr="00E804BD" w:rsidRDefault="00582BC0">
      <w:pPr>
        <w:rPr>
          <w:rFonts w:ascii="Arial" w:hAnsi="Arial"/>
          <w:sz w:val="16"/>
        </w:rPr>
      </w:pPr>
    </w:p>
    <w:p w14:paraId="2772FED2" w14:textId="77777777" w:rsidR="00D408D6" w:rsidRDefault="009E36B1" w:rsidP="00D408D6">
      <w:pPr>
        <w:ind w:left="720" w:hanging="720"/>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r>
      <w:r w:rsidR="00D408D6">
        <w:rPr>
          <w:rFonts w:ascii="Arial" w:hAnsi="Arial"/>
          <w:sz w:val="22"/>
        </w:rPr>
        <w:t>This post is full time (36 hours per week, 52 weeks per year)</w:t>
      </w:r>
      <w:r w:rsidR="00EF0A9E">
        <w:rPr>
          <w:rFonts w:ascii="Arial" w:hAnsi="Arial"/>
          <w:sz w:val="22"/>
        </w:rPr>
        <w:t>.</w:t>
      </w:r>
    </w:p>
    <w:p w14:paraId="01A68853" w14:textId="77777777" w:rsidR="007E2B25" w:rsidRPr="00E804BD" w:rsidRDefault="009E36B1" w:rsidP="00D408D6">
      <w:pPr>
        <w:ind w:left="720" w:hanging="720"/>
        <w:rPr>
          <w:rFonts w:ascii="Arial" w:hAnsi="Arial"/>
          <w:sz w:val="18"/>
        </w:rPr>
      </w:pPr>
      <w:r>
        <w:rPr>
          <w:rFonts w:ascii="Arial" w:hAnsi="Arial"/>
          <w:sz w:val="22"/>
        </w:rPr>
        <w:tab/>
      </w:r>
      <w:r>
        <w:rPr>
          <w:rFonts w:ascii="Arial" w:hAnsi="Arial"/>
          <w:sz w:val="22"/>
        </w:rPr>
        <w:tab/>
      </w:r>
      <w:r w:rsidR="00D408D6">
        <w:rPr>
          <w:rFonts w:ascii="Arial" w:hAnsi="Arial"/>
          <w:sz w:val="22"/>
        </w:rPr>
        <w:tab/>
      </w:r>
      <w:r w:rsidR="00D408D6">
        <w:rPr>
          <w:rFonts w:ascii="Arial" w:hAnsi="Arial"/>
          <w:sz w:val="22"/>
        </w:rPr>
        <w:tab/>
      </w:r>
      <w:r w:rsidR="00D408D6">
        <w:rPr>
          <w:rFonts w:ascii="Arial" w:hAnsi="Arial"/>
          <w:sz w:val="22"/>
        </w:rPr>
        <w:tab/>
      </w:r>
      <w:r w:rsidR="00D408D6">
        <w:rPr>
          <w:rFonts w:ascii="Arial" w:hAnsi="Arial"/>
          <w:sz w:val="22"/>
        </w:rPr>
        <w:tab/>
      </w:r>
    </w:p>
    <w:p w14:paraId="6CC876F2" w14:textId="77777777" w:rsidR="00582BC0" w:rsidRDefault="00582BC0">
      <w:pPr>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r w:rsidR="007E2B25">
        <w:rPr>
          <w:rFonts w:ascii="Arial" w:hAnsi="Arial"/>
          <w:sz w:val="22"/>
        </w:rPr>
        <w:t>Academic Pay Scale pt. 23 - 36</w:t>
      </w:r>
    </w:p>
    <w:p w14:paraId="618814DA" w14:textId="77777777" w:rsidR="00582BC0" w:rsidRDefault="00582BC0">
      <w:pPr>
        <w:rPr>
          <w:rFonts w:ascii="Arial" w:hAnsi="Arial"/>
          <w:sz w:val="14"/>
        </w:rPr>
      </w:pPr>
    </w:p>
    <w:p w14:paraId="3C94ED00" w14:textId="0B706C41" w:rsidR="00582BC0" w:rsidRDefault="00582BC0">
      <w:pPr>
        <w:rPr>
          <w:rFonts w:ascii="Arial" w:hAnsi="Arial"/>
          <w:sz w:val="22"/>
        </w:rPr>
      </w:pPr>
      <w:r>
        <w:rPr>
          <w:rFonts w:ascii="Arial" w:hAnsi="Arial"/>
          <w:sz w:val="22"/>
        </w:rPr>
        <w:t>Reporti</w:t>
      </w:r>
      <w:r w:rsidR="00DA7C21">
        <w:rPr>
          <w:rFonts w:ascii="Arial" w:hAnsi="Arial"/>
          <w:sz w:val="22"/>
        </w:rPr>
        <w:t>ng to:</w:t>
      </w:r>
      <w:r w:rsidR="00DA7C21">
        <w:rPr>
          <w:rFonts w:ascii="Arial" w:hAnsi="Arial"/>
          <w:sz w:val="22"/>
        </w:rPr>
        <w:tab/>
      </w:r>
      <w:r w:rsidR="00DA7C21">
        <w:rPr>
          <w:rFonts w:ascii="Arial" w:hAnsi="Arial"/>
          <w:sz w:val="22"/>
        </w:rPr>
        <w:tab/>
        <w:t>Section Manager</w:t>
      </w:r>
      <w:r w:rsidR="00A47161">
        <w:rPr>
          <w:rFonts w:ascii="Arial" w:hAnsi="Arial"/>
          <w:sz w:val="22"/>
        </w:rPr>
        <w:t xml:space="preserve"> - </w:t>
      </w:r>
      <w:r w:rsidR="00EA7E75">
        <w:rPr>
          <w:rFonts w:ascii="Arial" w:hAnsi="Arial"/>
          <w:sz w:val="22"/>
        </w:rPr>
        <w:t xml:space="preserve">Humanities </w:t>
      </w:r>
    </w:p>
    <w:p w14:paraId="3854F1DE" w14:textId="77777777" w:rsidR="00582BC0" w:rsidRDefault="00582BC0">
      <w:pPr>
        <w:rPr>
          <w:rFonts w:ascii="Arial" w:hAnsi="Arial"/>
          <w:sz w:val="14"/>
        </w:rPr>
      </w:pPr>
    </w:p>
    <w:p w14:paraId="2DCF9576" w14:textId="77777777" w:rsidR="00582BC0" w:rsidRDefault="00DA7C21">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t>Uxbridge</w:t>
      </w:r>
    </w:p>
    <w:p w14:paraId="0FA5921B" w14:textId="77777777" w:rsidR="00582BC0" w:rsidRDefault="00582BC0">
      <w:pPr>
        <w:rPr>
          <w:rFonts w:ascii="Arial" w:hAnsi="Arial"/>
          <w:b/>
          <w:sz w:val="22"/>
        </w:rPr>
      </w:pPr>
    </w:p>
    <w:p w14:paraId="5DE2DF29" w14:textId="303413DB" w:rsidR="00632163" w:rsidRDefault="00632163" w:rsidP="00632163">
      <w:pPr>
        <w:pStyle w:val="Heading1"/>
        <w:rPr>
          <w:rFonts w:ascii="Arial" w:hAnsi="Arial"/>
          <w:sz w:val="22"/>
          <w:u w:val="none"/>
        </w:rPr>
      </w:pPr>
      <w:r>
        <w:rPr>
          <w:rFonts w:ascii="Arial" w:hAnsi="Arial"/>
          <w:sz w:val="22"/>
          <w:u w:val="none"/>
        </w:rPr>
        <w:t>BACKGROUND</w:t>
      </w:r>
    </w:p>
    <w:p w14:paraId="435CE17A" w14:textId="642FE397" w:rsidR="00042B8D" w:rsidRDefault="00DF01AD" w:rsidP="00DF01AD">
      <w:pPr>
        <w:pStyle w:val="NormalWeb"/>
        <w:rPr>
          <w:rFonts w:ascii="Arial" w:hAnsi="Arial" w:cs="Arial"/>
          <w:sz w:val="22"/>
          <w:szCs w:val="22"/>
        </w:rPr>
      </w:pPr>
      <w:r w:rsidRPr="00DF01AD">
        <w:rPr>
          <w:rFonts w:ascii="Arial" w:hAnsi="Arial" w:cs="Arial"/>
          <w:sz w:val="22"/>
          <w:szCs w:val="22"/>
        </w:rPr>
        <w:t>The Sixth Form is primarily responsible for delivering A Level, AS, GCSE, and BTEC Science courses and is based at the Uxbridge site. AS and A Level courses account for 50% of enrolments across 15 A Level subjects. The Sixth Form has a strong track record of achieving excellent results, placing it within the top 10% of colleges nationally for A Level progress. Qualification achievement rates for many of the courses offered are significantly above sector averages.</w:t>
      </w:r>
      <w:r w:rsidR="00097047">
        <w:rPr>
          <w:rFonts w:ascii="Arial" w:hAnsi="Arial" w:cs="Arial"/>
          <w:sz w:val="22"/>
          <w:szCs w:val="22"/>
        </w:rPr>
        <w:t xml:space="preserve"> </w:t>
      </w:r>
      <w:r w:rsidRPr="00DF01AD">
        <w:rPr>
          <w:rFonts w:ascii="Arial" w:hAnsi="Arial" w:cs="Arial"/>
          <w:sz w:val="22"/>
          <w:szCs w:val="22"/>
        </w:rPr>
        <w:t xml:space="preserve">History and Politics are among our best performing subjects, with significant numbers of students achieving high grades. </w:t>
      </w:r>
    </w:p>
    <w:p w14:paraId="7D233294" w14:textId="39FFD92B" w:rsidR="00086F7E" w:rsidRDefault="00086F7E" w:rsidP="00DF01AD">
      <w:pPr>
        <w:pStyle w:val="NormalWeb"/>
        <w:rPr>
          <w:rFonts w:ascii="Arial" w:hAnsi="Arial" w:cs="Arial"/>
          <w:sz w:val="22"/>
          <w:szCs w:val="22"/>
        </w:rPr>
      </w:pPr>
      <w:r w:rsidRPr="00086F7E">
        <w:rPr>
          <w:rFonts w:ascii="Arial" w:hAnsi="Arial" w:cs="Arial"/>
          <w:sz w:val="22"/>
          <w:szCs w:val="22"/>
        </w:rPr>
        <w:t>Following a recent review of our history qualifications, we will be moving to the AQA specification for AS History, with learners completing units on Britain – Industrialisation and the People, and Germany – Democracy and the People. Students progressing into their second year will complete the Pearson Edexcel specification. Our Politics qualifications continue to follow the Pearson Edexcel specification.</w:t>
      </w:r>
    </w:p>
    <w:p w14:paraId="5050731C" w14:textId="42E598C9" w:rsidR="00DF01AD" w:rsidRPr="00DF01AD" w:rsidRDefault="00DF01AD" w:rsidP="00DF01AD">
      <w:pPr>
        <w:pStyle w:val="NormalWeb"/>
        <w:rPr>
          <w:rFonts w:ascii="Arial" w:hAnsi="Arial" w:cs="Arial"/>
          <w:sz w:val="22"/>
          <w:szCs w:val="22"/>
        </w:rPr>
      </w:pPr>
      <w:r w:rsidRPr="00DF01AD">
        <w:rPr>
          <w:rFonts w:ascii="Arial" w:hAnsi="Arial" w:cs="Arial"/>
          <w:sz w:val="22"/>
          <w:szCs w:val="22"/>
        </w:rPr>
        <w:t>We are seeking a knowledgeable and dedicated lecturer in History and Politics to continue the excellent work of the outgoing staff member. Applications are welcome from experienced teachers as well as enthusiastic new entrants to the profession. Both subjects are integral to our Humanities curriculum within the Sixth Form, and there is potential for growth in both areas.</w:t>
      </w:r>
    </w:p>
    <w:p w14:paraId="395CC85F" w14:textId="77777777" w:rsidR="00DF01AD" w:rsidRDefault="00DF01AD" w:rsidP="00DF01AD">
      <w:pPr>
        <w:pStyle w:val="NormalWeb"/>
        <w:rPr>
          <w:rFonts w:ascii="Arial" w:hAnsi="Arial" w:cs="Arial"/>
          <w:sz w:val="22"/>
          <w:szCs w:val="22"/>
        </w:rPr>
      </w:pPr>
      <w:r w:rsidRPr="00DF01AD">
        <w:rPr>
          <w:rFonts w:ascii="Arial" w:hAnsi="Arial" w:cs="Arial"/>
          <w:sz w:val="22"/>
          <w:szCs w:val="22"/>
        </w:rPr>
        <w:t xml:space="preserve">The successful candidate will join a friendly and supportive team of approximately 25 lecturing and support </w:t>
      </w:r>
      <w:proofErr w:type="gramStart"/>
      <w:r w:rsidRPr="00DF01AD">
        <w:rPr>
          <w:rFonts w:ascii="Arial" w:hAnsi="Arial" w:cs="Arial"/>
          <w:sz w:val="22"/>
          <w:szCs w:val="22"/>
        </w:rPr>
        <w:t>staff,</w:t>
      </w:r>
      <w:proofErr w:type="gramEnd"/>
      <w:r w:rsidRPr="00DF01AD">
        <w:rPr>
          <w:rFonts w:ascii="Arial" w:hAnsi="Arial" w:cs="Arial"/>
          <w:sz w:val="22"/>
          <w:szCs w:val="22"/>
        </w:rPr>
        <w:t xml:space="preserve"> all committed to the success of our learners. You will embark on a varied and rewarding career and receive full support in your professional development, including fully funded Level 5 teacher training qualifications undertaken at the College.</w:t>
      </w:r>
    </w:p>
    <w:p w14:paraId="6C26406A" w14:textId="77777777" w:rsidR="00812D55" w:rsidRDefault="00812D55" w:rsidP="00812D55">
      <w:pPr>
        <w:pStyle w:val="Heading1"/>
        <w:rPr>
          <w:rFonts w:ascii="Arial" w:hAnsi="Arial"/>
          <w:sz w:val="22"/>
          <w:u w:val="none"/>
        </w:rPr>
      </w:pPr>
      <w:r>
        <w:rPr>
          <w:rFonts w:ascii="Arial" w:hAnsi="Arial"/>
          <w:b w:val="0"/>
          <w:sz w:val="22"/>
          <w:u w:val="none"/>
        </w:rPr>
        <w:lastRenderedPageBreak/>
        <w:t>This job description will be reviewed annually during the appraisal process and will be varied in the light of the business needs of the College.</w:t>
      </w:r>
    </w:p>
    <w:p w14:paraId="3859B054" w14:textId="77777777" w:rsidR="00812D55" w:rsidRDefault="00812D55" w:rsidP="00812D55"/>
    <w:p w14:paraId="7F369605" w14:textId="77777777" w:rsidR="00812D55" w:rsidRDefault="00812D55" w:rsidP="00812D55"/>
    <w:p w14:paraId="558C2635" w14:textId="77777777" w:rsidR="00DF01AD" w:rsidRDefault="00DF01AD" w:rsidP="00812D55"/>
    <w:p w14:paraId="054AFA39" w14:textId="77777777" w:rsidR="00DF01AD" w:rsidRPr="00812D55" w:rsidRDefault="00DF01AD" w:rsidP="00812D55"/>
    <w:p w14:paraId="5507ED8D" w14:textId="77777777" w:rsidR="00582BC0" w:rsidRDefault="00582BC0">
      <w:pPr>
        <w:pStyle w:val="Heading1"/>
        <w:rPr>
          <w:rFonts w:ascii="Arial" w:hAnsi="Arial"/>
          <w:sz w:val="22"/>
          <w:u w:val="none"/>
        </w:rPr>
      </w:pPr>
      <w:r>
        <w:rPr>
          <w:rFonts w:ascii="Arial" w:hAnsi="Arial"/>
          <w:sz w:val="22"/>
          <w:u w:val="none"/>
        </w:rPr>
        <w:t>DUTIES</w:t>
      </w:r>
    </w:p>
    <w:p w14:paraId="6B70DC7F" w14:textId="77777777" w:rsidR="00812D55" w:rsidRPr="00812D55" w:rsidRDefault="00812D55" w:rsidP="00812D55"/>
    <w:p w14:paraId="52F151DC" w14:textId="77777777" w:rsidR="00812D55" w:rsidRDefault="00812D55" w:rsidP="00812D55">
      <w:pPr>
        <w:pStyle w:val="Heading1"/>
        <w:rPr>
          <w:rFonts w:ascii="Arial" w:hAnsi="Arial"/>
          <w:sz w:val="22"/>
          <w:u w:val="none"/>
        </w:rPr>
      </w:pPr>
      <w:r>
        <w:rPr>
          <w:rFonts w:ascii="Arial" w:hAnsi="Arial"/>
          <w:sz w:val="22"/>
          <w:u w:val="none"/>
        </w:rPr>
        <w:t>Design and Delivery of Programmes</w:t>
      </w:r>
    </w:p>
    <w:p w14:paraId="0EDE43C9" w14:textId="77777777" w:rsidR="00812D55" w:rsidRDefault="00812D55" w:rsidP="00812D55">
      <w:pPr>
        <w:rPr>
          <w:rFonts w:ascii="Arial" w:hAnsi="Arial" w:cs="Arial"/>
          <w:sz w:val="22"/>
        </w:rPr>
      </w:pPr>
    </w:p>
    <w:p w14:paraId="7FDB334F" w14:textId="368F588F" w:rsidR="00812D55" w:rsidRDefault="00812D55" w:rsidP="00812D55">
      <w:pPr>
        <w:pStyle w:val="BodyText"/>
        <w:numPr>
          <w:ilvl w:val="0"/>
          <w:numId w:val="31"/>
        </w:numPr>
        <w:ind w:hanging="720"/>
        <w:jc w:val="both"/>
        <w:rPr>
          <w:rFonts w:ascii="Arial" w:hAnsi="Arial" w:cs="Arial"/>
          <w:sz w:val="22"/>
        </w:rPr>
      </w:pPr>
      <w:r>
        <w:rPr>
          <w:rFonts w:ascii="Arial" w:hAnsi="Arial" w:cs="Arial"/>
          <w:sz w:val="22"/>
        </w:rPr>
        <w:t xml:space="preserve">Teach on a range of programmes in the relevant subject area, including AS and A level History and Politics and GCSE History. </w:t>
      </w:r>
    </w:p>
    <w:p w14:paraId="174C4DDF" w14:textId="77777777" w:rsidR="00812D55" w:rsidRDefault="00812D55" w:rsidP="00812D55">
      <w:pPr>
        <w:pStyle w:val="BodyText"/>
        <w:jc w:val="both"/>
        <w:rPr>
          <w:rFonts w:ascii="Arial" w:hAnsi="Arial" w:cs="Arial"/>
          <w:sz w:val="22"/>
        </w:rPr>
      </w:pPr>
    </w:p>
    <w:p w14:paraId="65541457" w14:textId="77777777" w:rsidR="00812D55" w:rsidRDefault="00812D55" w:rsidP="00812D55">
      <w:pPr>
        <w:numPr>
          <w:ilvl w:val="0"/>
          <w:numId w:val="22"/>
        </w:numPr>
        <w:rPr>
          <w:rFonts w:ascii="Arial" w:hAnsi="Arial"/>
          <w:sz w:val="22"/>
        </w:rPr>
      </w:pPr>
      <w:r>
        <w:rPr>
          <w:rFonts w:ascii="Arial" w:hAnsi="Arial"/>
          <w:sz w:val="22"/>
        </w:rPr>
        <w:t>Prepare schemes of work, lesson plans and resource materials for teaching programmes.</w:t>
      </w:r>
    </w:p>
    <w:p w14:paraId="659D2D83" w14:textId="77777777" w:rsidR="00812D55" w:rsidRDefault="00812D55" w:rsidP="00812D55">
      <w:pPr>
        <w:rPr>
          <w:rFonts w:ascii="Arial" w:hAnsi="Arial"/>
          <w:sz w:val="22"/>
        </w:rPr>
      </w:pPr>
    </w:p>
    <w:p w14:paraId="59E7E79C" w14:textId="77777777" w:rsidR="00812D55" w:rsidRDefault="00812D55" w:rsidP="00812D55">
      <w:pPr>
        <w:numPr>
          <w:ilvl w:val="0"/>
          <w:numId w:val="22"/>
        </w:numPr>
        <w:rPr>
          <w:rFonts w:ascii="Arial" w:hAnsi="Arial"/>
          <w:sz w:val="22"/>
        </w:rPr>
      </w:pPr>
      <w:r>
        <w:rPr>
          <w:rFonts w:ascii="Arial" w:hAnsi="Arial"/>
          <w:sz w:val="22"/>
        </w:rPr>
        <w:t>Utilise IT and learning technology to deliver elements of the curriculum.</w:t>
      </w:r>
    </w:p>
    <w:p w14:paraId="30AD3087" w14:textId="77777777" w:rsidR="00812D55" w:rsidRDefault="00812D55" w:rsidP="00812D55">
      <w:pPr>
        <w:rPr>
          <w:rFonts w:ascii="Arial" w:hAnsi="Arial"/>
          <w:sz w:val="22"/>
        </w:rPr>
      </w:pPr>
    </w:p>
    <w:p w14:paraId="7F2B713F" w14:textId="77777777" w:rsidR="00812D55" w:rsidRDefault="00812D55" w:rsidP="00812D55">
      <w:pPr>
        <w:numPr>
          <w:ilvl w:val="0"/>
          <w:numId w:val="23"/>
        </w:numPr>
        <w:rPr>
          <w:rFonts w:ascii="Arial" w:hAnsi="Arial"/>
          <w:sz w:val="22"/>
        </w:rPr>
      </w:pPr>
      <w:r>
        <w:rPr>
          <w:rFonts w:ascii="Arial" w:hAnsi="Arial"/>
          <w:sz w:val="22"/>
        </w:rPr>
        <w:t>Where appropriate integrate the delivery and assessment of key/core skills into the curriculum.</w:t>
      </w:r>
    </w:p>
    <w:p w14:paraId="40A485A8" w14:textId="77777777" w:rsidR="00812D55" w:rsidRDefault="00812D55" w:rsidP="00812D55">
      <w:pPr>
        <w:rPr>
          <w:rFonts w:ascii="Arial" w:hAnsi="Arial"/>
          <w:sz w:val="22"/>
        </w:rPr>
      </w:pPr>
    </w:p>
    <w:p w14:paraId="02A85CF8" w14:textId="77777777" w:rsidR="00812D55" w:rsidRDefault="00812D55" w:rsidP="00812D55">
      <w:pPr>
        <w:numPr>
          <w:ilvl w:val="0"/>
          <w:numId w:val="23"/>
        </w:numPr>
        <w:rPr>
          <w:rFonts w:ascii="Arial" w:hAnsi="Arial"/>
          <w:sz w:val="22"/>
        </w:rPr>
      </w:pPr>
      <w:r>
        <w:rPr>
          <w:rFonts w:ascii="Arial" w:hAnsi="Arial"/>
          <w:sz w:val="22"/>
        </w:rPr>
        <w:t>Prepare assessment plans and schedules and ensure students are aware of your expectations.</w:t>
      </w:r>
    </w:p>
    <w:p w14:paraId="10034EE5" w14:textId="77777777" w:rsidR="00812D55" w:rsidRDefault="00812D55" w:rsidP="00812D55">
      <w:pPr>
        <w:rPr>
          <w:rFonts w:ascii="Arial" w:hAnsi="Arial"/>
          <w:sz w:val="22"/>
        </w:rPr>
      </w:pPr>
    </w:p>
    <w:p w14:paraId="69F64E87" w14:textId="77777777" w:rsidR="00812D55" w:rsidRDefault="00812D55" w:rsidP="00812D55">
      <w:pPr>
        <w:numPr>
          <w:ilvl w:val="0"/>
          <w:numId w:val="23"/>
        </w:numPr>
        <w:rPr>
          <w:rFonts w:ascii="Arial" w:hAnsi="Arial"/>
          <w:sz w:val="22"/>
        </w:rPr>
      </w:pPr>
      <w:r>
        <w:rPr>
          <w:rFonts w:ascii="Arial" w:hAnsi="Arial"/>
          <w:sz w:val="22"/>
        </w:rPr>
        <w:t>Assess students’ progress regularly including the timely marking of work and giving feedback, both written and oral.</w:t>
      </w:r>
    </w:p>
    <w:p w14:paraId="292F8FC0" w14:textId="77777777" w:rsidR="00812D55" w:rsidRDefault="00812D55" w:rsidP="00812D55">
      <w:pPr>
        <w:rPr>
          <w:rFonts w:ascii="Arial" w:hAnsi="Arial"/>
          <w:sz w:val="22"/>
        </w:rPr>
      </w:pPr>
    </w:p>
    <w:p w14:paraId="20AA7226" w14:textId="77777777" w:rsidR="00812D55" w:rsidRDefault="00812D55" w:rsidP="00812D55">
      <w:pPr>
        <w:numPr>
          <w:ilvl w:val="0"/>
          <w:numId w:val="23"/>
        </w:numPr>
        <w:rPr>
          <w:rFonts w:ascii="Arial" w:hAnsi="Arial"/>
          <w:sz w:val="22"/>
        </w:rPr>
      </w:pPr>
      <w:r>
        <w:rPr>
          <w:rFonts w:ascii="Arial" w:hAnsi="Arial"/>
          <w:sz w:val="22"/>
        </w:rPr>
        <w:t>Work towards the integration of students’ basic skills’ development in the delivery of teaching and learning.</w:t>
      </w:r>
    </w:p>
    <w:p w14:paraId="185BE845" w14:textId="77777777" w:rsidR="00812D55" w:rsidRDefault="00812D55" w:rsidP="00812D55">
      <w:pPr>
        <w:pStyle w:val="ListParagraph"/>
        <w:rPr>
          <w:rFonts w:ascii="Arial" w:hAnsi="Arial"/>
          <w:sz w:val="22"/>
        </w:rPr>
      </w:pPr>
    </w:p>
    <w:p w14:paraId="28FFE280" w14:textId="77777777" w:rsidR="00812D55" w:rsidRDefault="00812D55">
      <w:pPr>
        <w:pStyle w:val="Heading4"/>
        <w:jc w:val="center"/>
        <w:rPr>
          <w:sz w:val="32"/>
        </w:rPr>
      </w:pPr>
    </w:p>
    <w:p w14:paraId="1E822E81" w14:textId="77777777" w:rsidR="00812D55" w:rsidRDefault="00812D55" w:rsidP="00812D55">
      <w:pPr>
        <w:pStyle w:val="Heading1"/>
        <w:rPr>
          <w:rFonts w:ascii="Arial" w:hAnsi="Arial"/>
          <w:sz w:val="22"/>
          <w:u w:val="none"/>
        </w:rPr>
      </w:pPr>
      <w:r>
        <w:rPr>
          <w:rFonts w:ascii="Arial" w:hAnsi="Arial"/>
          <w:sz w:val="22"/>
          <w:u w:val="none"/>
        </w:rPr>
        <w:t>Recruitment of Students</w:t>
      </w:r>
    </w:p>
    <w:p w14:paraId="033EC3F6" w14:textId="77777777" w:rsidR="00812D55" w:rsidRDefault="00812D55" w:rsidP="00812D55">
      <w:pPr>
        <w:rPr>
          <w:rFonts w:ascii="Arial" w:hAnsi="Arial"/>
          <w:b/>
          <w:sz w:val="12"/>
          <w:u w:val="single"/>
        </w:rPr>
      </w:pPr>
    </w:p>
    <w:p w14:paraId="19F07795" w14:textId="77777777" w:rsidR="00812D55" w:rsidRDefault="00812D55" w:rsidP="00812D55">
      <w:pPr>
        <w:pStyle w:val="BodyText"/>
        <w:numPr>
          <w:ilvl w:val="0"/>
          <w:numId w:val="19"/>
        </w:numPr>
        <w:rPr>
          <w:rFonts w:ascii="Arial" w:hAnsi="Arial"/>
          <w:sz w:val="22"/>
        </w:rPr>
      </w:pPr>
      <w:r>
        <w:rPr>
          <w:rFonts w:ascii="Arial" w:hAnsi="Arial"/>
          <w:sz w:val="22"/>
        </w:rPr>
        <w:t>Participate in open evenings and recruitment activities to ensure that potential applicants and students receive accurate information and guidance.</w:t>
      </w:r>
    </w:p>
    <w:p w14:paraId="39283FFC" w14:textId="77777777" w:rsidR="00812D55" w:rsidRDefault="00812D55" w:rsidP="00812D55">
      <w:pPr>
        <w:rPr>
          <w:rFonts w:ascii="Arial" w:hAnsi="Arial"/>
          <w:sz w:val="16"/>
        </w:rPr>
      </w:pPr>
    </w:p>
    <w:p w14:paraId="582B8182" w14:textId="77777777" w:rsidR="00812D55" w:rsidRDefault="00812D55" w:rsidP="00812D55">
      <w:pPr>
        <w:numPr>
          <w:ilvl w:val="0"/>
          <w:numId w:val="19"/>
        </w:numPr>
        <w:rPr>
          <w:rFonts w:ascii="Arial" w:hAnsi="Arial"/>
          <w:sz w:val="22"/>
        </w:rPr>
      </w:pPr>
      <w:r>
        <w:rPr>
          <w:rFonts w:ascii="Arial" w:hAnsi="Arial"/>
          <w:sz w:val="22"/>
        </w:rPr>
        <w:t>Complete and contribute to the production of accurate information and fact sheets.</w:t>
      </w:r>
    </w:p>
    <w:p w14:paraId="181445B3" w14:textId="77777777" w:rsidR="00812D55" w:rsidRDefault="00812D55" w:rsidP="00812D55">
      <w:pPr>
        <w:rPr>
          <w:rFonts w:ascii="Arial" w:hAnsi="Arial"/>
          <w:sz w:val="16"/>
        </w:rPr>
      </w:pPr>
    </w:p>
    <w:p w14:paraId="5CC2A5F6" w14:textId="77777777" w:rsidR="00812D55" w:rsidRDefault="00812D55" w:rsidP="00812D55">
      <w:pPr>
        <w:numPr>
          <w:ilvl w:val="0"/>
          <w:numId w:val="19"/>
        </w:numPr>
        <w:rPr>
          <w:rFonts w:ascii="Arial" w:hAnsi="Arial"/>
          <w:sz w:val="22"/>
        </w:rPr>
      </w:pPr>
      <w:r>
        <w:rPr>
          <w:rFonts w:ascii="Arial" w:hAnsi="Arial"/>
          <w:sz w:val="22"/>
        </w:rPr>
        <w:t>Interview potential applicants and contribute to the College’s interviewing schedules.</w:t>
      </w:r>
    </w:p>
    <w:p w14:paraId="3265C894" w14:textId="77777777" w:rsidR="00812D55" w:rsidRDefault="00812D55" w:rsidP="00812D55">
      <w:pPr>
        <w:rPr>
          <w:rFonts w:ascii="Arial" w:hAnsi="Arial"/>
          <w:sz w:val="16"/>
        </w:rPr>
      </w:pPr>
    </w:p>
    <w:p w14:paraId="05CC9310" w14:textId="77777777" w:rsidR="00812D55" w:rsidRDefault="00812D55" w:rsidP="00812D55">
      <w:pPr>
        <w:numPr>
          <w:ilvl w:val="0"/>
          <w:numId w:val="19"/>
        </w:numPr>
        <w:rPr>
          <w:rFonts w:ascii="Arial" w:hAnsi="Arial"/>
          <w:sz w:val="22"/>
        </w:rPr>
      </w:pPr>
      <w:r>
        <w:rPr>
          <w:rFonts w:ascii="Arial" w:hAnsi="Arial"/>
          <w:sz w:val="22"/>
        </w:rPr>
        <w:t>Contribute to the development, promotion and delivery of the team’s marketing and recruitment strategies.</w:t>
      </w:r>
    </w:p>
    <w:p w14:paraId="14327042" w14:textId="77777777" w:rsidR="00812D55" w:rsidRDefault="00812D55" w:rsidP="00812D55">
      <w:pPr>
        <w:rPr>
          <w:rFonts w:ascii="Arial" w:hAnsi="Arial"/>
          <w:sz w:val="22"/>
        </w:rPr>
      </w:pPr>
    </w:p>
    <w:p w14:paraId="6DB3060C" w14:textId="77777777" w:rsidR="00812D55" w:rsidRDefault="00812D55" w:rsidP="00812D55">
      <w:pPr>
        <w:pStyle w:val="Heading1"/>
        <w:rPr>
          <w:rFonts w:ascii="Arial" w:hAnsi="Arial"/>
          <w:sz w:val="22"/>
          <w:u w:val="none"/>
        </w:rPr>
      </w:pPr>
      <w:r>
        <w:rPr>
          <w:rFonts w:ascii="Arial" w:hAnsi="Arial"/>
          <w:sz w:val="22"/>
          <w:u w:val="none"/>
        </w:rPr>
        <w:t>Induction and Support for Students</w:t>
      </w:r>
    </w:p>
    <w:p w14:paraId="07FBEEBA" w14:textId="77777777" w:rsidR="00812D55" w:rsidRDefault="00812D55" w:rsidP="00812D55">
      <w:pPr>
        <w:rPr>
          <w:rFonts w:ascii="Arial" w:hAnsi="Arial"/>
          <w:sz w:val="14"/>
        </w:rPr>
      </w:pPr>
    </w:p>
    <w:p w14:paraId="67020C7E" w14:textId="77777777" w:rsidR="00812D55" w:rsidRDefault="00812D55" w:rsidP="00812D55">
      <w:pPr>
        <w:numPr>
          <w:ilvl w:val="0"/>
          <w:numId w:val="20"/>
        </w:numPr>
        <w:rPr>
          <w:rFonts w:ascii="Arial" w:hAnsi="Arial"/>
          <w:sz w:val="22"/>
        </w:rPr>
      </w:pPr>
      <w:r>
        <w:rPr>
          <w:rFonts w:ascii="Arial" w:hAnsi="Arial"/>
          <w:sz w:val="22"/>
        </w:rPr>
        <w:t>Carry out student inductions and contribute to the design of induction programmes.</w:t>
      </w:r>
    </w:p>
    <w:p w14:paraId="54A61D15" w14:textId="77777777" w:rsidR="00812D55" w:rsidRDefault="00812D55" w:rsidP="00812D55">
      <w:pPr>
        <w:rPr>
          <w:rFonts w:ascii="Arial" w:hAnsi="Arial"/>
          <w:sz w:val="14"/>
        </w:rPr>
      </w:pPr>
    </w:p>
    <w:p w14:paraId="03B68A45" w14:textId="77777777" w:rsidR="00812D55" w:rsidRDefault="00812D55" w:rsidP="00812D55">
      <w:pPr>
        <w:numPr>
          <w:ilvl w:val="0"/>
          <w:numId w:val="20"/>
        </w:numPr>
        <w:rPr>
          <w:rFonts w:ascii="Arial" w:hAnsi="Arial"/>
          <w:sz w:val="22"/>
        </w:rPr>
      </w:pPr>
      <w:r>
        <w:rPr>
          <w:rFonts w:ascii="Arial" w:hAnsi="Arial"/>
          <w:sz w:val="22"/>
        </w:rPr>
        <w:t>Produce course handbooks.</w:t>
      </w:r>
    </w:p>
    <w:p w14:paraId="0CE3322A" w14:textId="77777777" w:rsidR="00812D55" w:rsidRDefault="00812D55" w:rsidP="00812D55">
      <w:pPr>
        <w:rPr>
          <w:rFonts w:ascii="Arial" w:hAnsi="Arial"/>
          <w:sz w:val="14"/>
        </w:rPr>
      </w:pPr>
    </w:p>
    <w:p w14:paraId="03083879" w14:textId="77777777" w:rsidR="00812D55" w:rsidRDefault="00812D55" w:rsidP="00812D55">
      <w:pPr>
        <w:numPr>
          <w:ilvl w:val="0"/>
          <w:numId w:val="20"/>
        </w:numPr>
        <w:rPr>
          <w:rFonts w:ascii="Arial" w:hAnsi="Arial"/>
          <w:sz w:val="22"/>
        </w:rPr>
      </w:pPr>
      <w:r>
        <w:rPr>
          <w:rFonts w:ascii="Arial" w:hAnsi="Arial"/>
          <w:sz w:val="22"/>
        </w:rPr>
        <w:t>Carry out academic progress reviews, including the completion of necessary documents.</w:t>
      </w:r>
    </w:p>
    <w:p w14:paraId="6D6B2ACF" w14:textId="77777777" w:rsidR="00812D55" w:rsidRDefault="00812D55" w:rsidP="00812D55">
      <w:pPr>
        <w:rPr>
          <w:rFonts w:ascii="Arial" w:hAnsi="Arial"/>
          <w:sz w:val="14"/>
        </w:rPr>
      </w:pPr>
    </w:p>
    <w:p w14:paraId="43563186" w14:textId="77777777" w:rsidR="00812D55" w:rsidRDefault="00812D55" w:rsidP="00812D55">
      <w:pPr>
        <w:numPr>
          <w:ilvl w:val="0"/>
          <w:numId w:val="20"/>
        </w:numPr>
        <w:rPr>
          <w:rFonts w:ascii="Arial" w:hAnsi="Arial"/>
          <w:sz w:val="22"/>
        </w:rPr>
      </w:pPr>
      <w:r>
        <w:rPr>
          <w:rFonts w:ascii="Arial" w:hAnsi="Arial"/>
          <w:sz w:val="22"/>
        </w:rPr>
        <w:t>Where appropriate act as a named tutor and liaise with the College’s Attendance Co-ordinators to ensure the attendance, retention and achievement of students.</w:t>
      </w:r>
    </w:p>
    <w:p w14:paraId="5CB6C8DB" w14:textId="77777777" w:rsidR="00812D55" w:rsidRDefault="00812D55" w:rsidP="00812D55">
      <w:pPr>
        <w:rPr>
          <w:rFonts w:ascii="Arial" w:hAnsi="Arial"/>
          <w:sz w:val="14"/>
        </w:rPr>
      </w:pPr>
    </w:p>
    <w:p w14:paraId="6B4457F7" w14:textId="77777777" w:rsidR="00812D55" w:rsidRDefault="00812D55" w:rsidP="00812D55">
      <w:pPr>
        <w:numPr>
          <w:ilvl w:val="0"/>
          <w:numId w:val="20"/>
        </w:numPr>
        <w:rPr>
          <w:rFonts w:ascii="Arial" w:hAnsi="Arial"/>
          <w:sz w:val="22"/>
        </w:rPr>
      </w:pPr>
      <w:r>
        <w:rPr>
          <w:rFonts w:ascii="Arial" w:hAnsi="Arial"/>
          <w:sz w:val="22"/>
        </w:rPr>
        <w:lastRenderedPageBreak/>
        <w:t xml:space="preserve">Understand and keep </w:t>
      </w:r>
      <w:proofErr w:type="gramStart"/>
      <w:r>
        <w:rPr>
          <w:rFonts w:ascii="Arial" w:hAnsi="Arial"/>
          <w:sz w:val="22"/>
        </w:rPr>
        <w:t>up-to-date</w:t>
      </w:r>
      <w:proofErr w:type="gramEnd"/>
      <w:r>
        <w:rPr>
          <w:rFonts w:ascii="Arial" w:hAnsi="Arial"/>
          <w:sz w:val="22"/>
        </w:rPr>
        <w:t xml:space="preserve"> with student support and learning support arrangements, ensuring students have full information and making appropriate referrals.</w:t>
      </w:r>
    </w:p>
    <w:p w14:paraId="3D0F37B3" w14:textId="77777777" w:rsidR="00DF01AD" w:rsidRDefault="00DF01AD" w:rsidP="00DF01AD">
      <w:pPr>
        <w:pStyle w:val="ListParagraph"/>
        <w:rPr>
          <w:rFonts w:ascii="Arial" w:hAnsi="Arial"/>
          <w:sz w:val="22"/>
        </w:rPr>
      </w:pPr>
    </w:p>
    <w:p w14:paraId="09EBFB2A" w14:textId="77777777" w:rsidR="00DF01AD" w:rsidRDefault="00DF01AD" w:rsidP="00DF01AD">
      <w:pPr>
        <w:ind w:left="720"/>
        <w:rPr>
          <w:rFonts w:ascii="Arial" w:hAnsi="Arial"/>
          <w:sz w:val="22"/>
        </w:rPr>
      </w:pPr>
    </w:p>
    <w:p w14:paraId="37EF99D7" w14:textId="77777777" w:rsidR="00812D55" w:rsidRDefault="00812D55" w:rsidP="00812D55">
      <w:pPr>
        <w:numPr>
          <w:ilvl w:val="0"/>
          <w:numId w:val="20"/>
        </w:numPr>
        <w:rPr>
          <w:rFonts w:ascii="Arial" w:hAnsi="Arial"/>
          <w:sz w:val="22"/>
        </w:rPr>
      </w:pPr>
      <w:r>
        <w:rPr>
          <w:rFonts w:ascii="Arial" w:hAnsi="Arial"/>
          <w:sz w:val="22"/>
        </w:rPr>
        <w:t>Where appropriate ensure that basic skills initial and diagnostic assessments, are undertaken and that students receive effective learning support.</w:t>
      </w:r>
    </w:p>
    <w:p w14:paraId="7DED915D" w14:textId="77777777" w:rsidR="00812D55" w:rsidRDefault="00812D55" w:rsidP="00812D55">
      <w:pPr>
        <w:rPr>
          <w:rFonts w:ascii="Arial" w:hAnsi="Arial"/>
          <w:sz w:val="22"/>
        </w:rPr>
      </w:pPr>
    </w:p>
    <w:p w14:paraId="1DEE88D6" w14:textId="77777777" w:rsidR="00812D55" w:rsidRDefault="00812D55" w:rsidP="00812D55">
      <w:pPr>
        <w:numPr>
          <w:ilvl w:val="0"/>
          <w:numId w:val="21"/>
        </w:numPr>
        <w:rPr>
          <w:rFonts w:ascii="Arial" w:hAnsi="Arial"/>
          <w:sz w:val="22"/>
        </w:rPr>
      </w:pPr>
      <w:r>
        <w:rPr>
          <w:rFonts w:ascii="Arial" w:hAnsi="Arial"/>
          <w:sz w:val="22"/>
        </w:rPr>
        <w:t>Ensure that resources within your subject area are kept up-to-date and accessible to students and other staff in liaison with the curriculum managers and the College’s Learning Centres.</w:t>
      </w:r>
      <w:r>
        <w:rPr>
          <w:rFonts w:ascii="Arial" w:hAnsi="Arial"/>
          <w:sz w:val="22"/>
        </w:rPr>
        <w:br/>
      </w:r>
    </w:p>
    <w:p w14:paraId="63042A85" w14:textId="77777777" w:rsidR="00812D55" w:rsidRDefault="00812D55" w:rsidP="00812D55">
      <w:pPr>
        <w:numPr>
          <w:ilvl w:val="0"/>
          <w:numId w:val="21"/>
        </w:numPr>
        <w:rPr>
          <w:rFonts w:ascii="Arial" w:hAnsi="Arial"/>
          <w:sz w:val="18"/>
        </w:rPr>
      </w:pPr>
      <w:r>
        <w:rPr>
          <w:rFonts w:ascii="Arial" w:hAnsi="Arial"/>
          <w:sz w:val="22"/>
        </w:rPr>
        <w:t>Prepare students for employability, career progression and/or further education and training.</w:t>
      </w:r>
      <w:r>
        <w:rPr>
          <w:rFonts w:ascii="Arial" w:hAnsi="Arial"/>
          <w:sz w:val="22"/>
        </w:rPr>
        <w:br/>
      </w:r>
    </w:p>
    <w:p w14:paraId="7950C5D1" w14:textId="77777777" w:rsidR="00812D55" w:rsidRDefault="00812D55" w:rsidP="00812D55">
      <w:pPr>
        <w:numPr>
          <w:ilvl w:val="0"/>
          <w:numId w:val="21"/>
        </w:numPr>
        <w:rPr>
          <w:rFonts w:ascii="Arial" w:hAnsi="Arial"/>
          <w:sz w:val="22"/>
        </w:rPr>
      </w:pPr>
      <w:r>
        <w:rPr>
          <w:rFonts w:ascii="Arial" w:hAnsi="Arial"/>
          <w:sz w:val="22"/>
        </w:rPr>
        <w:t>Produce reports and attend events to provide information to parents/employers.</w:t>
      </w:r>
    </w:p>
    <w:p w14:paraId="31E013AC" w14:textId="484AD16B" w:rsidR="00812D55" w:rsidRDefault="00812D55" w:rsidP="00812D55">
      <w:pPr>
        <w:ind w:left="720"/>
        <w:rPr>
          <w:rFonts w:ascii="Arial" w:hAnsi="Arial"/>
          <w:sz w:val="22"/>
        </w:rPr>
      </w:pPr>
      <w:r>
        <w:rPr>
          <w:rFonts w:ascii="Arial" w:hAnsi="Arial"/>
          <w:sz w:val="22"/>
        </w:rPr>
        <w:br/>
      </w:r>
    </w:p>
    <w:p w14:paraId="7FC73E74" w14:textId="77777777" w:rsidR="00812D55" w:rsidRDefault="00812D55" w:rsidP="00812D55">
      <w:pPr>
        <w:pStyle w:val="Heading1"/>
        <w:rPr>
          <w:rFonts w:ascii="Arial" w:hAnsi="Arial"/>
          <w:sz w:val="22"/>
          <w:u w:val="none"/>
        </w:rPr>
      </w:pPr>
      <w:r>
        <w:rPr>
          <w:rFonts w:ascii="Arial" w:hAnsi="Arial"/>
          <w:sz w:val="22"/>
          <w:u w:val="none"/>
        </w:rPr>
        <w:t>Curriculum Management</w:t>
      </w:r>
    </w:p>
    <w:p w14:paraId="19B3F66F" w14:textId="77777777" w:rsidR="00812D55" w:rsidRDefault="00812D55" w:rsidP="00812D55">
      <w:pPr>
        <w:rPr>
          <w:rFonts w:ascii="Arial" w:hAnsi="Arial"/>
          <w:sz w:val="22"/>
        </w:rPr>
      </w:pPr>
    </w:p>
    <w:p w14:paraId="2801B167" w14:textId="77777777" w:rsidR="00812D55" w:rsidRDefault="00812D55" w:rsidP="00812D55">
      <w:pPr>
        <w:pStyle w:val="BodyText"/>
        <w:numPr>
          <w:ilvl w:val="0"/>
          <w:numId w:val="24"/>
        </w:numPr>
        <w:rPr>
          <w:rFonts w:ascii="Arial" w:hAnsi="Arial"/>
          <w:sz w:val="22"/>
        </w:rPr>
      </w:pPr>
      <w:r>
        <w:rPr>
          <w:rFonts w:ascii="Arial" w:hAnsi="Arial"/>
          <w:sz w:val="22"/>
        </w:rPr>
        <w:t>Attend team meetings and College events as directed by managers.</w:t>
      </w:r>
    </w:p>
    <w:p w14:paraId="63FF9548" w14:textId="77777777" w:rsidR="00812D55" w:rsidRDefault="00812D55" w:rsidP="00812D55">
      <w:pPr>
        <w:rPr>
          <w:rFonts w:ascii="Arial" w:hAnsi="Arial"/>
          <w:sz w:val="22"/>
        </w:rPr>
      </w:pPr>
    </w:p>
    <w:p w14:paraId="5F0ED554" w14:textId="77777777" w:rsidR="00812D55" w:rsidRDefault="00812D55" w:rsidP="00812D55">
      <w:pPr>
        <w:numPr>
          <w:ilvl w:val="0"/>
          <w:numId w:val="24"/>
        </w:numPr>
        <w:rPr>
          <w:rFonts w:ascii="Arial" w:hAnsi="Arial"/>
          <w:sz w:val="22"/>
        </w:rPr>
      </w:pPr>
      <w:r>
        <w:rPr>
          <w:rFonts w:ascii="Arial" w:hAnsi="Arial"/>
          <w:sz w:val="22"/>
        </w:rPr>
        <w:t xml:space="preserve">Keep records </w:t>
      </w:r>
      <w:proofErr w:type="gramStart"/>
      <w:r>
        <w:rPr>
          <w:rFonts w:ascii="Arial" w:hAnsi="Arial"/>
          <w:sz w:val="22"/>
        </w:rPr>
        <w:t>up-to-date</w:t>
      </w:r>
      <w:proofErr w:type="gramEnd"/>
      <w:r>
        <w:rPr>
          <w:rFonts w:ascii="Arial" w:hAnsi="Arial"/>
          <w:sz w:val="22"/>
        </w:rPr>
        <w:t>, including the completion of registers, and other required documentation.</w:t>
      </w:r>
    </w:p>
    <w:p w14:paraId="571AE01D" w14:textId="77777777" w:rsidR="00812D55" w:rsidRDefault="00812D55" w:rsidP="00812D55">
      <w:pPr>
        <w:rPr>
          <w:rFonts w:ascii="Arial" w:hAnsi="Arial"/>
          <w:sz w:val="22"/>
        </w:rPr>
      </w:pPr>
    </w:p>
    <w:p w14:paraId="3D14A841" w14:textId="77777777" w:rsidR="00812D55" w:rsidRDefault="00812D55" w:rsidP="00812D55">
      <w:pPr>
        <w:numPr>
          <w:ilvl w:val="0"/>
          <w:numId w:val="24"/>
        </w:numPr>
        <w:rPr>
          <w:rFonts w:ascii="Arial" w:hAnsi="Arial"/>
          <w:sz w:val="22"/>
        </w:rPr>
      </w:pPr>
      <w:r>
        <w:rPr>
          <w:rFonts w:ascii="Arial" w:hAnsi="Arial"/>
          <w:sz w:val="22"/>
        </w:rPr>
        <w:t>Liaise with colleagues to ensure that new members of staff are fully apprised of requirements.</w:t>
      </w:r>
    </w:p>
    <w:p w14:paraId="5C8798C8" w14:textId="77777777" w:rsidR="00812D55" w:rsidRDefault="00812D55" w:rsidP="00812D55">
      <w:pPr>
        <w:rPr>
          <w:rFonts w:ascii="Arial" w:hAnsi="Arial"/>
          <w:sz w:val="22"/>
        </w:rPr>
      </w:pPr>
    </w:p>
    <w:p w14:paraId="58FD2252" w14:textId="77777777" w:rsidR="00812D55" w:rsidRDefault="00812D55" w:rsidP="00812D55">
      <w:pPr>
        <w:numPr>
          <w:ilvl w:val="0"/>
          <w:numId w:val="24"/>
        </w:numPr>
        <w:rPr>
          <w:rFonts w:ascii="Arial" w:hAnsi="Arial"/>
          <w:sz w:val="22"/>
        </w:rPr>
      </w:pPr>
      <w:r>
        <w:rPr>
          <w:rFonts w:ascii="Arial" w:hAnsi="Arial"/>
          <w:sz w:val="22"/>
        </w:rPr>
        <w:t>Participate in the College’s staff appraisal and mentoring schemes.</w:t>
      </w:r>
    </w:p>
    <w:p w14:paraId="021A92B0" w14:textId="77777777" w:rsidR="00812D55" w:rsidRDefault="00812D55" w:rsidP="00812D55">
      <w:pPr>
        <w:rPr>
          <w:rFonts w:ascii="Arial" w:hAnsi="Arial"/>
          <w:sz w:val="22"/>
        </w:rPr>
      </w:pPr>
    </w:p>
    <w:p w14:paraId="022C6CE7" w14:textId="77777777" w:rsidR="00812D55" w:rsidRDefault="00812D55" w:rsidP="00812D55"/>
    <w:p w14:paraId="30B18C4D" w14:textId="77777777" w:rsidR="00812D55" w:rsidRDefault="00812D55" w:rsidP="00812D55">
      <w:pPr>
        <w:pStyle w:val="Heading1"/>
        <w:rPr>
          <w:rFonts w:ascii="Arial" w:hAnsi="Arial"/>
          <w:sz w:val="22"/>
          <w:u w:val="none"/>
        </w:rPr>
      </w:pPr>
      <w:r>
        <w:rPr>
          <w:rFonts w:ascii="Arial" w:hAnsi="Arial"/>
          <w:sz w:val="22"/>
          <w:u w:val="none"/>
        </w:rPr>
        <w:t xml:space="preserve">Quality </w:t>
      </w:r>
    </w:p>
    <w:p w14:paraId="26603B51" w14:textId="77777777" w:rsidR="00812D55" w:rsidRDefault="00812D55" w:rsidP="00812D55">
      <w:pPr>
        <w:rPr>
          <w:rFonts w:ascii="Arial" w:hAnsi="Arial"/>
          <w:sz w:val="22"/>
        </w:rPr>
      </w:pPr>
    </w:p>
    <w:p w14:paraId="54D067FE" w14:textId="77777777" w:rsidR="00812D55" w:rsidRDefault="00812D55" w:rsidP="00812D55">
      <w:pPr>
        <w:numPr>
          <w:ilvl w:val="0"/>
          <w:numId w:val="25"/>
        </w:numPr>
        <w:rPr>
          <w:rFonts w:ascii="Arial" w:hAnsi="Arial"/>
          <w:sz w:val="22"/>
        </w:rPr>
      </w:pPr>
      <w:r>
        <w:rPr>
          <w:rFonts w:ascii="Arial" w:hAnsi="Arial"/>
          <w:sz w:val="22"/>
        </w:rPr>
        <w:t>Carry out student questionnaires and elicit student feedback on the quality of teaching and learning.</w:t>
      </w:r>
    </w:p>
    <w:p w14:paraId="5A3265BF" w14:textId="77777777" w:rsidR="00812D55" w:rsidRDefault="00812D55" w:rsidP="00812D55">
      <w:pPr>
        <w:rPr>
          <w:rFonts w:ascii="Arial" w:hAnsi="Arial"/>
          <w:sz w:val="22"/>
        </w:rPr>
      </w:pPr>
    </w:p>
    <w:p w14:paraId="5A762E7F" w14:textId="77777777" w:rsidR="00812D55" w:rsidRDefault="00812D55" w:rsidP="00812D55">
      <w:pPr>
        <w:numPr>
          <w:ilvl w:val="0"/>
          <w:numId w:val="25"/>
        </w:numPr>
        <w:rPr>
          <w:rFonts w:ascii="Arial" w:hAnsi="Arial"/>
          <w:sz w:val="22"/>
        </w:rPr>
      </w:pPr>
      <w:r>
        <w:rPr>
          <w:rFonts w:ascii="Arial" w:hAnsi="Arial"/>
          <w:sz w:val="22"/>
        </w:rPr>
        <w:t>Contribute to course reviews including reviews of your subject area and the setting, implementation and monitoring of action plans.</w:t>
      </w:r>
    </w:p>
    <w:p w14:paraId="02E29D60" w14:textId="77777777" w:rsidR="00812D55" w:rsidRDefault="00812D55" w:rsidP="00812D55">
      <w:pPr>
        <w:rPr>
          <w:rFonts w:ascii="Arial" w:hAnsi="Arial"/>
          <w:sz w:val="22"/>
        </w:rPr>
      </w:pPr>
    </w:p>
    <w:p w14:paraId="4ABC1A2E" w14:textId="77777777" w:rsidR="00812D55" w:rsidRDefault="00812D55" w:rsidP="00812D55">
      <w:pPr>
        <w:numPr>
          <w:ilvl w:val="0"/>
          <w:numId w:val="25"/>
        </w:numPr>
        <w:rPr>
          <w:rFonts w:ascii="Arial" w:hAnsi="Arial"/>
          <w:sz w:val="22"/>
        </w:rPr>
      </w:pPr>
      <w:r>
        <w:rPr>
          <w:rFonts w:ascii="Arial" w:hAnsi="Arial"/>
          <w:sz w:val="22"/>
        </w:rPr>
        <w:t>Set targets for achievement, retention and attendance and participate in the College’s performance management programme.</w:t>
      </w:r>
    </w:p>
    <w:p w14:paraId="731C1D53" w14:textId="77777777" w:rsidR="00812D55" w:rsidRDefault="00812D55" w:rsidP="00812D55"/>
    <w:p w14:paraId="0059DF77" w14:textId="77777777" w:rsidR="00812D55" w:rsidRDefault="00812D55" w:rsidP="00812D55"/>
    <w:p w14:paraId="7C4A4C82" w14:textId="77777777" w:rsidR="00812D55" w:rsidRDefault="00812D55" w:rsidP="00812D55">
      <w:pPr>
        <w:pStyle w:val="Heading1"/>
        <w:rPr>
          <w:rFonts w:ascii="Arial" w:hAnsi="Arial"/>
          <w:sz w:val="22"/>
          <w:u w:val="none"/>
        </w:rPr>
      </w:pPr>
      <w:r>
        <w:rPr>
          <w:rFonts w:ascii="Arial" w:hAnsi="Arial"/>
          <w:sz w:val="22"/>
          <w:u w:val="none"/>
        </w:rPr>
        <w:t>Other</w:t>
      </w:r>
    </w:p>
    <w:p w14:paraId="49660F09" w14:textId="77777777" w:rsidR="00812D55" w:rsidRDefault="00812D55" w:rsidP="00812D55">
      <w:pPr>
        <w:rPr>
          <w:rFonts w:ascii="Arial" w:hAnsi="Arial"/>
          <w:b/>
          <w:sz w:val="22"/>
          <w:u w:val="single"/>
        </w:rPr>
      </w:pPr>
    </w:p>
    <w:p w14:paraId="6B5BB731" w14:textId="77777777" w:rsidR="00812D55" w:rsidRDefault="00812D55" w:rsidP="00812D55">
      <w:pPr>
        <w:numPr>
          <w:ilvl w:val="0"/>
          <w:numId w:val="23"/>
        </w:numPr>
        <w:rPr>
          <w:rFonts w:ascii="Arial" w:hAnsi="Arial"/>
          <w:sz w:val="22"/>
        </w:rPr>
      </w:pPr>
      <w:r>
        <w:rPr>
          <w:rFonts w:ascii="Arial" w:hAnsi="Arial"/>
          <w:sz w:val="22"/>
        </w:rPr>
        <w:t xml:space="preserve">Keep knowledge and skills </w:t>
      </w:r>
      <w:proofErr w:type="gramStart"/>
      <w:r>
        <w:rPr>
          <w:rFonts w:ascii="Arial" w:hAnsi="Arial"/>
          <w:sz w:val="22"/>
        </w:rPr>
        <w:t>up-to-date</w:t>
      </w:r>
      <w:proofErr w:type="gramEnd"/>
      <w:r>
        <w:rPr>
          <w:rFonts w:ascii="Arial" w:hAnsi="Arial"/>
          <w:sz w:val="22"/>
        </w:rPr>
        <w:t xml:space="preserve"> through self-study and undertake staff development and secondments relevant to professional needs.</w:t>
      </w:r>
      <w:r>
        <w:rPr>
          <w:rFonts w:ascii="Arial" w:hAnsi="Arial"/>
          <w:sz w:val="22"/>
        </w:rPr>
        <w:br/>
      </w:r>
    </w:p>
    <w:p w14:paraId="388FB45C" w14:textId="77777777" w:rsidR="00812D55" w:rsidRDefault="00812D55" w:rsidP="00812D55">
      <w:pPr>
        <w:pStyle w:val="BodyText"/>
        <w:numPr>
          <w:ilvl w:val="0"/>
          <w:numId w:val="26"/>
        </w:numPr>
        <w:rPr>
          <w:rFonts w:ascii="Arial" w:hAnsi="Arial"/>
          <w:sz w:val="22"/>
        </w:rPr>
      </w:pPr>
      <w:r>
        <w:rPr>
          <w:rFonts w:ascii="Arial" w:hAnsi="Arial"/>
          <w:sz w:val="22"/>
        </w:rPr>
        <w:t>Promote Equal Opportunities and implement the College’s Equal Opportunities Policy.</w:t>
      </w:r>
      <w:r>
        <w:rPr>
          <w:rFonts w:ascii="Arial" w:hAnsi="Arial"/>
          <w:sz w:val="22"/>
        </w:rPr>
        <w:br/>
      </w:r>
    </w:p>
    <w:p w14:paraId="7C06F413" w14:textId="77777777" w:rsidR="00812D55" w:rsidRDefault="00812D55" w:rsidP="00812D55">
      <w:pPr>
        <w:pStyle w:val="BodyText"/>
        <w:numPr>
          <w:ilvl w:val="0"/>
          <w:numId w:val="26"/>
        </w:numPr>
        <w:rPr>
          <w:rFonts w:ascii="Arial" w:hAnsi="Arial"/>
          <w:sz w:val="22"/>
        </w:rPr>
      </w:pPr>
      <w:r>
        <w:rPr>
          <w:rFonts w:ascii="Arial" w:hAnsi="Arial"/>
          <w:sz w:val="22"/>
        </w:rPr>
        <w:t>Provide a secure, safe and friendly learning environment including implementation of College’s Health &amp; Safety Policy and Safeguarding Policy</w:t>
      </w:r>
      <w:r>
        <w:rPr>
          <w:rFonts w:ascii="Arial" w:hAnsi="Arial"/>
          <w:sz w:val="22"/>
        </w:rPr>
        <w:br/>
      </w:r>
    </w:p>
    <w:p w14:paraId="31CE881F" w14:textId="77777777" w:rsidR="00812D55" w:rsidRDefault="00812D55" w:rsidP="00812D55">
      <w:pPr>
        <w:pStyle w:val="BodyText"/>
        <w:numPr>
          <w:ilvl w:val="0"/>
          <w:numId w:val="26"/>
        </w:numPr>
        <w:rPr>
          <w:rFonts w:ascii="Arial" w:hAnsi="Arial"/>
          <w:sz w:val="22"/>
        </w:rPr>
      </w:pPr>
      <w:r>
        <w:rPr>
          <w:rFonts w:ascii="Arial" w:hAnsi="Arial"/>
          <w:sz w:val="22"/>
        </w:rPr>
        <w:lastRenderedPageBreak/>
        <w:t xml:space="preserve">Complete all documents necessary to comply with </w:t>
      </w:r>
      <w:proofErr w:type="gramStart"/>
      <w:r>
        <w:rPr>
          <w:rFonts w:ascii="Arial" w:hAnsi="Arial"/>
          <w:sz w:val="22"/>
        </w:rPr>
        <w:t>College</w:t>
      </w:r>
      <w:proofErr w:type="gramEnd"/>
      <w:r>
        <w:rPr>
          <w:rFonts w:ascii="Arial" w:hAnsi="Arial"/>
          <w:sz w:val="22"/>
        </w:rPr>
        <w:t xml:space="preserve"> policies, e.g. agency lecturer booking forms, sickness forms, appraisal forms, etc. and ensure all staffing records are kept </w:t>
      </w:r>
      <w:proofErr w:type="gramStart"/>
      <w:r>
        <w:rPr>
          <w:rFonts w:ascii="Arial" w:hAnsi="Arial"/>
          <w:sz w:val="22"/>
        </w:rPr>
        <w:t>up-to-date</w:t>
      </w:r>
      <w:proofErr w:type="gramEnd"/>
      <w:r>
        <w:rPr>
          <w:rFonts w:ascii="Arial" w:hAnsi="Arial"/>
          <w:sz w:val="22"/>
        </w:rPr>
        <w:t>.</w:t>
      </w:r>
      <w:r>
        <w:rPr>
          <w:rFonts w:ascii="Arial" w:hAnsi="Arial"/>
          <w:sz w:val="22"/>
        </w:rPr>
        <w:br/>
      </w:r>
    </w:p>
    <w:p w14:paraId="5B48D39E" w14:textId="77777777" w:rsidR="00812D55" w:rsidRDefault="00812D55" w:rsidP="00812D55">
      <w:pPr>
        <w:pStyle w:val="BodyText"/>
        <w:numPr>
          <w:ilvl w:val="0"/>
          <w:numId w:val="26"/>
        </w:numPr>
        <w:rPr>
          <w:rFonts w:ascii="Arial" w:hAnsi="Arial"/>
          <w:sz w:val="22"/>
        </w:rPr>
      </w:pPr>
      <w:r>
        <w:rPr>
          <w:rFonts w:ascii="Arial" w:hAnsi="Arial"/>
          <w:sz w:val="22"/>
        </w:rPr>
        <w:t>Carry out any other duties commensurate with the scale and grade of the post.</w:t>
      </w:r>
    </w:p>
    <w:p w14:paraId="115C44F2" w14:textId="77777777" w:rsidR="00DF01AD" w:rsidRDefault="00DF01AD" w:rsidP="00DF01AD">
      <w:pPr>
        <w:pStyle w:val="BodyText"/>
        <w:rPr>
          <w:rFonts w:ascii="Arial" w:hAnsi="Arial"/>
          <w:sz w:val="22"/>
        </w:rPr>
      </w:pPr>
    </w:p>
    <w:p w14:paraId="17881F04" w14:textId="77777777" w:rsidR="00D922CA" w:rsidRDefault="00D922CA" w:rsidP="00D922CA">
      <w:pPr>
        <w:pStyle w:val="Heading1"/>
        <w:jc w:val="both"/>
        <w:rPr>
          <w:rFonts w:ascii="Arial" w:hAnsi="Arial"/>
          <w:bCs/>
          <w:sz w:val="22"/>
          <w:u w:val="none"/>
        </w:rPr>
      </w:pPr>
      <w:r w:rsidRPr="00F76A50">
        <w:rPr>
          <w:rFonts w:ascii="Arial" w:hAnsi="Arial"/>
          <w:bCs/>
          <w:sz w:val="22"/>
          <w:u w:val="none"/>
        </w:rPr>
        <w:t>Safeguarding Children and Vulnerable adults</w:t>
      </w:r>
    </w:p>
    <w:p w14:paraId="5C1AA32F" w14:textId="77777777" w:rsidR="00D922CA" w:rsidRPr="00F76A50" w:rsidRDefault="00D922CA" w:rsidP="00D922CA"/>
    <w:p w14:paraId="04F32DE6" w14:textId="77777777" w:rsidR="00D922CA" w:rsidRDefault="00D922CA" w:rsidP="00D922CA">
      <w:pPr>
        <w:pStyle w:val="Heading1"/>
        <w:numPr>
          <w:ilvl w:val="0"/>
          <w:numId w:val="49"/>
        </w:numPr>
        <w:tabs>
          <w:tab w:val="clear" w:pos="720"/>
          <w:tab w:val="num" w:pos="360"/>
        </w:tabs>
        <w:ind w:left="0" w:firstLine="0"/>
        <w:jc w:val="both"/>
        <w:rPr>
          <w:rFonts w:ascii="Arial" w:hAnsi="Arial"/>
          <w:b w:val="0"/>
          <w:bCs/>
          <w:sz w:val="22"/>
          <w:u w:val="none"/>
        </w:rPr>
      </w:pPr>
      <w:r w:rsidRPr="00F76A50">
        <w:rPr>
          <w:rFonts w:ascii="Arial" w:hAnsi="Arial"/>
          <w:b w:val="0"/>
          <w:bCs/>
          <w:sz w:val="22"/>
          <w:u w:val="none"/>
        </w:rPr>
        <w:t xml:space="preserve">Understand and comply with Safeguarding legislation and ensure that best practice is </w:t>
      </w:r>
      <w:r>
        <w:rPr>
          <w:rFonts w:ascii="Arial" w:hAnsi="Arial"/>
          <w:b w:val="0"/>
          <w:bCs/>
          <w:sz w:val="22"/>
          <w:u w:val="none"/>
        </w:rPr>
        <w:tab/>
      </w:r>
      <w:r w:rsidRPr="00F76A50">
        <w:rPr>
          <w:rFonts w:ascii="Arial" w:hAnsi="Arial"/>
          <w:b w:val="0"/>
          <w:bCs/>
          <w:sz w:val="22"/>
          <w:u w:val="none"/>
        </w:rPr>
        <w:t>embedded in all working practices as required.</w:t>
      </w:r>
    </w:p>
    <w:p w14:paraId="003492A5" w14:textId="77777777" w:rsidR="00D922CA" w:rsidRPr="00F76A50" w:rsidRDefault="00D922CA" w:rsidP="00D922CA"/>
    <w:p w14:paraId="7BEA7F5B" w14:textId="77777777" w:rsidR="00D922CA" w:rsidRDefault="00D922CA" w:rsidP="00D922CA">
      <w:pPr>
        <w:pStyle w:val="Heading1"/>
        <w:numPr>
          <w:ilvl w:val="0"/>
          <w:numId w:val="49"/>
        </w:numPr>
        <w:tabs>
          <w:tab w:val="clear" w:pos="720"/>
          <w:tab w:val="num" w:pos="360"/>
        </w:tabs>
        <w:ind w:left="0" w:firstLine="0"/>
        <w:jc w:val="both"/>
        <w:rPr>
          <w:rFonts w:ascii="Arial" w:hAnsi="Arial"/>
          <w:b w:val="0"/>
          <w:bCs/>
          <w:sz w:val="22"/>
          <w:u w:val="none"/>
        </w:rPr>
      </w:pPr>
      <w:r w:rsidRPr="00F76A50">
        <w:rPr>
          <w:rFonts w:ascii="Arial" w:hAnsi="Arial"/>
          <w:b w:val="0"/>
          <w:bCs/>
          <w:sz w:val="22"/>
          <w:u w:val="none"/>
        </w:rPr>
        <w:t xml:space="preserve">Commitment to Safeguarding and promoting the welfare of children and vulnerable </w:t>
      </w:r>
      <w:r>
        <w:rPr>
          <w:rFonts w:ascii="Arial" w:hAnsi="Arial"/>
          <w:b w:val="0"/>
          <w:bCs/>
          <w:sz w:val="22"/>
          <w:u w:val="none"/>
        </w:rPr>
        <w:tab/>
      </w:r>
      <w:r w:rsidRPr="00F76A50">
        <w:rPr>
          <w:rFonts w:ascii="Arial" w:hAnsi="Arial"/>
          <w:b w:val="0"/>
          <w:bCs/>
          <w:sz w:val="22"/>
          <w:u w:val="none"/>
        </w:rPr>
        <w:t xml:space="preserve">adults, ensuring that this commitment is demonstrated in all aspects of the role as </w:t>
      </w:r>
      <w:r>
        <w:rPr>
          <w:rFonts w:ascii="Arial" w:hAnsi="Arial"/>
          <w:b w:val="0"/>
          <w:bCs/>
          <w:sz w:val="22"/>
          <w:u w:val="none"/>
        </w:rPr>
        <w:tab/>
      </w:r>
      <w:r w:rsidRPr="00F76A50">
        <w:rPr>
          <w:rFonts w:ascii="Arial" w:hAnsi="Arial"/>
          <w:b w:val="0"/>
          <w:bCs/>
          <w:sz w:val="22"/>
          <w:u w:val="none"/>
        </w:rPr>
        <w:t>appropriate.</w:t>
      </w:r>
    </w:p>
    <w:p w14:paraId="0EB6180F" w14:textId="77777777" w:rsidR="00D922CA" w:rsidRDefault="00D922CA" w:rsidP="00D922CA"/>
    <w:p w14:paraId="0D210D6D" w14:textId="480CD15C" w:rsidR="00D922CA" w:rsidRDefault="00D922CA">
      <w:r>
        <w:br w:type="page"/>
      </w:r>
    </w:p>
    <w:p w14:paraId="2EC88A31" w14:textId="77777777" w:rsidR="00D922CA" w:rsidRPr="00D922CA" w:rsidRDefault="00D922CA" w:rsidP="00D922CA"/>
    <w:p w14:paraId="3C2F2D42" w14:textId="77777777" w:rsidR="00DF01AD" w:rsidRDefault="00DF01AD" w:rsidP="00DF01AD">
      <w:pPr>
        <w:pStyle w:val="BodyText"/>
        <w:rPr>
          <w:rFonts w:ascii="Arial" w:hAnsi="Arial"/>
          <w:sz w:val="22"/>
        </w:rPr>
      </w:pPr>
    </w:p>
    <w:p w14:paraId="2B24A4A2" w14:textId="32AAE199" w:rsidR="00582BC0" w:rsidRDefault="00E804BD">
      <w:pPr>
        <w:pStyle w:val="Heading4"/>
        <w:jc w:val="center"/>
        <w:rPr>
          <w:sz w:val="32"/>
        </w:rPr>
      </w:pPr>
      <w:r>
        <w:rPr>
          <w:sz w:val="32"/>
        </w:rPr>
        <w:t xml:space="preserve">Lecturer in </w:t>
      </w:r>
      <w:r w:rsidR="00D019ED">
        <w:rPr>
          <w:sz w:val="32"/>
        </w:rPr>
        <w:t xml:space="preserve">History and </w:t>
      </w:r>
      <w:r w:rsidR="00074F41">
        <w:rPr>
          <w:sz w:val="32"/>
        </w:rPr>
        <w:t>Politics</w:t>
      </w:r>
      <w:r w:rsidR="00812D55">
        <w:rPr>
          <w:sz w:val="32"/>
        </w:rPr>
        <w:t xml:space="preserve"> (A level)</w:t>
      </w:r>
    </w:p>
    <w:p w14:paraId="37CC972B" w14:textId="77777777" w:rsidR="00582BC0" w:rsidRPr="00A136A6" w:rsidRDefault="00582BC0">
      <w:pPr>
        <w:rPr>
          <w:sz w:val="10"/>
        </w:rPr>
      </w:pPr>
    </w:p>
    <w:p w14:paraId="3ED02EED" w14:textId="77777777" w:rsidR="00582BC0" w:rsidRDefault="00582BC0">
      <w:pPr>
        <w:pStyle w:val="Heading5"/>
        <w:rPr>
          <w:sz w:val="32"/>
        </w:rPr>
      </w:pPr>
      <w:r>
        <w:rPr>
          <w:sz w:val="32"/>
        </w:rPr>
        <w:t>Person Specification</w:t>
      </w:r>
    </w:p>
    <w:p w14:paraId="53A51FED" w14:textId="77777777" w:rsidR="00582BC0" w:rsidRDefault="00582BC0">
      <w:pPr>
        <w:rPr>
          <w:rFonts w:ascii="Arial" w:hAnsi="Arial"/>
          <w:b/>
          <w:sz w:val="22"/>
          <w:u w:val="single"/>
        </w:rPr>
      </w:pPr>
    </w:p>
    <w:p w14:paraId="00C69B2C" w14:textId="77777777" w:rsidR="00582BC0" w:rsidRPr="00D922CA" w:rsidRDefault="00582BC0">
      <w:pPr>
        <w:rPr>
          <w:rFonts w:ascii="Arial" w:hAnsi="Arial"/>
          <w:b/>
          <w:sz w:val="4"/>
          <w:szCs w:val="2"/>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064"/>
        <w:gridCol w:w="1170"/>
        <w:gridCol w:w="1350"/>
      </w:tblGrid>
      <w:tr w:rsidR="00582BC0" w14:paraId="67E25CBE" w14:textId="77777777" w:rsidTr="00207DA9">
        <w:trPr>
          <w:cantSplit/>
          <w:trHeight w:val="332"/>
        </w:trPr>
        <w:tc>
          <w:tcPr>
            <w:tcW w:w="5524" w:type="dxa"/>
            <w:tcBorders>
              <w:top w:val="single" w:sz="4" w:space="0" w:color="auto"/>
              <w:left w:val="single" w:sz="4" w:space="0" w:color="auto"/>
              <w:bottom w:val="nil"/>
              <w:right w:val="single" w:sz="4" w:space="0" w:color="auto"/>
            </w:tcBorders>
          </w:tcPr>
          <w:p w14:paraId="5E3B92D1" w14:textId="77777777" w:rsidR="00582BC0" w:rsidRDefault="00582BC0">
            <w:pPr>
              <w:rPr>
                <w:rFonts w:ascii="Arial" w:hAnsi="Arial"/>
              </w:rPr>
            </w:pPr>
          </w:p>
        </w:tc>
        <w:tc>
          <w:tcPr>
            <w:tcW w:w="1064" w:type="dxa"/>
            <w:vMerge w:val="restart"/>
            <w:tcBorders>
              <w:left w:val="nil"/>
            </w:tcBorders>
          </w:tcPr>
          <w:p w14:paraId="2E7C3FBC" w14:textId="77777777" w:rsidR="00582BC0" w:rsidRPr="00207DA9" w:rsidRDefault="00582BC0">
            <w:pPr>
              <w:rPr>
                <w:rFonts w:ascii="Arial" w:hAnsi="Arial"/>
                <w:bCs/>
              </w:rPr>
            </w:pPr>
            <w:r w:rsidRPr="00207DA9">
              <w:rPr>
                <w:rFonts w:ascii="Arial" w:hAnsi="Arial"/>
                <w:bCs/>
              </w:rPr>
              <w:t>Essential</w:t>
            </w:r>
          </w:p>
        </w:tc>
        <w:tc>
          <w:tcPr>
            <w:tcW w:w="1170" w:type="dxa"/>
            <w:vMerge w:val="restart"/>
          </w:tcPr>
          <w:p w14:paraId="6FA5CC23" w14:textId="77777777" w:rsidR="00582BC0" w:rsidRPr="00207DA9" w:rsidRDefault="00582BC0">
            <w:pPr>
              <w:pStyle w:val="Heading2"/>
              <w:rPr>
                <w:rFonts w:ascii="Arial" w:hAnsi="Arial"/>
                <w:b w:val="0"/>
                <w:bCs/>
                <w:sz w:val="20"/>
              </w:rPr>
            </w:pPr>
            <w:r w:rsidRPr="00207DA9">
              <w:rPr>
                <w:rFonts w:ascii="Arial" w:hAnsi="Arial"/>
                <w:b w:val="0"/>
                <w:bCs/>
                <w:sz w:val="20"/>
              </w:rPr>
              <w:t>Desirable</w:t>
            </w:r>
          </w:p>
        </w:tc>
        <w:tc>
          <w:tcPr>
            <w:tcW w:w="1350" w:type="dxa"/>
            <w:vMerge w:val="restart"/>
          </w:tcPr>
          <w:p w14:paraId="46954770" w14:textId="77777777" w:rsidR="00582BC0" w:rsidRPr="00207DA9" w:rsidRDefault="00582BC0">
            <w:pPr>
              <w:pStyle w:val="Heading2"/>
              <w:rPr>
                <w:rFonts w:ascii="Arial" w:hAnsi="Arial"/>
                <w:b w:val="0"/>
                <w:bCs/>
                <w:sz w:val="20"/>
              </w:rPr>
            </w:pPr>
            <w:r w:rsidRPr="00207DA9">
              <w:rPr>
                <w:rFonts w:ascii="Arial" w:hAnsi="Arial"/>
                <w:b w:val="0"/>
                <w:bCs/>
                <w:sz w:val="20"/>
              </w:rPr>
              <w:t xml:space="preserve">How </w:t>
            </w:r>
            <w:proofErr w:type="gramStart"/>
            <w:r w:rsidRPr="00207DA9">
              <w:rPr>
                <w:rFonts w:ascii="Arial" w:hAnsi="Arial"/>
                <w:b w:val="0"/>
                <w:bCs/>
                <w:sz w:val="20"/>
              </w:rPr>
              <w:t>assessed?*</w:t>
            </w:r>
            <w:proofErr w:type="gramEnd"/>
          </w:p>
        </w:tc>
      </w:tr>
      <w:tr w:rsidR="00582BC0" w14:paraId="1FFB3DC8" w14:textId="77777777" w:rsidTr="00207DA9">
        <w:trPr>
          <w:cantSplit/>
        </w:trPr>
        <w:tc>
          <w:tcPr>
            <w:tcW w:w="5524" w:type="dxa"/>
            <w:tcBorders>
              <w:top w:val="nil"/>
              <w:left w:val="single" w:sz="4" w:space="0" w:color="auto"/>
              <w:bottom w:val="single" w:sz="4" w:space="0" w:color="auto"/>
              <w:right w:val="single" w:sz="4" w:space="0" w:color="auto"/>
            </w:tcBorders>
          </w:tcPr>
          <w:p w14:paraId="720CC2AE" w14:textId="7DF3500B" w:rsidR="00582BC0" w:rsidRPr="00A96BE0" w:rsidRDefault="00A96BE0" w:rsidP="00A96BE0">
            <w:pPr>
              <w:rPr>
                <w:rFonts w:ascii="Arial" w:hAnsi="Arial"/>
                <w:b/>
                <w:bCs/>
              </w:rPr>
            </w:pPr>
            <w:r w:rsidRPr="00925F19">
              <w:rPr>
                <w:rFonts w:ascii="Arial" w:hAnsi="Arial"/>
                <w:b/>
                <w:bCs/>
                <w:sz w:val="22"/>
              </w:rPr>
              <w:t>Qualifications</w:t>
            </w:r>
            <w:r w:rsidRPr="00925F19">
              <w:rPr>
                <w:rFonts w:ascii="Arial" w:hAnsi="Arial"/>
                <w:b/>
                <w:bCs/>
              </w:rPr>
              <w:t xml:space="preserve"> </w:t>
            </w:r>
          </w:p>
        </w:tc>
        <w:tc>
          <w:tcPr>
            <w:tcW w:w="1064" w:type="dxa"/>
            <w:vMerge/>
            <w:tcBorders>
              <w:left w:val="nil"/>
            </w:tcBorders>
          </w:tcPr>
          <w:p w14:paraId="6E958F5C" w14:textId="77777777" w:rsidR="00582BC0" w:rsidRDefault="00582BC0">
            <w:pPr>
              <w:rPr>
                <w:rFonts w:ascii="Arial" w:hAnsi="Arial"/>
              </w:rPr>
            </w:pPr>
          </w:p>
        </w:tc>
        <w:tc>
          <w:tcPr>
            <w:tcW w:w="1170" w:type="dxa"/>
            <w:vMerge/>
          </w:tcPr>
          <w:p w14:paraId="7AA9A9E4" w14:textId="77777777" w:rsidR="00582BC0" w:rsidRDefault="00582BC0">
            <w:pPr>
              <w:rPr>
                <w:rFonts w:ascii="Arial" w:hAnsi="Arial"/>
              </w:rPr>
            </w:pPr>
          </w:p>
        </w:tc>
        <w:tc>
          <w:tcPr>
            <w:tcW w:w="1350" w:type="dxa"/>
            <w:vMerge/>
          </w:tcPr>
          <w:p w14:paraId="59E77834" w14:textId="77777777" w:rsidR="00582BC0" w:rsidRDefault="00582BC0">
            <w:pPr>
              <w:rPr>
                <w:rFonts w:ascii="Arial" w:hAnsi="Arial"/>
              </w:rPr>
            </w:pPr>
          </w:p>
        </w:tc>
      </w:tr>
      <w:tr w:rsidR="00582BC0" w14:paraId="2AA2FDF0"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6C4C152A" w14:textId="0F7B0265" w:rsidR="00582BC0" w:rsidRPr="00812D55" w:rsidRDefault="00A96BE0" w:rsidP="00812D55">
            <w:pPr>
              <w:pStyle w:val="ListParagraph"/>
              <w:numPr>
                <w:ilvl w:val="0"/>
                <w:numId w:val="48"/>
              </w:numPr>
              <w:rPr>
                <w:rFonts w:ascii="Arial" w:hAnsi="Arial"/>
              </w:rPr>
            </w:pPr>
            <w:bookmarkStart w:id="1" w:name="_Hlk482111884"/>
            <w:r>
              <w:rPr>
                <w:rFonts w:ascii="Arial" w:hAnsi="Arial"/>
              </w:rPr>
              <w:t>D</w:t>
            </w:r>
            <w:r w:rsidR="00582BC0" w:rsidRPr="00812D55">
              <w:rPr>
                <w:rFonts w:ascii="Arial" w:hAnsi="Arial"/>
              </w:rPr>
              <w:t>egr</w:t>
            </w:r>
            <w:r w:rsidR="00FC4E7B" w:rsidRPr="00812D55">
              <w:rPr>
                <w:rFonts w:ascii="Arial" w:hAnsi="Arial"/>
              </w:rPr>
              <w:t>ee</w:t>
            </w:r>
            <w:r w:rsidR="00074F41" w:rsidRPr="00812D55">
              <w:rPr>
                <w:rFonts w:ascii="Arial" w:hAnsi="Arial"/>
              </w:rPr>
              <w:t xml:space="preserve"> </w:t>
            </w:r>
            <w:r w:rsidR="00DA7C21" w:rsidRPr="00812D55">
              <w:rPr>
                <w:rFonts w:ascii="Arial" w:hAnsi="Arial"/>
              </w:rPr>
              <w:t xml:space="preserve">in </w:t>
            </w:r>
            <w:r w:rsidR="00D019ED" w:rsidRPr="00812D55">
              <w:rPr>
                <w:rFonts w:ascii="Arial" w:hAnsi="Arial"/>
              </w:rPr>
              <w:t xml:space="preserve">History or </w:t>
            </w:r>
            <w:r w:rsidR="00074F41" w:rsidRPr="00812D55">
              <w:rPr>
                <w:rFonts w:ascii="Arial" w:hAnsi="Arial"/>
              </w:rPr>
              <w:t>Politics</w:t>
            </w:r>
            <w:r w:rsidR="00E804BD" w:rsidRPr="00812D55">
              <w:rPr>
                <w:rFonts w:ascii="Arial" w:hAnsi="Arial"/>
              </w:rPr>
              <w:t xml:space="preserve"> or </w:t>
            </w:r>
            <w:r w:rsidR="00074F41" w:rsidRPr="00812D55">
              <w:rPr>
                <w:rFonts w:ascii="Arial" w:hAnsi="Arial"/>
              </w:rPr>
              <w:t xml:space="preserve">a </w:t>
            </w:r>
            <w:r w:rsidR="00812D55" w:rsidRPr="00812D55">
              <w:rPr>
                <w:rFonts w:ascii="Arial" w:hAnsi="Arial"/>
              </w:rPr>
              <w:t xml:space="preserve">closely </w:t>
            </w:r>
            <w:r w:rsidR="00DA7C21" w:rsidRPr="00812D55">
              <w:rPr>
                <w:rFonts w:ascii="Arial" w:hAnsi="Arial"/>
              </w:rPr>
              <w:t>related subject</w:t>
            </w:r>
          </w:p>
        </w:tc>
        <w:tc>
          <w:tcPr>
            <w:tcW w:w="1064" w:type="dxa"/>
            <w:tcBorders>
              <w:left w:val="nil"/>
              <w:bottom w:val="single" w:sz="4" w:space="0" w:color="auto"/>
            </w:tcBorders>
          </w:tcPr>
          <w:p w14:paraId="2B8BE7AF" w14:textId="77777777" w:rsidR="00582BC0" w:rsidRPr="00925F19" w:rsidRDefault="00582BC0" w:rsidP="007E2B25">
            <w:pPr>
              <w:jc w:val="center"/>
              <w:rPr>
                <w:rFonts w:ascii="Arial" w:hAnsi="Arial"/>
                <w:b/>
              </w:rPr>
            </w:pPr>
            <w:r w:rsidRPr="00925F19">
              <w:rPr>
                <w:rFonts w:ascii="Arial" w:hAnsi="Arial"/>
                <w:b/>
              </w:rPr>
              <w:sym w:font="Wingdings" w:char="F0FC"/>
            </w:r>
          </w:p>
        </w:tc>
        <w:tc>
          <w:tcPr>
            <w:tcW w:w="1170" w:type="dxa"/>
            <w:tcBorders>
              <w:bottom w:val="single" w:sz="4" w:space="0" w:color="auto"/>
            </w:tcBorders>
          </w:tcPr>
          <w:p w14:paraId="3143EA8F" w14:textId="77777777" w:rsidR="00582BC0" w:rsidRPr="00925F19" w:rsidRDefault="00582BC0">
            <w:pPr>
              <w:rPr>
                <w:rFonts w:ascii="Arial" w:hAnsi="Arial"/>
              </w:rPr>
            </w:pPr>
          </w:p>
        </w:tc>
        <w:tc>
          <w:tcPr>
            <w:tcW w:w="1350" w:type="dxa"/>
            <w:tcBorders>
              <w:bottom w:val="single" w:sz="4" w:space="0" w:color="auto"/>
            </w:tcBorders>
          </w:tcPr>
          <w:p w14:paraId="733DF312" w14:textId="19FD4026" w:rsidR="00582BC0" w:rsidRPr="00925F19" w:rsidRDefault="005B4CAB">
            <w:pPr>
              <w:rPr>
                <w:rFonts w:ascii="Arial" w:hAnsi="Arial"/>
              </w:rPr>
            </w:pPr>
            <w:r w:rsidRPr="00926D00">
              <w:rPr>
                <w:rFonts w:ascii="Arial" w:hAnsi="Arial" w:cs="Arial"/>
              </w:rPr>
              <w:t>AF/IV</w:t>
            </w:r>
          </w:p>
        </w:tc>
      </w:tr>
      <w:tr w:rsidR="00582BC0" w14:paraId="5FC82C08"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49F4B887" w14:textId="34653166" w:rsidR="00812D55" w:rsidRPr="00812D55" w:rsidRDefault="00812D55" w:rsidP="00812D55">
            <w:pPr>
              <w:pStyle w:val="ListParagraph"/>
              <w:numPr>
                <w:ilvl w:val="0"/>
                <w:numId w:val="48"/>
              </w:numPr>
              <w:rPr>
                <w:rFonts w:ascii="Arial" w:hAnsi="Arial"/>
              </w:rPr>
            </w:pPr>
            <w:r w:rsidRPr="00812D55">
              <w:rPr>
                <w:rFonts w:ascii="Arial" w:hAnsi="Arial" w:cs="Arial"/>
              </w:rPr>
              <w:t xml:space="preserve">Advanced degree in </w:t>
            </w:r>
            <w:r>
              <w:rPr>
                <w:rFonts w:ascii="Arial" w:hAnsi="Arial" w:cs="Arial"/>
              </w:rPr>
              <w:t>History or Politics</w:t>
            </w:r>
            <w:r w:rsidRPr="00812D55">
              <w:rPr>
                <w:rFonts w:ascii="Arial" w:hAnsi="Arial" w:cs="Arial"/>
              </w:rPr>
              <w:t xml:space="preserve"> or a </w:t>
            </w:r>
            <w:r>
              <w:rPr>
                <w:rFonts w:ascii="Arial" w:hAnsi="Arial" w:cs="Arial"/>
              </w:rPr>
              <w:t xml:space="preserve">closely </w:t>
            </w:r>
            <w:r w:rsidRPr="00812D55">
              <w:rPr>
                <w:rFonts w:ascii="Arial" w:hAnsi="Arial" w:cs="Arial"/>
              </w:rPr>
              <w:t>related subject</w:t>
            </w:r>
            <w:r>
              <w:rPr>
                <w:rFonts w:ascii="Arial" w:hAnsi="Arial" w:cs="Arial"/>
              </w:rPr>
              <w:t xml:space="preserve">. </w:t>
            </w:r>
          </w:p>
        </w:tc>
        <w:tc>
          <w:tcPr>
            <w:tcW w:w="1064" w:type="dxa"/>
            <w:tcBorders>
              <w:left w:val="nil"/>
              <w:bottom w:val="single" w:sz="4" w:space="0" w:color="auto"/>
            </w:tcBorders>
          </w:tcPr>
          <w:p w14:paraId="4C57F2CD" w14:textId="7FC8E711" w:rsidR="00582BC0" w:rsidRPr="00925F19" w:rsidRDefault="00582BC0">
            <w:pPr>
              <w:jc w:val="center"/>
              <w:rPr>
                <w:rFonts w:ascii="Arial" w:hAnsi="Arial"/>
                <w:b/>
              </w:rPr>
            </w:pPr>
          </w:p>
        </w:tc>
        <w:tc>
          <w:tcPr>
            <w:tcW w:w="1170" w:type="dxa"/>
            <w:tcBorders>
              <w:bottom w:val="single" w:sz="4" w:space="0" w:color="auto"/>
            </w:tcBorders>
            <w:vAlign w:val="center"/>
          </w:tcPr>
          <w:p w14:paraId="650A818E" w14:textId="59556E89" w:rsidR="00582BC0" w:rsidRPr="00925F19" w:rsidRDefault="00812D55" w:rsidP="00812D55">
            <w:pPr>
              <w:jc w:val="center"/>
              <w:rPr>
                <w:rFonts w:ascii="Arial" w:hAnsi="Arial"/>
              </w:rPr>
            </w:pPr>
            <w:r w:rsidRPr="00925F19">
              <w:rPr>
                <w:rFonts w:ascii="Arial" w:hAnsi="Arial"/>
                <w:b/>
              </w:rPr>
              <w:sym w:font="Wingdings" w:char="F0FC"/>
            </w:r>
          </w:p>
        </w:tc>
        <w:tc>
          <w:tcPr>
            <w:tcW w:w="1350" w:type="dxa"/>
            <w:tcBorders>
              <w:bottom w:val="single" w:sz="4" w:space="0" w:color="auto"/>
            </w:tcBorders>
          </w:tcPr>
          <w:p w14:paraId="5F1911AE" w14:textId="58035E0F" w:rsidR="00582BC0" w:rsidRPr="00925F19" w:rsidRDefault="005B4CAB">
            <w:pPr>
              <w:rPr>
                <w:rFonts w:ascii="Arial" w:hAnsi="Arial"/>
              </w:rPr>
            </w:pPr>
            <w:r w:rsidRPr="00926D00">
              <w:rPr>
                <w:rFonts w:ascii="Arial" w:hAnsi="Arial" w:cs="Arial"/>
              </w:rPr>
              <w:t>AF/IV</w:t>
            </w:r>
          </w:p>
        </w:tc>
      </w:tr>
      <w:tr w:rsidR="00D922CA" w14:paraId="36542449"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7A64D224" w14:textId="72912F1F" w:rsidR="00D922CA" w:rsidRDefault="00D922CA" w:rsidP="00812D55">
            <w:pPr>
              <w:pStyle w:val="ListParagraph"/>
              <w:numPr>
                <w:ilvl w:val="0"/>
                <w:numId w:val="48"/>
              </w:numPr>
              <w:rPr>
                <w:rFonts w:ascii="Arial" w:hAnsi="Arial" w:cs="Arial"/>
              </w:rPr>
            </w:pPr>
            <w:r>
              <w:rPr>
                <w:rFonts w:ascii="Arial" w:hAnsi="Arial" w:cs="Arial"/>
              </w:rPr>
              <w:t>Maths and English at GCSE Grade C/4 or equivalent or willing to achieve</w:t>
            </w:r>
          </w:p>
        </w:tc>
        <w:tc>
          <w:tcPr>
            <w:tcW w:w="1064" w:type="dxa"/>
            <w:tcBorders>
              <w:left w:val="nil"/>
              <w:bottom w:val="single" w:sz="4" w:space="0" w:color="auto"/>
            </w:tcBorders>
            <w:vAlign w:val="center"/>
          </w:tcPr>
          <w:p w14:paraId="08DEAC83" w14:textId="44435891" w:rsidR="00D922CA" w:rsidRPr="00925F19" w:rsidRDefault="00D922CA">
            <w:pPr>
              <w:jc w:val="center"/>
              <w:rPr>
                <w:rFonts w:ascii="Arial" w:hAnsi="Arial"/>
                <w:b/>
              </w:rPr>
            </w:pPr>
            <w:r w:rsidRPr="00925F19">
              <w:rPr>
                <w:rFonts w:ascii="Arial" w:hAnsi="Arial"/>
                <w:b/>
              </w:rPr>
              <w:sym w:font="Wingdings" w:char="F0FC"/>
            </w:r>
          </w:p>
        </w:tc>
        <w:tc>
          <w:tcPr>
            <w:tcW w:w="1170" w:type="dxa"/>
            <w:tcBorders>
              <w:bottom w:val="single" w:sz="4" w:space="0" w:color="auto"/>
            </w:tcBorders>
          </w:tcPr>
          <w:p w14:paraId="618CD3C3" w14:textId="77777777" w:rsidR="00D922CA" w:rsidRPr="00925F19" w:rsidRDefault="00D922CA" w:rsidP="00812D55">
            <w:pPr>
              <w:jc w:val="center"/>
              <w:rPr>
                <w:rFonts w:ascii="Arial" w:hAnsi="Arial"/>
                <w:b/>
              </w:rPr>
            </w:pPr>
          </w:p>
        </w:tc>
        <w:tc>
          <w:tcPr>
            <w:tcW w:w="1350" w:type="dxa"/>
            <w:tcBorders>
              <w:bottom w:val="single" w:sz="4" w:space="0" w:color="auto"/>
            </w:tcBorders>
          </w:tcPr>
          <w:p w14:paraId="72A4C630" w14:textId="34328370" w:rsidR="00D922CA" w:rsidRPr="00926D00" w:rsidRDefault="00D922CA">
            <w:pPr>
              <w:rPr>
                <w:rFonts w:ascii="Arial" w:hAnsi="Arial" w:cs="Arial"/>
              </w:rPr>
            </w:pPr>
            <w:r>
              <w:rPr>
                <w:rFonts w:ascii="Arial" w:hAnsi="Arial" w:cs="Arial"/>
              </w:rPr>
              <w:t>AF/IV</w:t>
            </w:r>
          </w:p>
        </w:tc>
      </w:tr>
      <w:tr w:rsidR="00812D55" w14:paraId="41AF764C"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203F6B0B" w14:textId="1685028B" w:rsidR="00812D55" w:rsidRPr="00812D55" w:rsidRDefault="005C38C6" w:rsidP="00812D55">
            <w:pPr>
              <w:pStyle w:val="ListParagraph"/>
              <w:numPr>
                <w:ilvl w:val="0"/>
                <w:numId w:val="48"/>
              </w:numPr>
              <w:rPr>
                <w:rFonts w:ascii="Arial" w:hAnsi="Arial" w:cs="Arial"/>
              </w:rPr>
            </w:pPr>
            <w:r>
              <w:rPr>
                <w:rFonts w:ascii="Arial" w:hAnsi="Arial" w:cs="Arial"/>
              </w:rPr>
              <w:t xml:space="preserve">Level 5 or above </w:t>
            </w:r>
            <w:r w:rsidRPr="00926D00">
              <w:rPr>
                <w:rFonts w:ascii="Arial" w:hAnsi="Arial" w:cs="Arial"/>
              </w:rPr>
              <w:t>teaching qualification</w:t>
            </w:r>
            <w:r>
              <w:rPr>
                <w:rFonts w:ascii="Arial" w:hAnsi="Arial" w:cs="Arial"/>
              </w:rPr>
              <w:t xml:space="preserve"> recognised by the FE sector (e.g. PGCE, </w:t>
            </w:r>
            <w:proofErr w:type="gramStart"/>
            <w:r>
              <w:rPr>
                <w:rFonts w:ascii="Arial" w:hAnsi="Arial" w:cs="Arial"/>
              </w:rPr>
              <w:t>DET)*</w:t>
            </w:r>
            <w:proofErr w:type="gramEnd"/>
            <w:r>
              <w:rPr>
                <w:rFonts w:ascii="Arial" w:hAnsi="Arial" w:cs="Arial"/>
              </w:rPr>
              <w:t>*</w:t>
            </w:r>
            <w:r w:rsidRPr="00926D00">
              <w:rPr>
                <w:rFonts w:ascii="Arial" w:hAnsi="Arial" w:cs="Arial"/>
              </w:rPr>
              <w:t>, or willingness and ability to obtain qualification</w:t>
            </w:r>
            <w:r>
              <w:rPr>
                <w:rFonts w:ascii="Arial" w:hAnsi="Arial" w:cs="Arial"/>
              </w:rPr>
              <w:t>, supported by the College</w:t>
            </w:r>
          </w:p>
        </w:tc>
        <w:tc>
          <w:tcPr>
            <w:tcW w:w="1064" w:type="dxa"/>
            <w:tcBorders>
              <w:left w:val="nil"/>
              <w:bottom w:val="single" w:sz="4" w:space="0" w:color="auto"/>
            </w:tcBorders>
            <w:vAlign w:val="center"/>
          </w:tcPr>
          <w:p w14:paraId="3BFA4177" w14:textId="783FA749" w:rsidR="00812D55" w:rsidRPr="00925F19" w:rsidRDefault="00812D55">
            <w:pPr>
              <w:jc w:val="center"/>
              <w:rPr>
                <w:rFonts w:ascii="Arial" w:hAnsi="Arial"/>
                <w:b/>
              </w:rPr>
            </w:pPr>
            <w:r w:rsidRPr="00925F19">
              <w:rPr>
                <w:rFonts w:ascii="Arial" w:hAnsi="Arial"/>
                <w:b/>
              </w:rPr>
              <w:sym w:font="Wingdings" w:char="F0FC"/>
            </w:r>
          </w:p>
        </w:tc>
        <w:tc>
          <w:tcPr>
            <w:tcW w:w="1170" w:type="dxa"/>
            <w:tcBorders>
              <w:bottom w:val="single" w:sz="4" w:space="0" w:color="auto"/>
            </w:tcBorders>
          </w:tcPr>
          <w:p w14:paraId="0AAE3C1D" w14:textId="77777777" w:rsidR="00812D55" w:rsidRPr="00925F19" w:rsidRDefault="00812D55" w:rsidP="00812D55">
            <w:pPr>
              <w:jc w:val="center"/>
              <w:rPr>
                <w:rFonts w:ascii="Arial" w:hAnsi="Arial"/>
                <w:b/>
              </w:rPr>
            </w:pPr>
          </w:p>
        </w:tc>
        <w:tc>
          <w:tcPr>
            <w:tcW w:w="1350" w:type="dxa"/>
            <w:tcBorders>
              <w:bottom w:val="single" w:sz="4" w:space="0" w:color="auto"/>
            </w:tcBorders>
          </w:tcPr>
          <w:p w14:paraId="5944DBC2" w14:textId="297A616C" w:rsidR="00812D55" w:rsidRPr="00925F19" w:rsidRDefault="005B4CAB">
            <w:pPr>
              <w:rPr>
                <w:rFonts w:ascii="Arial" w:hAnsi="Arial"/>
              </w:rPr>
            </w:pPr>
            <w:r w:rsidRPr="00926D00">
              <w:rPr>
                <w:rFonts w:ascii="Arial" w:hAnsi="Arial" w:cs="Arial"/>
              </w:rPr>
              <w:t>AF/IV/T</w:t>
            </w:r>
          </w:p>
        </w:tc>
      </w:tr>
      <w:tr w:rsidR="00582BC0" w14:paraId="5E725896" w14:textId="77777777" w:rsidTr="00207DA9">
        <w:trPr>
          <w:cantSplit/>
        </w:trPr>
        <w:tc>
          <w:tcPr>
            <w:tcW w:w="5524" w:type="dxa"/>
            <w:tcBorders>
              <w:top w:val="single" w:sz="4" w:space="0" w:color="auto"/>
              <w:left w:val="single" w:sz="4" w:space="0" w:color="auto"/>
              <w:bottom w:val="nil"/>
              <w:right w:val="single" w:sz="4" w:space="0" w:color="auto"/>
            </w:tcBorders>
          </w:tcPr>
          <w:p w14:paraId="1D4E175C" w14:textId="77777777" w:rsidR="00582BC0" w:rsidRPr="00925F19" w:rsidRDefault="00582BC0">
            <w:pPr>
              <w:rPr>
                <w:rFonts w:ascii="Arial" w:hAnsi="Arial"/>
              </w:rPr>
            </w:pPr>
          </w:p>
        </w:tc>
        <w:tc>
          <w:tcPr>
            <w:tcW w:w="1064" w:type="dxa"/>
            <w:tcBorders>
              <w:top w:val="single" w:sz="4" w:space="0" w:color="auto"/>
              <w:left w:val="nil"/>
              <w:bottom w:val="nil"/>
            </w:tcBorders>
          </w:tcPr>
          <w:p w14:paraId="57E2DFD7" w14:textId="77777777" w:rsidR="00582BC0" w:rsidRPr="00925F19" w:rsidRDefault="00582BC0">
            <w:pPr>
              <w:rPr>
                <w:rFonts w:ascii="Arial" w:hAnsi="Arial"/>
              </w:rPr>
            </w:pPr>
          </w:p>
        </w:tc>
        <w:tc>
          <w:tcPr>
            <w:tcW w:w="1170" w:type="dxa"/>
            <w:tcBorders>
              <w:top w:val="single" w:sz="4" w:space="0" w:color="auto"/>
              <w:bottom w:val="nil"/>
            </w:tcBorders>
          </w:tcPr>
          <w:p w14:paraId="35B21685" w14:textId="77777777" w:rsidR="00582BC0" w:rsidRPr="00925F19" w:rsidRDefault="00582BC0">
            <w:pPr>
              <w:rPr>
                <w:rFonts w:ascii="Arial" w:hAnsi="Arial"/>
              </w:rPr>
            </w:pPr>
          </w:p>
        </w:tc>
        <w:tc>
          <w:tcPr>
            <w:tcW w:w="1350" w:type="dxa"/>
            <w:tcBorders>
              <w:top w:val="single" w:sz="4" w:space="0" w:color="auto"/>
              <w:bottom w:val="nil"/>
            </w:tcBorders>
          </w:tcPr>
          <w:p w14:paraId="0C16B6E0" w14:textId="77777777" w:rsidR="00582BC0" w:rsidRPr="00925F19" w:rsidRDefault="00582BC0">
            <w:pPr>
              <w:rPr>
                <w:rFonts w:ascii="Arial" w:hAnsi="Arial"/>
              </w:rPr>
            </w:pPr>
          </w:p>
        </w:tc>
      </w:tr>
      <w:tr w:rsidR="00582BC0" w14:paraId="194EA297" w14:textId="77777777" w:rsidTr="00207DA9">
        <w:trPr>
          <w:cantSplit/>
        </w:trPr>
        <w:tc>
          <w:tcPr>
            <w:tcW w:w="5524" w:type="dxa"/>
            <w:tcBorders>
              <w:top w:val="nil"/>
              <w:left w:val="single" w:sz="4" w:space="0" w:color="auto"/>
              <w:bottom w:val="single" w:sz="4" w:space="0" w:color="auto"/>
              <w:right w:val="single" w:sz="4" w:space="0" w:color="auto"/>
            </w:tcBorders>
          </w:tcPr>
          <w:p w14:paraId="63BD4895" w14:textId="77777777" w:rsidR="00582BC0" w:rsidRPr="00925F19" w:rsidRDefault="00582BC0">
            <w:pPr>
              <w:pStyle w:val="Heading2"/>
              <w:rPr>
                <w:rFonts w:ascii="Arial" w:hAnsi="Arial"/>
                <w:sz w:val="22"/>
              </w:rPr>
            </w:pPr>
            <w:r w:rsidRPr="00925F19">
              <w:rPr>
                <w:rFonts w:ascii="Arial" w:hAnsi="Arial"/>
                <w:sz w:val="22"/>
              </w:rPr>
              <w:t>Knowledge and Experience</w:t>
            </w:r>
          </w:p>
        </w:tc>
        <w:tc>
          <w:tcPr>
            <w:tcW w:w="1064" w:type="dxa"/>
            <w:tcBorders>
              <w:top w:val="nil"/>
              <w:left w:val="nil"/>
              <w:bottom w:val="nil"/>
            </w:tcBorders>
          </w:tcPr>
          <w:p w14:paraId="6F967104" w14:textId="77777777" w:rsidR="00582BC0" w:rsidRPr="00925F19" w:rsidRDefault="00582BC0">
            <w:pPr>
              <w:rPr>
                <w:rFonts w:ascii="Arial" w:hAnsi="Arial"/>
              </w:rPr>
            </w:pPr>
          </w:p>
        </w:tc>
        <w:tc>
          <w:tcPr>
            <w:tcW w:w="1170" w:type="dxa"/>
            <w:tcBorders>
              <w:top w:val="nil"/>
              <w:bottom w:val="nil"/>
            </w:tcBorders>
          </w:tcPr>
          <w:p w14:paraId="797A8E13" w14:textId="77777777" w:rsidR="00582BC0" w:rsidRPr="00925F19" w:rsidRDefault="00582BC0">
            <w:pPr>
              <w:rPr>
                <w:rFonts w:ascii="Arial" w:hAnsi="Arial"/>
              </w:rPr>
            </w:pPr>
          </w:p>
        </w:tc>
        <w:tc>
          <w:tcPr>
            <w:tcW w:w="1350" w:type="dxa"/>
            <w:tcBorders>
              <w:top w:val="nil"/>
              <w:bottom w:val="nil"/>
            </w:tcBorders>
          </w:tcPr>
          <w:p w14:paraId="6DA97732" w14:textId="77777777" w:rsidR="00582BC0" w:rsidRPr="00925F19" w:rsidRDefault="00582BC0">
            <w:pPr>
              <w:rPr>
                <w:rFonts w:ascii="Arial" w:hAnsi="Arial"/>
              </w:rPr>
            </w:pPr>
          </w:p>
        </w:tc>
      </w:tr>
      <w:tr w:rsidR="00582BC0" w14:paraId="6100E79D"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78C04435" w14:textId="111B75D4" w:rsidR="00A96BE0" w:rsidRPr="00A96BE0" w:rsidRDefault="00582BC0" w:rsidP="00A96BE0">
            <w:pPr>
              <w:pStyle w:val="Header"/>
              <w:numPr>
                <w:ilvl w:val="0"/>
                <w:numId w:val="48"/>
              </w:numPr>
              <w:tabs>
                <w:tab w:val="clear" w:pos="4320"/>
                <w:tab w:val="clear" w:pos="8640"/>
              </w:tabs>
              <w:rPr>
                <w:rFonts w:ascii="Arial" w:hAnsi="Arial"/>
              </w:rPr>
            </w:pPr>
            <w:bookmarkStart w:id="2" w:name="_Hlk482172382"/>
            <w:r w:rsidRPr="00925F19">
              <w:rPr>
                <w:rFonts w:ascii="Arial" w:hAnsi="Arial"/>
              </w:rPr>
              <w:t xml:space="preserve">Experience of teaching </w:t>
            </w:r>
            <w:r w:rsidR="00D019ED">
              <w:rPr>
                <w:rFonts w:ascii="Arial" w:hAnsi="Arial"/>
              </w:rPr>
              <w:t xml:space="preserve">History and/or </w:t>
            </w:r>
            <w:r w:rsidR="00074F41">
              <w:rPr>
                <w:rFonts w:ascii="Arial" w:hAnsi="Arial"/>
              </w:rPr>
              <w:t>Politics</w:t>
            </w:r>
            <w:r w:rsidR="00FB41F6">
              <w:rPr>
                <w:rFonts w:ascii="Arial" w:hAnsi="Arial"/>
              </w:rPr>
              <w:t xml:space="preserve"> </w:t>
            </w:r>
            <w:r w:rsidR="00A96BE0">
              <w:rPr>
                <w:rFonts w:ascii="Arial" w:hAnsi="Arial" w:cs="Arial"/>
              </w:rPr>
              <w:t>in a classroom setting, up to Advanced Level</w:t>
            </w:r>
          </w:p>
        </w:tc>
        <w:tc>
          <w:tcPr>
            <w:tcW w:w="1064" w:type="dxa"/>
            <w:tcBorders>
              <w:top w:val="single" w:sz="4" w:space="0" w:color="auto"/>
              <w:left w:val="nil"/>
            </w:tcBorders>
          </w:tcPr>
          <w:p w14:paraId="03059ECB" w14:textId="77777777" w:rsidR="00582BC0" w:rsidRPr="00925F19" w:rsidRDefault="009E36B1">
            <w:pPr>
              <w:jc w:val="center"/>
              <w:rPr>
                <w:rFonts w:ascii="Arial" w:hAnsi="Arial"/>
              </w:rPr>
            </w:pPr>
            <w:r w:rsidRPr="00925F19">
              <w:rPr>
                <w:rFonts w:ascii="Arial" w:hAnsi="Arial"/>
                <w:b/>
              </w:rPr>
              <w:sym w:font="Wingdings" w:char="F0FC"/>
            </w:r>
          </w:p>
        </w:tc>
        <w:tc>
          <w:tcPr>
            <w:tcW w:w="1170" w:type="dxa"/>
            <w:tcBorders>
              <w:top w:val="single" w:sz="4" w:space="0" w:color="auto"/>
            </w:tcBorders>
          </w:tcPr>
          <w:p w14:paraId="09A976D7" w14:textId="77777777" w:rsidR="00582BC0" w:rsidRPr="00925F19" w:rsidRDefault="00582BC0">
            <w:pPr>
              <w:jc w:val="center"/>
              <w:rPr>
                <w:rFonts w:ascii="Arial" w:hAnsi="Arial"/>
                <w:b/>
              </w:rPr>
            </w:pPr>
          </w:p>
        </w:tc>
        <w:tc>
          <w:tcPr>
            <w:tcW w:w="1350" w:type="dxa"/>
            <w:tcBorders>
              <w:top w:val="single" w:sz="4" w:space="0" w:color="auto"/>
            </w:tcBorders>
          </w:tcPr>
          <w:p w14:paraId="4540C636" w14:textId="77777777" w:rsidR="00582BC0" w:rsidRPr="00925F19" w:rsidRDefault="00582BC0">
            <w:pPr>
              <w:rPr>
                <w:rFonts w:ascii="Arial" w:hAnsi="Arial"/>
              </w:rPr>
            </w:pPr>
            <w:r w:rsidRPr="00925F19">
              <w:rPr>
                <w:rFonts w:ascii="Arial" w:hAnsi="Arial"/>
              </w:rPr>
              <w:t>AF</w:t>
            </w:r>
            <w:r w:rsidR="00FC0272">
              <w:rPr>
                <w:rFonts w:ascii="Arial" w:hAnsi="Arial"/>
              </w:rPr>
              <w:t>/IV</w:t>
            </w:r>
          </w:p>
        </w:tc>
      </w:tr>
      <w:bookmarkEnd w:id="1"/>
      <w:tr w:rsidR="009E36B1" w14:paraId="05571FFF"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52267644" w14:textId="411FD969" w:rsidR="00815A6F" w:rsidRPr="00815A6F" w:rsidRDefault="00A96BE0" w:rsidP="00815A6F">
            <w:pPr>
              <w:pStyle w:val="ListParagraph"/>
              <w:numPr>
                <w:ilvl w:val="0"/>
                <w:numId w:val="48"/>
              </w:numPr>
              <w:rPr>
                <w:rFonts w:ascii="Arial" w:hAnsi="Arial" w:cs="Arial"/>
              </w:rPr>
            </w:pPr>
            <w:r>
              <w:rPr>
                <w:rFonts w:ascii="Arial" w:hAnsi="Arial" w:cs="Arial"/>
              </w:rPr>
              <w:t>Able to demonstrate a high standard of</w:t>
            </w:r>
            <w:r w:rsidRPr="00926D00">
              <w:rPr>
                <w:rFonts w:ascii="Arial" w:hAnsi="Arial" w:cs="Arial"/>
              </w:rPr>
              <w:t xml:space="preserve"> </w:t>
            </w:r>
            <w:r>
              <w:rPr>
                <w:rFonts w:ascii="Arial" w:hAnsi="Arial" w:cs="Arial"/>
              </w:rPr>
              <w:t xml:space="preserve">teaching and </w:t>
            </w:r>
            <w:r w:rsidRPr="00926D00">
              <w:rPr>
                <w:rFonts w:ascii="Arial" w:hAnsi="Arial" w:cs="Arial"/>
              </w:rPr>
              <w:t>student achievement</w:t>
            </w:r>
          </w:p>
        </w:tc>
        <w:tc>
          <w:tcPr>
            <w:tcW w:w="1064" w:type="dxa"/>
            <w:tcBorders>
              <w:top w:val="nil"/>
              <w:left w:val="nil"/>
            </w:tcBorders>
          </w:tcPr>
          <w:p w14:paraId="2893FAE7" w14:textId="77777777" w:rsidR="009E36B1" w:rsidRDefault="009E36B1" w:rsidP="004E1D19">
            <w:pPr>
              <w:jc w:val="center"/>
              <w:rPr>
                <w:rFonts w:ascii="Arial" w:hAnsi="Arial"/>
                <w:b/>
              </w:rPr>
            </w:pPr>
            <w:r>
              <w:rPr>
                <w:rFonts w:ascii="Arial" w:hAnsi="Arial"/>
                <w:b/>
              </w:rPr>
              <w:sym w:font="Wingdings" w:char="F0FC"/>
            </w:r>
          </w:p>
        </w:tc>
        <w:tc>
          <w:tcPr>
            <w:tcW w:w="1170" w:type="dxa"/>
            <w:tcBorders>
              <w:top w:val="nil"/>
            </w:tcBorders>
          </w:tcPr>
          <w:p w14:paraId="500D2E7C" w14:textId="77777777" w:rsidR="009E36B1" w:rsidRDefault="009E36B1" w:rsidP="004E1D19">
            <w:pPr>
              <w:jc w:val="center"/>
              <w:rPr>
                <w:rFonts w:ascii="Arial" w:hAnsi="Arial"/>
              </w:rPr>
            </w:pPr>
          </w:p>
        </w:tc>
        <w:tc>
          <w:tcPr>
            <w:tcW w:w="1350" w:type="dxa"/>
            <w:tcBorders>
              <w:top w:val="nil"/>
            </w:tcBorders>
          </w:tcPr>
          <w:p w14:paraId="24BD183A" w14:textId="77777777" w:rsidR="009E36B1" w:rsidRDefault="009E36B1" w:rsidP="004E1D19">
            <w:pPr>
              <w:rPr>
                <w:rFonts w:ascii="Arial" w:hAnsi="Arial"/>
              </w:rPr>
            </w:pPr>
            <w:r>
              <w:rPr>
                <w:rFonts w:ascii="Arial" w:hAnsi="Arial"/>
              </w:rPr>
              <w:t>AF/IV</w:t>
            </w:r>
          </w:p>
        </w:tc>
      </w:tr>
      <w:tr w:rsidR="00815A6F" w14:paraId="0437C7D9"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3AB12A2A" w14:textId="26871FE0" w:rsidR="00815A6F" w:rsidRPr="00815A6F" w:rsidRDefault="00815A6F" w:rsidP="00815A6F">
            <w:pPr>
              <w:rPr>
                <w:rFonts w:ascii="Arial" w:hAnsi="Arial" w:cs="Arial"/>
              </w:rPr>
            </w:pPr>
            <w:r w:rsidRPr="00C33990">
              <w:rPr>
                <w:rFonts w:ascii="Arial" w:hAnsi="Arial" w:cs="Arial"/>
                <w:b/>
                <w:bCs/>
                <w:sz w:val="22"/>
              </w:rPr>
              <w:t>Other Skills</w:t>
            </w:r>
            <w:r>
              <w:rPr>
                <w:rFonts w:ascii="Arial" w:hAnsi="Arial" w:cs="Arial"/>
                <w:b/>
                <w:bCs/>
                <w:sz w:val="22"/>
              </w:rPr>
              <w:t xml:space="preserve"> </w:t>
            </w:r>
          </w:p>
        </w:tc>
        <w:tc>
          <w:tcPr>
            <w:tcW w:w="1064" w:type="dxa"/>
            <w:tcBorders>
              <w:top w:val="nil"/>
              <w:left w:val="nil"/>
            </w:tcBorders>
          </w:tcPr>
          <w:p w14:paraId="39AB55A4" w14:textId="77777777" w:rsidR="00815A6F" w:rsidRDefault="00815A6F" w:rsidP="004E1D19">
            <w:pPr>
              <w:jc w:val="center"/>
              <w:rPr>
                <w:rFonts w:ascii="Arial" w:hAnsi="Arial"/>
                <w:b/>
              </w:rPr>
            </w:pPr>
          </w:p>
        </w:tc>
        <w:tc>
          <w:tcPr>
            <w:tcW w:w="1170" w:type="dxa"/>
            <w:tcBorders>
              <w:top w:val="nil"/>
            </w:tcBorders>
          </w:tcPr>
          <w:p w14:paraId="7D0139E2" w14:textId="77777777" w:rsidR="00815A6F" w:rsidRDefault="00815A6F" w:rsidP="004E1D19">
            <w:pPr>
              <w:jc w:val="center"/>
              <w:rPr>
                <w:rFonts w:ascii="Arial" w:hAnsi="Arial"/>
              </w:rPr>
            </w:pPr>
          </w:p>
        </w:tc>
        <w:tc>
          <w:tcPr>
            <w:tcW w:w="1350" w:type="dxa"/>
            <w:tcBorders>
              <w:top w:val="nil"/>
            </w:tcBorders>
          </w:tcPr>
          <w:p w14:paraId="331693FB" w14:textId="77777777" w:rsidR="00815A6F" w:rsidRDefault="00815A6F" w:rsidP="004E1D19">
            <w:pPr>
              <w:rPr>
                <w:rFonts w:ascii="Arial" w:hAnsi="Arial"/>
              </w:rPr>
            </w:pPr>
          </w:p>
        </w:tc>
      </w:tr>
      <w:bookmarkEnd w:id="2"/>
      <w:tr w:rsidR="00A96BE0" w14:paraId="2BC6A234"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7A733294" w14:textId="1CAB0F30" w:rsidR="00A96BE0" w:rsidRPr="00A96BE0" w:rsidRDefault="00A96BE0" w:rsidP="00A96BE0">
            <w:pPr>
              <w:pStyle w:val="ListParagraph"/>
              <w:numPr>
                <w:ilvl w:val="0"/>
                <w:numId w:val="48"/>
              </w:numPr>
              <w:rPr>
                <w:rFonts w:ascii="Arial" w:hAnsi="Arial"/>
              </w:rPr>
            </w:pPr>
            <w:r w:rsidRPr="00A96BE0">
              <w:rPr>
                <w:rFonts w:ascii="Arial" w:hAnsi="Arial" w:cs="Arial"/>
              </w:rPr>
              <w:t>Ability to engage and inspire students aged 16-19</w:t>
            </w:r>
          </w:p>
        </w:tc>
        <w:tc>
          <w:tcPr>
            <w:tcW w:w="1064" w:type="dxa"/>
            <w:tcBorders>
              <w:top w:val="nil"/>
              <w:left w:val="nil"/>
            </w:tcBorders>
          </w:tcPr>
          <w:p w14:paraId="306859C4" w14:textId="697275BC" w:rsidR="00A96BE0" w:rsidRDefault="00A96BE0" w:rsidP="00A96BE0">
            <w:pPr>
              <w:jc w:val="center"/>
              <w:rPr>
                <w:rFonts w:ascii="Arial" w:hAnsi="Arial"/>
                <w:b/>
              </w:rPr>
            </w:pPr>
            <w:r w:rsidRPr="00926D00">
              <w:rPr>
                <w:rFonts w:ascii="Arial" w:hAnsi="Arial" w:cs="Arial"/>
                <w:b/>
              </w:rPr>
              <w:sym w:font="Wingdings" w:char="F0FC"/>
            </w:r>
          </w:p>
        </w:tc>
        <w:tc>
          <w:tcPr>
            <w:tcW w:w="1170" w:type="dxa"/>
            <w:tcBorders>
              <w:top w:val="nil"/>
            </w:tcBorders>
          </w:tcPr>
          <w:p w14:paraId="2E4893BD" w14:textId="77777777" w:rsidR="00A96BE0" w:rsidRDefault="00A96BE0" w:rsidP="00A96BE0">
            <w:pPr>
              <w:rPr>
                <w:rFonts w:ascii="Arial" w:hAnsi="Arial"/>
              </w:rPr>
            </w:pPr>
          </w:p>
        </w:tc>
        <w:tc>
          <w:tcPr>
            <w:tcW w:w="1350" w:type="dxa"/>
            <w:tcBorders>
              <w:top w:val="nil"/>
            </w:tcBorders>
          </w:tcPr>
          <w:p w14:paraId="315883D7" w14:textId="0BF927A6" w:rsidR="00A96BE0" w:rsidRDefault="00A96BE0" w:rsidP="00A96BE0">
            <w:pPr>
              <w:rPr>
                <w:rFonts w:ascii="Arial" w:hAnsi="Arial"/>
              </w:rPr>
            </w:pPr>
            <w:r>
              <w:rPr>
                <w:rFonts w:ascii="Arial" w:hAnsi="Arial" w:cs="Arial"/>
              </w:rPr>
              <w:t>AF/IV/T</w:t>
            </w:r>
          </w:p>
        </w:tc>
      </w:tr>
      <w:tr w:rsidR="00A96BE0" w14:paraId="0926F95C"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7E496939" w14:textId="671B8A35" w:rsidR="00A96BE0" w:rsidRPr="00A96BE0" w:rsidRDefault="00A96BE0" w:rsidP="00A96BE0">
            <w:pPr>
              <w:pStyle w:val="ListParagraph"/>
              <w:numPr>
                <w:ilvl w:val="0"/>
                <w:numId w:val="48"/>
              </w:numPr>
              <w:rPr>
                <w:rFonts w:ascii="Arial" w:hAnsi="Arial"/>
              </w:rPr>
            </w:pPr>
            <w:r w:rsidRPr="00A96BE0">
              <w:rPr>
                <w:rFonts w:ascii="Arial" w:hAnsi="Arial" w:cs="Arial"/>
              </w:rPr>
              <w:t>Good communication skills, written and verbal</w:t>
            </w:r>
          </w:p>
        </w:tc>
        <w:tc>
          <w:tcPr>
            <w:tcW w:w="1064" w:type="dxa"/>
            <w:tcBorders>
              <w:left w:val="nil"/>
            </w:tcBorders>
          </w:tcPr>
          <w:p w14:paraId="6156A2B8" w14:textId="2691F616" w:rsidR="00A96BE0" w:rsidRDefault="00A96BE0" w:rsidP="00A96BE0">
            <w:pPr>
              <w:jc w:val="center"/>
              <w:rPr>
                <w:rFonts w:ascii="Arial" w:hAnsi="Arial"/>
                <w:b/>
              </w:rPr>
            </w:pPr>
            <w:r w:rsidRPr="00926D00">
              <w:rPr>
                <w:rFonts w:ascii="Arial" w:hAnsi="Arial" w:cs="Arial"/>
                <w:b/>
              </w:rPr>
              <w:sym w:font="Wingdings" w:char="F0FC"/>
            </w:r>
          </w:p>
        </w:tc>
        <w:tc>
          <w:tcPr>
            <w:tcW w:w="1170" w:type="dxa"/>
          </w:tcPr>
          <w:p w14:paraId="53AD6627" w14:textId="77777777" w:rsidR="00A96BE0" w:rsidRDefault="00A96BE0" w:rsidP="00A96BE0">
            <w:pPr>
              <w:rPr>
                <w:rFonts w:ascii="Arial" w:hAnsi="Arial"/>
              </w:rPr>
            </w:pPr>
          </w:p>
        </w:tc>
        <w:tc>
          <w:tcPr>
            <w:tcW w:w="1350" w:type="dxa"/>
          </w:tcPr>
          <w:p w14:paraId="3E34C2EE" w14:textId="7AE5E928" w:rsidR="00A96BE0" w:rsidRDefault="00A96BE0" w:rsidP="00A96BE0">
            <w:pPr>
              <w:rPr>
                <w:rFonts w:ascii="Arial" w:hAnsi="Arial"/>
              </w:rPr>
            </w:pPr>
            <w:r w:rsidRPr="00926D00">
              <w:rPr>
                <w:rFonts w:ascii="Arial" w:hAnsi="Arial" w:cs="Arial"/>
              </w:rPr>
              <w:t>AF/T</w:t>
            </w:r>
          </w:p>
        </w:tc>
      </w:tr>
      <w:tr w:rsidR="00A96BE0" w14:paraId="6B0C90CB"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7DE7E391" w14:textId="489A73DF" w:rsidR="00A96BE0" w:rsidRPr="00A96BE0" w:rsidRDefault="00A96BE0" w:rsidP="00A96BE0">
            <w:pPr>
              <w:pStyle w:val="ListParagraph"/>
              <w:numPr>
                <w:ilvl w:val="0"/>
                <w:numId w:val="48"/>
              </w:numPr>
              <w:rPr>
                <w:rFonts w:ascii="Arial" w:hAnsi="Arial"/>
              </w:rPr>
            </w:pPr>
            <w:r w:rsidRPr="00A96BE0">
              <w:rPr>
                <w:rFonts w:ascii="Arial" w:hAnsi="Arial" w:cs="Arial"/>
              </w:rPr>
              <w:t>Good interpersonal skills</w:t>
            </w:r>
          </w:p>
        </w:tc>
        <w:tc>
          <w:tcPr>
            <w:tcW w:w="1064" w:type="dxa"/>
            <w:tcBorders>
              <w:left w:val="nil"/>
            </w:tcBorders>
          </w:tcPr>
          <w:p w14:paraId="441237CC" w14:textId="685C0F98" w:rsidR="00A96BE0" w:rsidRDefault="00A96BE0" w:rsidP="00A96BE0">
            <w:pPr>
              <w:jc w:val="center"/>
              <w:rPr>
                <w:rFonts w:ascii="Arial" w:hAnsi="Arial"/>
                <w:b/>
              </w:rPr>
            </w:pPr>
            <w:r w:rsidRPr="00926D00">
              <w:rPr>
                <w:rFonts w:ascii="Arial" w:hAnsi="Arial" w:cs="Arial"/>
                <w:b/>
              </w:rPr>
              <w:sym w:font="Wingdings" w:char="F0FC"/>
            </w:r>
          </w:p>
        </w:tc>
        <w:tc>
          <w:tcPr>
            <w:tcW w:w="1170" w:type="dxa"/>
          </w:tcPr>
          <w:p w14:paraId="09F36C59" w14:textId="77777777" w:rsidR="00A96BE0" w:rsidRDefault="00A96BE0" w:rsidP="00A96BE0">
            <w:pPr>
              <w:rPr>
                <w:rFonts w:ascii="Arial" w:hAnsi="Arial"/>
              </w:rPr>
            </w:pPr>
          </w:p>
        </w:tc>
        <w:tc>
          <w:tcPr>
            <w:tcW w:w="1350" w:type="dxa"/>
          </w:tcPr>
          <w:p w14:paraId="5A9040A3" w14:textId="5318CE64" w:rsidR="00A96BE0" w:rsidRDefault="00A96BE0" w:rsidP="00A96BE0">
            <w:pPr>
              <w:rPr>
                <w:rFonts w:ascii="Arial" w:hAnsi="Arial"/>
              </w:rPr>
            </w:pPr>
            <w:r w:rsidRPr="00926D00">
              <w:rPr>
                <w:rFonts w:ascii="Arial" w:hAnsi="Arial" w:cs="Arial"/>
              </w:rPr>
              <w:t>IV/T</w:t>
            </w:r>
          </w:p>
        </w:tc>
      </w:tr>
      <w:tr w:rsidR="00A96BE0" w14:paraId="48953ECD"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5C1BA4F2" w14:textId="2ECF3567" w:rsidR="00A96BE0" w:rsidRPr="00A96BE0" w:rsidRDefault="00A96BE0" w:rsidP="00A96BE0">
            <w:pPr>
              <w:pStyle w:val="ListParagraph"/>
              <w:numPr>
                <w:ilvl w:val="0"/>
                <w:numId w:val="48"/>
              </w:numPr>
              <w:rPr>
                <w:rFonts w:ascii="Arial" w:hAnsi="Arial"/>
              </w:rPr>
            </w:pPr>
            <w:r w:rsidRPr="00A96BE0">
              <w:rPr>
                <w:rFonts w:ascii="Arial" w:hAnsi="Arial" w:cs="Arial"/>
              </w:rPr>
              <w:t>Good classroom practice</w:t>
            </w:r>
          </w:p>
        </w:tc>
        <w:tc>
          <w:tcPr>
            <w:tcW w:w="1064" w:type="dxa"/>
            <w:tcBorders>
              <w:left w:val="nil"/>
            </w:tcBorders>
          </w:tcPr>
          <w:p w14:paraId="2B93B2A7" w14:textId="5E407B92" w:rsidR="00A96BE0" w:rsidRDefault="00A96BE0" w:rsidP="00A96BE0">
            <w:pPr>
              <w:jc w:val="center"/>
              <w:rPr>
                <w:rFonts w:ascii="Arial" w:hAnsi="Arial"/>
                <w:b/>
              </w:rPr>
            </w:pPr>
            <w:r w:rsidRPr="00926D00">
              <w:rPr>
                <w:rFonts w:ascii="Arial" w:hAnsi="Arial" w:cs="Arial"/>
                <w:b/>
              </w:rPr>
              <w:sym w:font="Wingdings" w:char="F0FC"/>
            </w:r>
          </w:p>
        </w:tc>
        <w:tc>
          <w:tcPr>
            <w:tcW w:w="1170" w:type="dxa"/>
          </w:tcPr>
          <w:p w14:paraId="5C39893B" w14:textId="77777777" w:rsidR="00A96BE0" w:rsidRDefault="00A96BE0" w:rsidP="00A96BE0">
            <w:pPr>
              <w:rPr>
                <w:rFonts w:ascii="Arial" w:hAnsi="Arial"/>
              </w:rPr>
            </w:pPr>
          </w:p>
        </w:tc>
        <w:tc>
          <w:tcPr>
            <w:tcW w:w="1350" w:type="dxa"/>
          </w:tcPr>
          <w:p w14:paraId="26529119" w14:textId="57CE506B" w:rsidR="00A96BE0" w:rsidRDefault="00A96BE0" w:rsidP="00A96BE0">
            <w:pPr>
              <w:rPr>
                <w:rFonts w:ascii="Arial" w:hAnsi="Arial"/>
              </w:rPr>
            </w:pPr>
            <w:r w:rsidRPr="00926D00">
              <w:rPr>
                <w:rFonts w:ascii="Arial" w:hAnsi="Arial" w:cs="Arial"/>
              </w:rPr>
              <w:t>IV/T</w:t>
            </w:r>
          </w:p>
        </w:tc>
      </w:tr>
      <w:tr w:rsidR="00A96BE0" w14:paraId="435C2C61"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20972CB2" w14:textId="6AD170FE" w:rsidR="00A96BE0" w:rsidRPr="00A96BE0" w:rsidRDefault="00A96BE0" w:rsidP="00A96BE0">
            <w:pPr>
              <w:pStyle w:val="ListParagraph"/>
              <w:numPr>
                <w:ilvl w:val="0"/>
                <w:numId w:val="48"/>
              </w:numPr>
              <w:rPr>
                <w:rFonts w:ascii="Arial" w:hAnsi="Arial"/>
              </w:rPr>
            </w:pPr>
            <w:r w:rsidRPr="00A96BE0">
              <w:rPr>
                <w:rFonts w:ascii="Arial" w:hAnsi="Arial" w:cs="Arial"/>
              </w:rPr>
              <w:t>Ability to use IT within the curriculum</w:t>
            </w:r>
          </w:p>
        </w:tc>
        <w:tc>
          <w:tcPr>
            <w:tcW w:w="1064" w:type="dxa"/>
            <w:tcBorders>
              <w:left w:val="nil"/>
            </w:tcBorders>
          </w:tcPr>
          <w:p w14:paraId="629A638E" w14:textId="7FE8C21F" w:rsidR="00A96BE0" w:rsidRDefault="00A96BE0" w:rsidP="00A96BE0">
            <w:pPr>
              <w:jc w:val="center"/>
              <w:rPr>
                <w:rFonts w:ascii="Arial" w:hAnsi="Arial"/>
                <w:b/>
              </w:rPr>
            </w:pPr>
            <w:r w:rsidRPr="00926D00">
              <w:rPr>
                <w:rFonts w:ascii="Arial" w:hAnsi="Arial" w:cs="Arial"/>
                <w:b/>
              </w:rPr>
              <w:sym w:font="Wingdings" w:char="F0FC"/>
            </w:r>
          </w:p>
        </w:tc>
        <w:tc>
          <w:tcPr>
            <w:tcW w:w="1170" w:type="dxa"/>
          </w:tcPr>
          <w:p w14:paraId="57EA35F2" w14:textId="3DB21336" w:rsidR="00A96BE0" w:rsidRDefault="00A96BE0" w:rsidP="00A96BE0">
            <w:pPr>
              <w:jc w:val="center"/>
              <w:rPr>
                <w:rFonts w:ascii="Arial" w:hAnsi="Arial"/>
              </w:rPr>
            </w:pPr>
          </w:p>
        </w:tc>
        <w:tc>
          <w:tcPr>
            <w:tcW w:w="1350" w:type="dxa"/>
          </w:tcPr>
          <w:p w14:paraId="4F246C51" w14:textId="33E817A1" w:rsidR="00A96BE0" w:rsidRDefault="00A96BE0" w:rsidP="00A96BE0">
            <w:pPr>
              <w:rPr>
                <w:rFonts w:ascii="Arial" w:hAnsi="Arial"/>
              </w:rPr>
            </w:pPr>
            <w:r w:rsidRPr="00926D00">
              <w:rPr>
                <w:rFonts w:ascii="Arial" w:hAnsi="Arial" w:cs="Arial"/>
              </w:rPr>
              <w:t>IV/T</w:t>
            </w:r>
          </w:p>
        </w:tc>
      </w:tr>
      <w:tr w:rsidR="00A96BE0" w14:paraId="7F4DF50C"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421F4D9F" w14:textId="1F6C1739" w:rsidR="00A96BE0" w:rsidRPr="00A96BE0" w:rsidRDefault="00A96BE0" w:rsidP="00A96BE0">
            <w:pPr>
              <w:pStyle w:val="ListParagraph"/>
              <w:numPr>
                <w:ilvl w:val="0"/>
                <w:numId w:val="48"/>
              </w:numPr>
              <w:rPr>
                <w:rFonts w:ascii="Arial" w:hAnsi="Arial"/>
              </w:rPr>
            </w:pPr>
            <w:r w:rsidRPr="00A96BE0">
              <w:rPr>
                <w:rFonts w:ascii="Arial" w:hAnsi="Arial" w:cs="Arial"/>
              </w:rPr>
              <w:t>Good administrative/organisational skills</w:t>
            </w:r>
          </w:p>
        </w:tc>
        <w:tc>
          <w:tcPr>
            <w:tcW w:w="1064" w:type="dxa"/>
            <w:tcBorders>
              <w:left w:val="nil"/>
            </w:tcBorders>
          </w:tcPr>
          <w:p w14:paraId="45F19212" w14:textId="10C3B835" w:rsidR="00A96BE0" w:rsidRDefault="00A96BE0" w:rsidP="00A96BE0">
            <w:pPr>
              <w:jc w:val="center"/>
              <w:rPr>
                <w:rFonts w:ascii="Arial" w:hAnsi="Arial"/>
                <w:b/>
              </w:rPr>
            </w:pPr>
            <w:r w:rsidRPr="00926D00">
              <w:rPr>
                <w:rFonts w:ascii="Arial" w:hAnsi="Arial" w:cs="Arial"/>
                <w:b/>
              </w:rPr>
              <w:sym w:font="Wingdings" w:char="F0FC"/>
            </w:r>
          </w:p>
        </w:tc>
        <w:tc>
          <w:tcPr>
            <w:tcW w:w="1170" w:type="dxa"/>
          </w:tcPr>
          <w:p w14:paraId="5F7D970D" w14:textId="77777777" w:rsidR="00A96BE0" w:rsidRDefault="00A96BE0" w:rsidP="00A96BE0">
            <w:pPr>
              <w:rPr>
                <w:rFonts w:ascii="Arial" w:hAnsi="Arial"/>
              </w:rPr>
            </w:pPr>
          </w:p>
        </w:tc>
        <w:tc>
          <w:tcPr>
            <w:tcW w:w="1350" w:type="dxa"/>
          </w:tcPr>
          <w:p w14:paraId="7018B7BE" w14:textId="37AB4B42" w:rsidR="00A96BE0" w:rsidRDefault="00A96BE0" w:rsidP="00A96BE0">
            <w:pPr>
              <w:rPr>
                <w:rFonts w:ascii="Arial" w:hAnsi="Arial"/>
              </w:rPr>
            </w:pPr>
            <w:r w:rsidRPr="00926D00">
              <w:rPr>
                <w:rFonts w:ascii="Arial" w:hAnsi="Arial" w:cs="Arial"/>
              </w:rPr>
              <w:t>AF/IV</w:t>
            </w:r>
          </w:p>
        </w:tc>
      </w:tr>
      <w:tr w:rsidR="00A96BE0" w14:paraId="4C89CF5F"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6CBEC578" w14:textId="3F7E7C35" w:rsidR="00A96BE0" w:rsidRPr="00A96BE0" w:rsidRDefault="00A96BE0" w:rsidP="00A96BE0">
            <w:pPr>
              <w:pStyle w:val="ListParagraph"/>
              <w:numPr>
                <w:ilvl w:val="0"/>
                <w:numId w:val="48"/>
              </w:numPr>
              <w:rPr>
                <w:rFonts w:ascii="Arial" w:hAnsi="Arial"/>
              </w:rPr>
            </w:pPr>
            <w:r w:rsidRPr="00A96BE0">
              <w:rPr>
                <w:rFonts w:ascii="Arial" w:hAnsi="Arial" w:cs="Arial"/>
              </w:rPr>
              <w:t>Ability to work effectively as part of a team</w:t>
            </w:r>
          </w:p>
        </w:tc>
        <w:tc>
          <w:tcPr>
            <w:tcW w:w="1064" w:type="dxa"/>
            <w:tcBorders>
              <w:left w:val="nil"/>
            </w:tcBorders>
          </w:tcPr>
          <w:p w14:paraId="6DAA6D06" w14:textId="726FC482" w:rsidR="00A96BE0" w:rsidRDefault="00A96BE0" w:rsidP="00A96BE0">
            <w:pPr>
              <w:jc w:val="center"/>
              <w:rPr>
                <w:rFonts w:ascii="Arial" w:hAnsi="Arial"/>
                <w:b/>
              </w:rPr>
            </w:pPr>
            <w:r w:rsidRPr="00926D00">
              <w:rPr>
                <w:rFonts w:ascii="Arial" w:hAnsi="Arial" w:cs="Arial"/>
                <w:b/>
              </w:rPr>
              <w:sym w:font="Wingdings" w:char="F0FC"/>
            </w:r>
          </w:p>
        </w:tc>
        <w:tc>
          <w:tcPr>
            <w:tcW w:w="1170" w:type="dxa"/>
          </w:tcPr>
          <w:p w14:paraId="3E2576B1" w14:textId="77777777" w:rsidR="00A96BE0" w:rsidRDefault="00A96BE0" w:rsidP="00A96BE0">
            <w:pPr>
              <w:rPr>
                <w:rFonts w:ascii="Arial" w:hAnsi="Arial"/>
              </w:rPr>
            </w:pPr>
          </w:p>
        </w:tc>
        <w:tc>
          <w:tcPr>
            <w:tcW w:w="1350" w:type="dxa"/>
          </w:tcPr>
          <w:p w14:paraId="3E47335A" w14:textId="71AA82FE" w:rsidR="00A96BE0" w:rsidRDefault="00A96BE0" w:rsidP="00A96BE0">
            <w:pPr>
              <w:rPr>
                <w:rFonts w:ascii="Arial" w:hAnsi="Arial"/>
              </w:rPr>
            </w:pPr>
            <w:r w:rsidRPr="00926D00">
              <w:rPr>
                <w:rFonts w:ascii="Arial" w:hAnsi="Arial" w:cs="Arial"/>
              </w:rPr>
              <w:t>AF/IV</w:t>
            </w:r>
          </w:p>
        </w:tc>
      </w:tr>
      <w:tr w:rsidR="00A96BE0" w14:paraId="604D4385"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5DE55AE2" w14:textId="44D2A577" w:rsidR="00A96BE0" w:rsidRPr="00A96BE0" w:rsidRDefault="00A96BE0" w:rsidP="00A96BE0">
            <w:pPr>
              <w:pStyle w:val="ListParagraph"/>
              <w:numPr>
                <w:ilvl w:val="0"/>
                <w:numId w:val="48"/>
              </w:numPr>
              <w:rPr>
                <w:rFonts w:ascii="Arial" w:hAnsi="Arial"/>
              </w:rPr>
            </w:pPr>
            <w:r w:rsidRPr="00A96BE0">
              <w:rPr>
                <w:rFonts w:ascii="Arial" w:hAnsi="Arial" w:cs="Arial"/>
              </w:rPr>
              <w:t>Commitment to continuing professional development</w:t>
            </w:r>
          </w:p>
        </w:tc>
        <w:tc>
          <w:tcPr>
            <w:tcW w:w="1064" w:type="dxa"/>
            <w:tcBorders>
              <w:left w:val="nil"/>
              <w:bottom w:val="single" w:sz="4" w:space="0" w:color="auto"/>
            </w:tcBorders>
          </w:tcPr>
          <w:p w14:paraId="42DC751B" w14:textId="602291FB" w:rsidR="00A96BE0" w:rsidRDefault="00A96BE0" w:rsidP="00A96BE0">
            <w:pPr>
              <w:jc w:val="center"/>
              <w:rPr>
                <w:rFonts w:ascii="Arial" w:hAnsi="Arial"/>
                <w:b/>
              </w:rPr>
            </w:pPr>
            <w:r w:rsidRPr="00926D00">
              <w:rPr>
                <w:rFonts w:ascii="Arial" w:hAnsi="Arial" w:cs="Arial"/>
                <w:b/>
              </w:rPr>
              <w:sym w:font="Wingdings" w:char="F0FC"/>
            </w:r>
          </w:p>
        </w:tc>
        <w:tc>
          <w:tcPr>
            <w:tcW w:w="1170" w:type="dxa"/>
            <w:tcBorders>
              <w:bottom w:val="single" w:sz="4" w:space="0" w:color="auto"/>
            </w:tcBorders>
          </w:tcPr>
          <w:p w14:paraId="1E8560F5" w14:textId="77777777" w:rsidR="00A96BE0" w:rsidRDefault="00A96BE0" w:rsidP="00A96BE0">
            <w:pPr>
              <w:rPr>
                <w:rFonts w:ascii="Arial" w:hAnsi="Arial"/>
              </w:rPr>
            </w:pPr>
          </w:p>
        </w:tc>
        <w:tc>
          <w:tcPr>
            <w:tcW w:w="1350" w:type="dxa"/>
            <w:tcBorders>
              <w:bottom w:val="single" w:sz="4" w:space="0" w:color="auto"/>
            </w:tcBorders>
          </w:tcPr>
          <w:p w14:paraId="7DE549CD" w14:textId="307B7558" w:rsidR="00A96BE0" w:rsidRDefault="00A96BE0" w:rsidP="00A96BE0">
            <w:pPr>
              <w:rPr>
                <w:rFonts w:ascii="Arial" w:hAnsi="Arial"/>
              </w:rPr>
            </w:pPr>
            <w:r w:rsidRPr="00926D00">
              <w:rPr>
                <w:rFonts w:ascii="Arial" w:hAnsi="Arial" w:cs="Arial"/>
              </w:rPr>
              <w:t>AF</w:t>
            </w:r>
          </w:p>
        </w:tc>
      </w:tr>
      <w:tr w:rsidR="00A96BE0" w14:paraId="2C8B342F"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0F241D83" w14:textId="29473C87" w:rsidR="00A96BE0" w:rsidRPr="00A96BE0" w:rsidRDefault="00A96BE0" w:rsidP="00A96BE0">
            <w:pPr>
              <w:pStyle w:val="ListParagraph"/>
              <w:numPr>
                <w:ilvl w:val="0"/>
                <w:numId w:val="48"/>
              </w:numPr>
              <w:rPr>
                <w:rFonts w:ascii="Arial" w:hAnsi="Arial"/>
              </w:rPr>
            </w:pPr>
            <w:r w:rsidRPr="00A96BE0">
              <w:rPr>
                <w:rFonts w:ascii="Arial" w:hAnsi="Arial" w:cs="Arial"/>
              </w:rPr>
              <w:t>Self-motivation</w:t>
            </w:r>
          </w:p>
        </w:tc>
        <w:tc>
          <w:tcPr>
            <w:tcW w:w="1064" w:type="dxa"/>
            <w:tcBorders>
              <w:left w:val="nil"/>
              <w:bottom w:val="single" w:sz="4" w:space="0" w:color="auto"/>
            </w:tcBorders>
          </w:tcPr>
          <w:p w14:paraId="778CD60C" w14:textId="2CE9C190" w:rsidR="00A96BE0" w:rsidRDefault="00A96BE0" w:rsidP="00A96BE0">
            <w:pPr>
              <w:jc w:val="center"/>
              <w:rPr>
                <w:rFonts w:ascii="Arial" w:hAnsi="Arial"/>
                <w:b/>
              </w:rPr>
            </w:pPr>
            <w:r w:rsidRPr="00926D00">
              <w:rPr>
                <w:rFonts w:ascii="Arial" w:hAnsi="Arial" w:cs="Arial"/>
                <w:b/>
              </w:rPr>
              <w:sym w:font="Wingdings" w:char="F0FC"/>
            </w:r>
          </w:p>
        </w:tc>
        <w:tc>
          <w:tcPr>
            <w:tcW w:w="1170" w:type="dxa"/>
            <w:tcBorders>
              <w:bottom w:val="single" w:sz="4" w:space="0" w:color="auto"/>
            </w:tcBorders>
          </w:tcPr>
          <w:p w14:paraId="70FC71AF" w14:textId="77777777" w:rsidR="00A96BE0" w:rsidRDefault="00A96BE0" w:rsidP="00A96BE0">
            <w:pPr>
              <w:rPr>
                <w:rFonts w:ascii="Arial" w:hAnsi="Arial"/>
              </w:rPr>
            </w:pPr>
          </w:p>
        </w:tc>
        <w:tc>
          <w:tcPr>
            <w:tcW w:w="1350" w:type="dxa"/>
            <w:tcBorders>
              <w:bottom w:val="single" w:sz="4" w:space="0" w:color="auto"/>
            </w:tcBorders>
          </w:tcPr>
          <w:p w14:paraId="1FA232FF" w14:textId="4FE2B46B" w:rsidR="00A96BE0" w:rsidRDefault="00A96BE0" w:rsidP="00A96BE0">
            <w:pPr>
              <w:rPr>
                <w:rFonts w:ascii="Arial" w:hAnsi="Arial"/>
              </w:rPr>
            </w:pPr>
            <w:r w:rsidRPr="00926D00">
              <w:rPr>
                <w:rFonts w:ascii="Arial" w:hAnsi="Arial" w:cs="Arial"/>
              </w:rPr>
              <w:t>AF/IV</w:t>
            </w:r>
          </w:p>
        </w:tc>
      </w:tr>
      <w:tr w:rsidR="00A96BE0" w14:paraId="3EDA0592"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735DB6DA" w14:textId="1EB385D5" w:rsidR="00A96BE0" w:rsidRPr="00A96BE0" w:rsidRDefault="00A96BE0" w:rsidP="00A96BE0">
            <w:pPr>
              <w:pStyle w:val="ListParagraph"/>
              <w:numPr>
                <w:ilvl w:val="0"/>
                <w:numId w:val="48"/>
              </w:numPr>
              <w:rPr>
                <w:rFonts w:ascii="Arial" w:hAnsi="Arial"/>
              </w:rPr>
            </w:pPr>
            <w:r w:rsidRPr="00A96BE0">
              <w:rPr>
                <w:rFonts w:ascii="Arial" w:hAnsi="Arial" w:cs="Arial"/>
              </w:rPr>
              <w:t>Awareness of and sensitivity towards the different learning needs of students</w:t>
            </w:r>
          </w:p>
        </w:tc>
        <w:tc>
          <w:tcPr>
            <w:tcW w:w="1064" w:type="dxa"/>
            <w:tcBorders>
              <w:left w:val="nil"/>
              <w:bottom w:val="single" w:sz="4" w:space="0" w:color="auto"/>
            </w:tcBorders>
          </w:tcPr>
          <w:p w14:paraId="6D3CC9D8" w14:textId="68221205" w:rsidR="00A96BE0" w:rsidRDefault="00A96BE0" w:rsidP="00A96BE0">
            <w:pPr>
              <w:jc w:val="center"/>
              <w:rPr>
                <w:rFonts w:ascii="Arial" w:hAnsi="Arial"/>
                <w:b/>
              </w:rPr>
            </w:pPr>
            <w:r w:rsidRPr="00926D00">
              <w:rPr>
                <w:rFonts w:ascii="Arial" w:hAnsi="Arial" w:cs="Arial"/>
                <w:b/>
              </w:rPr>
              <w:sym w:font="Wingdings" w:char="F0FC"/>
            </w:r>
          </w:p>
        </w:tc>
        <w:tc>
          <w:tcPr>
            <w:tcW w:w="1170" w:type="dxa"/>
            <w:tcBorders>
              <w:bottom w:val="single" w:sz="4" w:space="0" w:color="auto"/>
            </w:tcBorders>
          </w:tcPr>
          <w:p w14:paraId="50185F06" w14:textId="77777777" w:rsidR="00A96BE0" w:rsidRDefault="00A96BE0" w:rsidP="00A96BE0">
            <w:pPr>
              <w:rPr>
                <w:rFonts w:ascii="Arial" w:hAnsi="Arial"/>
              </w:rPr>
            </w:pPr>
          </w:p>
        </w:tc>
        <w:tc>
          <w:tcPr>
            <w:tcW w:w="1350" w:type="dxa"/>
            <w:tcBorders>
              <w:bottom w:val="single" w:sz="4" w:space="0" w:color="auto"/>
            </w:tcBorders>
          </w:tcPr>
          <w:p w14:paraId="52025740" w14:textId="2154EE75" w:rsidR="00A96BE0" w:rsidRDefault="00A96BE0" w:rsidP="00A96BE0">
            <w:pPr>
              <w:rPr>
                <w:rFonts w:ascii="Arial" w:hAnsi="Arial"/>
              </w:rPr>
            </w:pPr>
            <w:r>
              <w:rPr>
                <w:rFonts w:ascii="Arial" w:hAnsi="Arial" w:cs="Arial"/>
              </w:rPr>
              <w:t>AF/IV</w:t>
            </w:r>
          </w:p>
        </w:tc>
      </w:tr>
      <w:tr w:rsidR="00A96BE0" w14:paraId="21FB4D70"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4D148B47" w14:textId="1B241FCF" w:rsidR="00A96BE0" w:rsidRPr="00A96BE0" w:rsidRDefault="00A96BE0" w:rsidP="00A96BE0">
            <w:pPr>
              <w:pStyle w:val="ListParagraph"/>
              <w:numPr>
                <w:ilvl w:val="0"/>
                <w:numId w:val="48"/>
              </w:numPr>
              <w:rPr>
                <w:rFonts w:ascii="Arial" w:hAnsi="Arial"/>
              </w:rPr>
            </w:pPr>
            <w:r w:rsidRPr="00A96BE0">
              <w:rPr>
                <w:rFonts w:ascii="Arial" w:hAnsi="Arial" w:cs="Arial"/>
              </w:rPr>
              <w:t>Understanding of and commitment to</w:t>
            </w:r>
            <w:r w:rsidR="005B4CAB">
              <w:rPr>
                <w:rFonts w:ascii="Arial" w:hAnsi="Arial" w:cs="Arial"/>
              </w:rPr>
              <w:t xml:space="preserve"> </w:t>
            </w:r>
            <w:r w:rsidRPr="00A96BE0">
              <w:rPr>
                <w:rFonts w:ascii="Arial" w:hAnsi="Arial" w:cs="Arial"/>
              </w:rPr>
              <w:t>Equality and Diversity and Safeguarding</w:t>
            </w:r>
          </w:p>
        </w:tc>
        <w:tc>
          <w:tcPr>
            <w:tcW w:w="1064" w:type="dxa"/>
            <w:tcBorders>
              <w:top w:val="single" w:sz="4" w:space="0" w:color="auto"/>
              <w:left w:val="nil"/>
              <w:bottom w:val="single" w:sz="4" w:space="0" w:color="auto"/>
            </w:tcBorders>
          </w:tcPr>
          <w:p w14:paraId="28300972" w14:textId="4F602CF7" w:rsidR="00A96BE0" w:rsidRDefault="00A96BE0" w:rsidP="00A96BE0">
            <w:pPr>
              <w:jc w:val="center"/>
              <w:rPr>
                <w:rFonts w:ascii="Arial" w:hAnsi="Arial"/>
                <w:b/>
              </w:rPr>
            </w:pPr>
            <w:r w:rsidRPr="00926D00">
              <w:rPr>
                <w:rFonts w:ascii="Arial" w:hAnsi="Arial" w:cs="Arial"/>
                <w:b/>
              </w:rPr>
              <w:sym w:font="Wingdings" w:char="F0FC"/>
            </w:r>
          </w:p>
        </w:tc>
        <w:tc>
          <w:tcPr>
            <w:tcW w:w="1170" w:type="dxa"/>
            <w:tcBorders>
              <w:top w:val="single" w:sz="4" w:space="0" w:color="auto"/>
              <w:bottom w:val="single" w:sz="4" w:space="0" w:color="auto"/>
            </w:tcBorders>
          </w:tcPr>
          <w:p w14:paraId="55E72E68" w14:textId="77777777" w:rsidR="00A96BE0" w:rsidRDefault="00A96BE0" w:rsidP="00A96BE0">
            <w:pPr>
              <w:rPr>
                <w:rFonts w:ascii="Arial" w:hAnsi="Arial"/>
              </w:rPr>
            </w:pPr>
          </w:p>
        </w:tc>
        <w:tc>
          <w:tcPr>
            <w:tcW w:w="1350" w:type="dxa"/>
            <w:tcBorders>
              <w:top w:val="single" w:sz="4" w:space="0" w:color="auto"/>
              <w:bottom w:val="single" w:sz="4" w:space="0" w:color="auto"/>
            </w:tcBorders>
          </w:tcPr>
          <w:p w14:paraId="20EC3D60" w14:textId="6465CF91" w:rsidR="00A96BE0" w:rsidRDefault="00A96BE0" w:rsidP="00A96BE0">
            <w:pPr>
              <w:rPr>
                <w:rFonts w:ascii="Arial" w:hAnsi="Arial"/>
              </w:rPr>
            </w:pPr>
            <w:r>
              <w:rPr>
                <w:rFonts w:ascii="Arial" w:hAnsi="Arial" w:cs="Arial"/>
              </w:rPr>
              <w:t>AF/IV</w:t>
            </w:r>
          </w:p>
        </w:tc>
      </w:tr>
      <w:tr w:rsidR="00A96BE0" w14:paraId="7D7FCD9F" w14:textId="77777777" w:rsidTr="00207DA9">
        <w:trPr>
          <w:cantSplit/>
        </w:trPr>
        <w:tc>
          <w:tcPr>
            <w:tcW w:w="5524" w:type="dxa"/>
            <w:tcBorders>
              <w:top w:val="single" w:sz="4" w:space="0" w:color="auto"/>
              <w:left w:val="single" w:sz="4" w:space="0" w:color="auto"/>
              <w:bottom w:val="single" w:sz="4" w:space="0" w:color="auto"/>
              <w:right w:val="single" w:sz="4" w:space="0" w:color="auto"/>
            </w:tcBorders>
          </w:tcPr>
          <w:p w14:paraId="18CA4BAD" w14:textId="2B004DCA" w:rsidR="00A96BE0" w:rsidRPr="00A96BE0" w:rsidRDefault="00A96BE0" w:rsidP="00A96BE0">
            <w:pPr>
              <w:pStyle w:val="ListParagraph"/>
              <w:numPr>
                <w:ilvl w:val="0"/>
                <w:numId w:val="48"/>
              </w:numPr>
              <w:rPr>
                <w:rFonts w:ascii="Arial" w:hAnsi="Arial" w:cs="Arial"/>
              </w:rPr>
            </w:pPr>
            <w:r w:rsidRPr="00A96BE0">
              <w:rPr>
                <w:rFonts w:ascii="Arial" w:hAnsi="Arial" w:cs="Arial"/>
              </w:rPr>
              <w:t>Commitment to learners and learner achievement.</w:t>
            </w:r>
          </w:p>
        </w:tc>
        <w:tc>
          <w:tcPr>
            <w:tcW w:w="1064" w:type="dxa"/>
            <w:tcBorders>
              <w:top w:val="single" w:sz="4" w:space="0" w:color="auto"/>
              <w:left w:val="nil"/>
              <w:bottom w:val="single" w:sz="4" w:space="0" w:color="auto"/>
            </w:tcBorders>
          </w:tcPr>
          <w:p w14:paraId="23C5FBE0" w14:textId="45B51021" w:rsidR="00A96BE0" w:rsidRPr="00926D00" w:rsidRDefault="00A96BE0" w:rsidP="00A96BE0">
            <w:pPr>
              <w:jc w:val="center"/>
              <w:rPr>
                <w:rFonts w:ascii="Arial" w:hAnsi="Arial" w:cs="Arial"/>
                <w:b/>
              </w:rPr>
            </w:pPr>
            <w:r w:rsidRPr="00926D00">
              <w:rPr>
                <w:rFonts w:ascii="Arial" w:hAnsi="Arial" w:cs="Arial"/>
                <w:b/>
              </w:rPr>
              <w:sym w:font="Wingdings" w:char="F0FC"/>
            </w:r>
          </w:p>
        </w:tc>
        <w:tc>
          <w:tcPr>
            <w:tcW w:w="1170" w:type="dxa"/>
            <w:tcBorders>
              <w:top w:val="single" w:sz="4" w:space="0" w:color="auto"/>
              <w:bottom w:val="single" w:sz="4" w:space="0" w:color="auto"/>
            </w:tcBorders>
          </w:tcPr>
          <w:p w14:paraId="7D5C738C" w14:textId="77777777" w:rsidR="00A96BE0" w:rsidRDefault="00A96BE0" w:rsidP="00A96BE0">
            <w:pPr>
              <w:rPr>
                <w:rFonts w:ascii="Arial" w:hAnsi="Arial"/>
              </w:rPr>
            </w:pPr>
          </w:p>
        </w:tc>
        <w:tc>
          <w:tcPr>
            <w:tcW w:w="1350" w:type="dxa"/>
            <w:tcBorders>
              <w:top w:val="single" w:sz="4" w:space="0" w:color="auto"/>
              <w:bottom w:val="single" w:sz="4" w:space="0" w:color="auto"/>
            </w:tcBorders>
          </w:tcPr>
          <w:p w14:paraId="5EC9C462" w14:textId="30D8E590" w:rsidR="00A96BE0" w:rsidRDefault="00A96BE0" w:rsidP="00A96BE0">
            <w:pPr>
              <w:rPr>
                <w:rFonts w:ascii="Arial" w:hAnsi="Arial"/>
              </w:rPr>
            </w:pPr>
            <w:r>
              <w:rPr>
                <w:rFonts w:ascii="Arial" w:hAnsi="Arial" w:cs="Arial"/>
              </w:rPr>
              <w:t>AF/</w:t>
            </w:r>
            <w:r w:rsidRPr="00926D00">
              <w:rPr>
                <w:rFonts w:ascii="Arial" w:hAnsi="Arial" w:cs="Arial"/>
              </w:rPr>
              <w:t>IV</w:t>
            </w:r>
          </w:p>
        </w:tc>
      </w:tr>
    </w:tbl>
    <w:p w14:paraId="430AB67A" w14:textId="77777777" w:rsidR="00582BC0" w:rsidRPr="00FD7F34" w:rsidRDefault="00582BC0">
      <w:pPr>
        <w:rPr>
          <w:rFonts w:ascii="Arial" w:hAnsi="Arial"/>
          <w:sz w:val="8"/>
        </w:rPr>
      </w:pPr>
    </w:p>
    <w:p w14:paraId="69BD1391" w14:textId="77777777" w:rsidR="00A96BE0" w:rsidRDefault="00A96BE0" w:rsidP="00A96BE0">
      <w:pPr>
        <w:rPr>
          <w:rFonts w:ascii="Arial" w:hAnsi="Arial" w:cs="Arial"/>
        </w:rPr>
      </w:pPr>
    </w:p>
    <w:p w14:paraId="4DB3400D" w14:textId="600638C7" w:rsidR="00A96BE0" w:rsidRPr="00926D00" w:rsidRDefault="00A96BE0" w:rsidP="00A96BE0">
      <w:pPr>
        <w:rPr>
          <w:rFonts w:ascii="Arial" w:hAnsi="Arial" w:cs="Arial"/>
        </w:rPr>
      </w:pPr>
      <w:r w:rsidRPr="00926D00">
        <w:rPr>
          <w:rFonts w:ascii="Arial" w:hAnsi="Arial" w:cs="Arial"/>
        </w:rPr>
        <w:t>*Evidence of criteria will be established from:</w:t>
      </w:r>
    </w:p>
    <w:p w14:paraId="70AD1626" w14:textId="77777777" w:rsidR="00A96BE0" w:rsidRDefault="00A96BE0" w:rsidP="00A96BE0">
      <w:pPr>
        <w:rPr>
          <w:rFonts w:ascii="Arial" w:hAnsi="Arial"/>
        </w:rPr>
      </w:pPr>
    </w:p>
    <w:p w14:paraId="3B37B16E" w14:textId="77777777" w:rsidR="00A96BE0" w:rsidRDefault="00A96BE0" w:rsidP="00A96BE0">
      <w:pPr>
        <w:rPr>
          <w:rFonts w:ascii="Arial" w:hAnsi="Arial"/>
          <w:b/>
          <w:sz w:val="22"/>
          <w:u w:val="single"/>
        </w:rPr>
      </w:pPr>
      <w:r>
        <w:rPr>
          <w:rFonts w:ascii="Arial" w:hAnsi="Arial"/>
        </w:rPr>
        <w:t>Cert = Certificates checked on induction</w:t>
      </w:r>
    </w:p>
    <w:p w14:paraId="629EAC17" w14:textId="77777777" w:rsidR="00A96BE0" w:rsidRDefault="00A96BE0" w:rsidP="00A96BE0">
      <w:pPr>
        <w:rPr>
          <w:rFonts w:ascii="Arial" w:hAnsi="Arial"/>
        </w:rPr>
      </w:pPr>
      <w:r>
        <w:rPr>
          <w:rFonts w:ascii="Arial" w:hAnsi="Arial"/>
        </w:rPr>
        <w:t>AF = Application Form</w:t>
      </w:r>
    </w:p>
    <w:p w14:paraId="7C3CD41B" w14:textId="77777777" w:rsidR="00A96BE0" w:rsidRDefault="00A96BE0" w:rsidP="00A96BE0">
      <w:pPr>
        <w:rPr>
          <w:rFonts w:ascii="Arial" w:hAnsi="Arial"/>
        </w:rPr>
      </w:pPr>
      <w:r>
        <w:rPr>
          <w:rFonts w:ascii="Arial" w:hAnsi="Arial"/>
        </w:rPr>
        <w:t>IV = Interview</w:t>
      </w:r>
    </w:p>
    <w:p w14:paraId="44A20346" w14:textId="77777777" w:rsidR="00A96BE0" w:rsidRDefault="00A96BE0" w:rsidP="00A96BE0">
      <w:pPr>
        <w:rPr>
          <w:rFonts w:ascii="Arial" w:hAnsi="Arial"/>
        </w:rPr>
      </w:pPr>
      <w:r>
        <w:rPr>
          <w:rFonts w:ascii="Arial" w:hAnsi="Arial"/>
        </w:rPr>
        <w:t>T = Test (Micro-teach or skills test delivered at interview stage)</w:t>
      </w:r>
    </w:p>
    <w:p w14:paraId="16646AD3" w14:textId="77777777" w:rsidR="00A96BE0" w:rsidRDefault="00A96BE0" w:rsidP="00A96BE0">
      <w:pPr>
        <w:rPr>
          <w:rFonts w:ascii="Arial" w:hAnsi="Arial"/>
        </w:rPr>
      </w:pPr>
    </w:p>
    <w:p w14:paraId="2562E4B0" w14:textId="77777777" w:rsidR="00A96BE0" w:rsidRPr="004F7E67" w:rsidRDefault="00A96BE0" w:rsidP="00A96BE0">
      <w:pPr>
        <w:rPr>
          <w:rFonts w:ascii="Arial" w:hAnsi="Arial"/>
          <w:b/>
          <w:sz w:val="22"/>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that is recognised as fully qualified for the FE sector. </w:t>
      </w:r>
    </w:p>
    <w:p w14:paraId="5DEC0B14" w14:textId="77777777" w:rsidR="00A96BE0" w:rsidRDefault="00A96BE0" w:rsidP="00A96BE0">
      <w:pPr>
        <w:pStyle w:val="BodyTextIndent"/>
      </w:pPr>
    </w:p>
    <w:p w14:paraId="73D7E32C" w14:textId="77777777" w:rsidR="00F13D49" w:rsidRDefault="00F13D49">
      <w:pPr>
        <w:rPr>
          <w:rFonts w:ascii="Arial" w:hAnsi="Arial"/>
        </w:rPr>
      </w:pPr>
    </w:p>
    <w:p w14:paraId="3C32F410" w14:textId="77777777" w:rsidR="00F13D49" w:rsidRDefault="00F13D49">
      <w:pPr>
        <w:rPr>
          <w:rFonts w:ascii="Arial" w:hAnsi="Arial"/>
        </w:rPr>
      </w:pPr>
    </w:p>
    <w:sectPr w:rsidR="00F13D49" w:rsidSect="0058134E">
      <w:footerReference w:type="default" r:id="rId12"/>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46FA" w14:textId="77777777" w:rsidR="00D63BA2" w:rsidRDefault="00D63BA2" w:rsidP="00582BC0">
      <w:r>
        <w:separator/>
      </w:r>
    </w:p>
  </w:endnote>
  <w:endnote w:type="continuationSeparator" w:id="0">
    <w:p w14:paraId="766BD937" w14:textId="77777777" w:rsidR="00D63BA2" w:rsidRDefault="00D63BA2" w:rsidP="0058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FFC2" w14:textId="78A9CEE0" w:rsidR="00F13D49" w:rsidRPr="00FF5350" w:rsidRDefault="00F13D49">
    <w:pPr>
      <w:pStyle w:val="Footer"/>
      <w:rPr>
        <w:rFonts w:ascii="Arial" w:hAnsi="Arial" w:cs="Arial"/>
        <w:sz w:val="16"/>
      </w:rPr>
    </w:pPr>
    <w:r>
      <w:rPr>
        <w:rFonts w:ascii="Arial" w:hAnsi="Arial" w:cs="Arial"/>
        <w:sz w:val="16"/>
      </w:rPr>
      <w:t>U</w:t>
    </w:r>
    <w:r w:rsidR="00835909">
      <w:rPr>
        <w:rFonts w:ascii="Arial" w:hAnsi="Arial" w:cs="Arial"/>
        <w:sz w:val="16"/>
      </w:rPr>
      <w:t xml:space="preserve">pdated </w:t>
    </w:r>
    <w:r w:rsidR="006C1B59">
      <w:rPr>
        <w:rFonts w:ascii="Arial" w:hAnsi="Arial" w:cs="Arial"/>
        <w:sz w:val="16"/>
      </w:rPr>
      <w:t>Feb 2026</w:t>
    </w:r>
    <w:r w:rsidRPr="00FF5350">
      <w:rPr>
        <w:rFonts w:ascii="Arial" w:hAnsi="Arial" w:cs="Arial"/>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944F" w14:textId="77777777" w:rsidR="00D63BA2" w:rsidRDefault="00D63BA2" w:rsidP="00582BC0">
      <w:r>
        <w:separator/>
      </w:r>
    </w:p>
  </w:footnote>
  <w:footnote w:type="continuationSeparator" w:id="0">
    <w:p w14:paraId="14ECD69E" w14:textId="77777777" w:rsidR="00D63BA2" w:rsidRDefault="00D63BA2" w:rsidP="0058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41C4ED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5DD2601"/>
    <w:multiLevelType w:val="hybridMultilevel"/>
    <w:tmpl w:val="ADB45D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379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0D147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B6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893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365613"/>
    <w:multiLevelType w:val="multilevel"/>
    <w:tmpl w:val="AC0E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18407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4" w15:restartNumberingAfterBreak="0">
    <w:nsid w:val="1CF21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161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C93A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ECD4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9"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21"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22"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4"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5" w15:restartNumberingAfterBreak="0">
    <w:nsid w:val="30FC5F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6"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7"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8" w15:restartNumberingAfterBreak="0">
    <w:nsid w:val="3F5E35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0" w15:restartNumberingAfterBreak="0">
    <w:nsid w:val="4BAE16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D8122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F56BC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4"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5" w15:restartNumberingAfterBreak="0">
    <w:nsid w:val="5DEE40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7"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9"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0" w15:restartNumberingAfterBreak="0">
    <w:nsid w:val="688F13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2" w15:restartNumberingAfterBreak="0">
    <w:nsid w:val="70802576"/>
    <w:multiLevelType w:val="hybridMultilevel"/>
    <w:tmpl w:val="B5E6D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4" w15:restartNumberingAfterBreak="0">
    <w:nsid w:val="75C7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6"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7" w15:restartNumberingAfterBreak="0">
    <w:nsid w:val="7AB37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434012152">
    <w:abstractNumId w:val="21"/>
  </w:num>
  <w:num w:numId="2" w16cid:durableId="1624656004">
    <w:abstractNumId w:val="18"/>
  </w:num>
  <w:num w:numId="3" w16cid:durableId="2047220974">
    <w:abstractNumId w:val="27"/>
  </w:num>
  <w:num w:numId="4" w16cid:durableId="1050835688">
    <w:abstractNumId w:val="48"/>
  </w:num>
  <w:num w:numId="5" w16cid:durableId="1707829534">
    <w:abstractNumId w:val="20"/>
  </w:num>
  <w:num w:numId="6" w16cid:durableId="1475176642">
    <w:abstractNumId w:val="22"/>
  </w:num>
  <w:num w:numId="7" w16cid:durableId="1862353321">
    <w:abstractNumId w:val="41"/>
  </w:num>
  <w:num w:numId="8" w16cid:durableId="1213077599">
    <w:abstractNumId w:val="39"/>
  </w:num>
  <w:num w:numId="9" w16cid:durableId="403453942">
    <w:abstractNumId w:val="37"/>
  </w:num>
  <w:num w:numId="10" w16cid:durableId="1350596835">
    <w:abstractNumId w:val="4"/>
  </w:num>
  <w:num w:numId="11" w16cid:durableId="465927299">
    <w:abstractNumId w:val="26"/>
  </w:num>
  <w:num w:numId="12" w16cid:durableId="1053388964">
    <w:abstractNumId w:val="13"/>
  </w:num>
  <w:num w:numId="13" w16cid:durableId="745495945">
    <w:abstractNumId w:val="10"/>
  </w:num>
  <w:num w:numId="14" w16cid:durableId="71634024">
    <w:abstractNumId w:val="0"/>
  </w:num>
  <w:num w:numId="15" w16cid:durableId="970214447">
    <w:abstractNumId w:val="29"/>
  </w:num>
  <w:num w:numId="16" w16cid:durableId="1199395971">
    <w:abstractNumId w:val="46"/>
  </w:num>
  <w:num w:numId="17" w16cid:durableId="627048553">
    <w:abstractNumId w:val="24"/>
  </w:num>
  <w:num w:numId="18" w16cid:durableId="260644902">
    <w:abstractNumId w:val="19"/>
  </w:num>
  <w:num w:numId="19" w16cid:durableId="51585039">
    <w:abstractNumId w:val="23"/>
  </w:num>
  <w:num w:numId="20" w16cid:durableId="1770195331">
    <w:abstractNumId w:val="36"/>
  </w:num>
  <w:num w:numId="21" w16cid:durableId="1014266845">
    <w:abstractNumId w:val="33"/>
  </w:num>
  <w:num w:numId="22" w16cid:durableId="1562666917">
    <w:abstractNumId w:val="38"/>
  </w:num>
  <w:num w:numId="23" w16cid:durableId="1123503048">
    <w:abstractNumId w:val="43"/>
  </w:num>
  <w:num w:numId="24" w16cid:durableId="684094191">
    <w:abstractNumId w:val="45"/>
  </w:num>
  <w:num w:numId="25" w16cid:durableId="1917475032">
    <w:abstractNumId w:val="34"/>
  </w:num>
  <w:num w:numId="26" w16cid:durableId="1911037985">
    <w:abstractNumId w:val="12"/>
  </w:num>
  <w:num w:numId="27" w16cid:durableId="1320691963">
    <w:abstractNumId w:val="32"/>
  </w:num>
  <w:num w:numId="28" w16cid:durableId="1818300138">
    <w:abstractNumId w:val="25"/>
  </w:num>
  <w:num w:numId="29" w16cid:durableId="930896929">
    <w:abstractNumId w:val="40"/>
  </w:num>
  <w:num w:numId="30" w16cid:durableId="2131124425">
    <w:abstractNumId w:val="31"/>
  </w:num>
  <w:num w:numId="31" w16cid:durableId="1661495673">
    <w:abstractNumId w:val="11"/>
  </w:num>
  <w:num w:numId="32" w16cid:durableId="1906722651">
    <w:abstractNumId w:val="44"/>
  </w:num>
  <w:num w:numId="33" w16cid:durableId="586575217">
    <w:abstractNumId w:val="47"/>
  </w:num>
  <w:num w:numId="34" w16cid:durableId="522743443">
    <w:abstractNumId w:val="9"/>
  </w:num>
  <w:num w:numId="35" w16cid:durableId="1851985201">
    <w:abstractNumId w:val="28"/>
  </w:num>
  <w:num w:numId="36" w16cid:durableId="2020306482">
    <w:abstractNumId w:val="7"/>
  </w:num>
  <w:num w:numId="37" w16cid:durableId="658047428">
    <w:abstractNumId w:val="6"/>
  </w:num>
  <w:num w:numId="38" w16cid:durableId="860821195">
    <w:abstractNumId w:val="14"/>
  </w:num>
  <w:num w:numId="39" w16cid:durableId="470905068">
    <w:abstractNumId w:val="17"/>
  </w:num>
  <w:num w:numId="40" w16cid:durableId="755244590">
    <w:abstractNumId w:val="35"/>
  </w:num>
  <w:num w:numId="41" w16cid:durableId="1438792991">
    <w:abstractNumId w:val="16"/>
  </w:num>
  <w:num w:numId="42" w16cid:durableId="2124029713">
    <w:abstractNumId w:val="30"/>
  </w:num>
  <w:num w:numId="43" w16cid:durableId="988629339">
    <w:abstractNumId w:val="5"/>
  </w:num>
  <w:num w:numId="44" w16cid:durableId="1675301878">
    <w:abstractNumId w:val="3"/>
  </w:num>
  <w:num w:numId="45" w16cid:durableId="1258826792">
    <w:abstractNumId w:val="1"/>
  </w:num>
  <w:num w:numId="46" w16cid:durableId="444276688">
    <w:abstractNumId w:val="15"/>
  </w:num>
  <w:num w:numId="47" w16cid:durableId="477654935">
    <w:abstractNumId w:val="42"/>
  </w:num>
  <w:num w:numId="48" w16cid:durableId="306011525">
    <w:abstractNumId w:val="2"/>
  </w:num>
  <w:num w:numId="49" w16cid:durableId="1616212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5"/>
    <w:rsid w:val="000146CF"/>
    <w:rsid w:val="000369E1"/>
    <w:rsid w:val="00042B8D"/>
    <w:rsid w:val="000547D5"/>
    <w:rsid w:val="00074F41"/>
    <w:rsid w:val="00082925"/>
    <w:rsid w:val="00086F7E"/>
    <w:rsid w:val="00097047"/>
    <w:rsid w:val="000C34ED"/>
    <w:rsid w:val="000F34B5"/>
    <w:rsid w:val="00105CFE"/>
    <w:rsid w:val="00115138"/>
    <w:rsid w:val="001569FD"/>
    <w:rsid w:val="001731AF"/>
    <w:rsid w:val="00192F30"/>
    <w:rsid w:val="001A753C"/>
    <w:rsid w:val="001D1BB9"/>
    <w:rsid w:val="001F2E0F"/>
    <w:rsid w:val="00205C59"/>
    <w:rsid w:val="00207DA9"/>
    <w:rsid w:val="00247DCD"/>
    <w:rsid w:val="00333EE8"/>
    <w:rsid w:val="00336BE5"/>
    <w:rsid w:val="00342CEA"/>
    <w:rsid w:val="00386351"/>
    <w:rsid w:val="00393B99"/>
    <w:rsid w:val="003C4911"/>
    <w:rsid w:val="003F045B"/>
    <w:rsid w:val="003F72A1"/>
    <w:rsid w:val="004F1912"/>
    <w:rsid w:val="0058134E"/>
    <w:rsid w:val="00582BC0"/>
    <w:rsid w:val="005B4CAB"/>
    <w:rsid w:val="005C38C6"/>
    <w:rsid w:val="005F57AF"/>
    <w:rsid w:val="00615754"/>
    <w:rsid w:val="00632163"/>
    <w:rsid w:val="006C1B59"/>
    <w:rsid w:val="006C231D"/>
    <w:rsid w:val="007B19F4"/>
    <w:rsid w:val="007E2B25"/>
    <w:rsid w:val="007F43EB"/>
    <w:rsid w:val="007F7C5D"/>
    <w:rsid w:val="00812D55"/>
    <w:rsid w:val="00815A6F"/>
    <w:rsid w:val="00835909"/>
    <w:rsid w:val="00861ACA"/>
    <w:rsid w:val="00890E86"/>
    <w:rsid w:val="0089322A"/>
    <w:rsid w:val="008A7F32"/>
    <w:rsid w:val="008E50E1"/>
    <w:rsid w:val="00925F19"/>
    <w:rsid w:val="00945D93"/>
    <w:rsid w:val="00996511"/>
    <w:rsid w:val="009A3FD3"/>
    <w:rsid w:val="009D4A0F"/>
    <w:rsid w:val="009E36B1"/>
    <w:rsid w:val="009F1EA0"/>
    <w:rsid w:val="009F7EFA"/>
    <w:rsid w:val="00A04CAC"/>
    <w:rsid w:val="00A136A6"/>
    <w:rsid w:val="00A27126"/>
    <w:rsid w:val="00A47161"/>
    <w:rsid w:val="00A54526"/>
    <w:rsid w:val="00A75792"/>
    <w:rsid w:val="00A96BE0"/>
    <w:rsid w:val="00AD2F44"/>
    <w:rsid w:val="00B052C1"/>
    <w:rsid w:val="00B25FA7"/>
    <w:rsid w:val="00B43000"/>
    <w:rsid w:val="00B9271B"/>
    <w:rsid w:val="00BE49DD"/>
    <w:rsid w:val="00C868D6"/>
    <w:rsid w:val="00CA7A60"/>
    <w:rsid w:val="00CC7AF5"/>
    <w:rsid w:val="00D019ED"/>
    <w:rsid w:val="00D13EC4"/>
    <w:rsid w:val="00D408D6"/>
    <w:rsid w:val="00D53CC3"/>
    <w:rsid w:val="00D63BA2"/>
    <w:rsid w:val="00D922CA"/>
    <w:rsid w:val="00DA7C21"/>
    <w:rsid w:val="00DE728F"/>
    <w:rsid w:val="00DF01AD"/>
    <w:rsid w:val="00DF5B3E"/>
    <w:rsid w:val="00E70AF4"/>
    <w:rsid w:val="00E804BD"/>
    <w:rsid w:val="00E80CA8"/>
    <w:rsid w:val="00EA7E75"/>
    <w:rsid w:val="00EB2DC6"/>
    <w:rsid w:val="00EC59DF"/>
    <w:rsid w:val="00EF0A9E"/>
    <w:rsid w:val="00F0218C"/>
    <w:rsid w:val="00F126AD"/>
    <w:rsid w:val="00F13D49"/>
    <w:rsid w:val="00F3367A"/>
    <w:rsid w:val="00F44187"/>
    <w:rsid w:val="00F776D9"/>
    <w:rsid w:val="00FB41F6"/>
    <w:rsid w:val="00FC0272"/>
    <w:rsid w:val="00FC4E7B"/>
    <w:rsid w:val="00FD7F34"/>
    <w:rsid w:val="00FE15E3"/>
    <w:rsid w:val="00FF2F5C"/>
    <w:rsid w:val="00FF5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CD825"/>
  <w15:docId w15:val="{98998734-E9C5-443B-8698-32EC8435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34E"/>
    <w:rPr>
      <w:lang w:eastAsia="en-US"/>
    </w:rPr>
  </w:style>
  <w:style w:type="paragraph" w:styleId="Heading1">
    <w:name w:val="heading 1"/>
    <w:basedOn w:val="Normal"/>
    <w:next w:val="Normal"/>
    <w:link w:val="Heading1Char"/>
    <w:qFormat/>
    <w:rsid w:val="0058134E"/>
    <w:pPr>
      <w:keepNext/>
      <w:outlineLvl w:val="0"/>
    </w:pPr>
    <w:rPr>
      <w:b/>
      <w:sz w:val="24"/>
      <w:u w:val="single"/>
    </w:rPr>
  </w:style>
  <w:style w:type="paragraph" w:styleId="Heading2">
    <w:name w:val="heading 2"/>
    <w:basedOn w:val="Normal"/>
    <w:next w:val="Normal"/>
    <w:qFormat/>
    <w:rsid w:val="0058134E"/>
    <w:pPr>
      <w:keepNext/>
      <w:outlineLvl w:val="1"/>
    </w:pPr>
    <w:rPr>
      <w:b/>
      <w:sz w:val="24"/>
    </w:rPr>
  </w:style>
  <w:style w:type="paragraph" w:styleId="Heading3">
    <w:name w:val="heading 3"/>
    <w:basedOn w:val="Normal"/>
    <w:next w:val="Normal"/>
    <w:qFormat/>
    <w:rsid w:val="0058134E"/>
    <w:pPr>
      <w:keepNext/>
      <w:outlineLvl w:val="2"/>
    </w:pPr>
    <w:rPr>
      <w:rFonts w:ascii="Arial" w:hAnsi="Arial"/>
      <w:sz w:val="24"/>
    </w:rPr>
  </w:style>
  <w:style w:type="paragraph" w:styleId="Heading4">
    <w:name w:val="heading 4"/>
    <w:basedOn w:val="Normal"/>
    <w:next w:val="Normal"/>
    <w:qFormat/>
    <w:rsid w:val="0058134E"/>
    <w:pPr>
      <w:keepNext/>
      <w:outlineLvl w:val="3"/>
    </w:pPr>
    <w:rPr>
      <w:rFonts w:ascii="Arial" w:hAnsi="Arial"/>
      <w:b/>
      <w:sz w:val="22"/>
    </w:rPr>
  </w:style>
  <w:style w:type="paragraph" w:styleId="Heading5">
    <w:name w:val="heading 5"/>
    <w:basedOn w:val="Normal"/>
    <w:next w:val="Normal"/>
    <w:qFormat/>
    <w:rsid w:val="0058134E"/>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134E"/>
    <w:rPr>
      <w:sz w:val="24"/>
    </w:rPr>
  </w:style>
  <w:style w:type="paragraph" w:styleId="Header">
    <w:name w:val="header"/>
    <w:basedOn w:val="Normal"/>
    <w:rsid w:val="0058134E"/>
    <w:pPr>
      <w:tabs>
        <w:tab w:val="center" w:pos="4320"/>
        <w:tab w:val="right" w:pos="8640"/>
      </w:tabs>
    </w:pPr>
  </w:style>
  <w:style w:type="paragraph" w:styleId="Footer">
    <w:name w:val="footer"/>
    <w:basedOn w:val="Normal"/>
    <w:rsid w:val="0058134E"/>
    <w:pPr>
      <w:tabs>
        <w:tab w:val="center" w:pos="4320"/>
        <w:tab w:val="right" w:pos="8640"/>
      </w:tabs>
    </w:pPr>
  </w:style>
  <w:style w:type="paragraph" w:styleId="BalloonText">
    <w:name w:val="Balloon Text"/>
    <w:basedOn w:val="Normal"/>
    <w:link w:val="BalloonTextChar"/>
    <w:rsid w:val="00DF5B3E"/>
    <w:rPr>
      <w:rFonts w:ascii="Tahoma" w:hAnsi="Tahoma" w:cs="Tahoma"/>
      <w:sz w:val="16"/>
      <w:szCs w:val="16"/>
    </w:rPr>
  </w:style>
  <w:style w:type="character" w:customStyle="1" w:styleId="BalloonTextChar">
    <w:name w:val="Balloon Text Char"/>
    <w:basedOn w:val="DefaultParagraphFont"/>
    <w:link w:val="BalloonText"/>
    <w:rsid w:val="00DF5B3E"/>
    <w:rPr>
      <w:rFonts w:ascii="Tahoma" w:hAnsi="Tahoma" w:cs="Tahoma"/>
      <w:sz w:val="16"/>
      <w:szCs w:val="16"/>
      <w:lang w:eastAsia="en-US"/>
    </w:rPr>
  </w:style>
  <w:style w:type="paragraph" w:styleId="ListParagraph">
    <w:name w:val="List Paragraph"/>
    <w:basedOn w:val="Normal"/>
    <w:uiPriority w:val="34"/>
    <w:qFormat/>
    <w:rsid w:val="001D1BB9"/>
    <w:pPr>
      <w:ind w:left="720"/>
      <w:contextualSpacing/>
    </w:pPr>
  </w:style>
  <w:style w:type="character" w:customStyle="1" w:styleId="Heading1Char">
    <w:name w:val="Heading 1 Char"/>
    <w:link w:val="Heading1"/>
    <w:rsid w:val="00812D55"/>
    <w:rPr>
      <w:b/>
      <w:sz w:val="24"/>
      <w:u w:val="single"/>
      <w:lang w:eastAsia="en-US"/>
    </w:rPr>
  </w:style>
  <w:style w:type="paragraph" w:styleId="NormalWeb">
    <w:name w:val="Normal (Web)"/>
    <w:basedOn w:val="Normal"/>
    <w:uiPriority w:val="99"/>
    <w:semiHidden/>
    <w:unhideWhenUsed/>
    <w:rsid w:val="00DF01AD"/>
    <w:pPr>
      <w:spacing w:before="100" w:beforeAutospacing="1" w:after="100" w:afterAutospacing="1"/>
    </w:pPr>
    <w:rPr>
      <w:sz w:val="24"/>
      <w:szCs w:val="24"/>
      <w:lang w:eastAsia="en-GB"/>
    </w:rPr>
  </w:style>
  <w:style w:type="paragraph" w:styleId="BodyTextIndent">
    <w:name w:val="Body Text Indent"/>
    <w:basedOn w:val="Normal"/>
    <w:link w:val="BodyTextIndentChar"/>
    <w:rsid w:val="00A96BE0"/>
    <w:pPr>
      <w:spacing w:after="120"/>
      <w:ind w:left="283"/>
    </w:pPr>
  </w:style>
  <w:style w:type="character" w:customStyle="1" w:styleId="BodyTextIndentChar">
    <w:name w:val="Body Text Indent Char"/>
    <w:basedOn w:val="DefaultParagraphFont"/>
    <w:link w:val="BodyTextIndent"/>
    <w:rsid w:val="00A96BE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6" ma:contentTypeDescription="Create a new document." ma:contentTypeScope="" ma:versionID="a76da54e68d78154bbd9c4dd49bf8368">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c69c307b3856dab8cf87726a73df4fc6"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F1A2-EC6B-4276-BEA2-6B91F45152EC}">
  <ds:schemaRefs>
    <ds:schemaRef ds:uri="http://schemas.microsoft.com/sharepoint/v3/contenttype/forms"/>
  </ds:schemaRefs>
</ds:datastoreItem>
</file>

<file path=customXml/itemProps2.xml><?xml version="1.0" encoding="utf-8"?>
<ds:datastoreItem xmlns:ds="http://schemas.openxmlformats.org/officeDocument/2006/customXml" ds:itemID="{72164815-39F1-4C1C-8F3D-2C0C6895D6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C44D6-E8F8-4FDF-BA2E-E7703EDA6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6916</Characters>
  <Application>Microsoft Office Word</Application>
  <DocSecurity>0</DocSecurity>
  <Lines>291</Lines>
  <Paragraphs>124</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creator>TWrona</dc:creator>
  <cp:lastModifiedBy>Jo Long</cp:lastModifiedBy>
  <cp:revision>3</cp:revision>
  <cp:lastPrinted>2012-05-15T11:03:00Z</cp:lastPrinted>
  <dcterms:created xsi:type="dcterms:W3CDTF">2026-02-09T16:34:00Z</dcterms:created>
  <dcterms:modified xsi:type="dcterms:W3CDTF">2026-02-09T16:35:00Z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0x010100AAA480E99F7B0744A403680CCEED6D96</vt:lpwstr>
  </property>
  <property fmtid="{D5CDD505-2E9C-101B-9397-08002B2CF9AE}" pid="3" name="MSIP_Label_649d3aa1-a3fe-4344-a8c9-e8808d790e49_Enabled">
    <vt:lpwstr>true</vt:lpwstr>
  </property>
  <property fmtid="{D5CDD505-2E9C-101B-9397-08002B2CF9AE}" pid="4" name="MSIP_Label_649d3aa1-a3fe-4344-a8c9-e8808d790e49_SetDate">
    <vt:lpwstr>2023-04-20T16:50:12Z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02939d23-1d04-4d06-914a-b7d8f37a4244</vt:lpwstr>
  </property>
  <property fmtid="{D5CDD505-2E9C-101B-9397-08002B2CF9AE}" pid="9" name="MSIP_Label_649d3aa1-a3fe-4344-a8c9-e8808d790e49_ContentBits">
    <vt:lpwstr>0</vt:lpwstr>
  </property>
</Properties>
</file>